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685F609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F767C0">
              <w:t>29</w:t>
            </w:r>
            <w:r w:rsidR="00A25CC8" w:rsidRPr="007113DB">
              <w:t>.</w:t>
            </w:r>
            <w:r w:rsidR="00DD0E15" w:rsidRPr="007113DB">
              <w:t>0</w:t>
            </w:r>
            <w:r w:rsidR="00F767C0">
              <w:t>4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4D76FA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0338D5AA" w:rsidR="00A25CC8" w:rsidRPr="00AA34C5" w:rsidRDefault="00A25CC8" w:rsidP="004971A7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AA34C5">
              <w:t>1</w:t>
            </w:r>
            <w:r w:rsidR="004971A7">
              <w:t>2</w:t>
            </w:r>
            <w:r w:rsidRPr="00AA34C5">
              <w:t xml:space="preserve"> </w:t>
            </w:r>
            <w:r w:rsidR="001D11FC" w:rsidRPr="00AA34C5">
              <w:t>о</w:t>
            </w:r>
            <w:r w:rsidR="001E495B" w:rsidRPr="00AA34C5">
              <w:t>бъект</w:t>
            </w:r>
            <w:r w:rsidR="00BA049F" w:rsidRPr="00AA34C5">
              <w:t>ов</w:t>
            </w:r>
            <w:r w:rsidR="00674325" w:rsidRPr="00AA34C5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648C80A3" w:rsidR="00A25CC8" w:rsidRDefault="004E70F4" w:rsidP="000E2EEE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CE3701">
              <w:t>Крупнейшие объекты инвестирования в активах</w:t>
            </w:r>
            <w:r w:rsidR="0002014F" w:rsidRPr="00CE3701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D76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F216BD" w:rsidRPr="001E495B" w14:paraId="79E95E21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01B2420" w:rsidR="00F216BD" w:rsidRPr="00BD682A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59EF">
                    <w:t xml:space="preserve">Американская депозитарная расписка на обыкновенные акции </w:t>
                  </w:r>
                  <w:proofErr w:type="spellStart"/>
                  <w:r w:rsidRPr="00AA59EF">
                    <w:t>NetEase</w:t>
                  </w:r>
                  <w:proofErr w:type="spellEnd"/>
                  <w:r w:rsidRPr="00AA59EF">
                    <w:t xml:space="preserve">, </w:t>
                  </w:r>
                  <w:proofErr w:type="spellStart"/>
                  <w:r w:rsidRPr="00AA59EF">
                    <w:t>Inc</w:t>
                  </w:r>
                  <w:proofErr w:type="spellEnd"/>
                  <w:r w:rsidRPr="00AA59EF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4FDD48D" w:rsidR="00F216BD" w:rsidRPr="001B76B6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59EF">
                    <w:t>US64110W1027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1A31BD43" w:rsidR="00F216BD" w:rsidRPr="004E526E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59EF">
                    <w:t>12,44</w:t>
                  </w:r>
                </w:p>
              </w:tc>
            </w:tr>
            <w:tr w:rsidR="00F216BD" w:rsidRPr="001E495B" w14:paraId="7E4170BC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5079328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AA59EF">
                    <w:t>Акции</w:t>
                  </w:r>
                  <w:r w:rsidRPr="00F216BD">
                    <w:rPr>
                      <w:lang w:val="en-US"/>
                    </w:rPr>
                    <w:t xml:space="preserve"> Advanced Micro Devices,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D9240D9" w:rsidR="00F216BD" w:rsidRPr="001B76B6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AA59EF">
                    <w:t>US0079031078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1367368" w:rsidR="00F216BD" w:rsidRPr="004E526E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AA59EF">
                    <w:t>12,05</w:t>
                  </w:r>
                </w:p>
              </w:tc>
            </w:tr>
            <w:tr w:rsidR="00F216BD" w:rsidRPr="001E495B" w14:paraId="24B23156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0A8CF7A" w:rsidR="00F216BD" w:rsidRPr="00BD682A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A59EF">
                    <w:t xml:space="preserve">Акции </w:t>
                  </w:r>
                  <w:proofErr w:type="spellStart"/>
                  <w:r w:rsidRPr="00AA59EF">
                    <w:t>Microsoft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B756FEF" w:rsidR="00F216BD" w:rsidRPr="001B76B6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AA59EF">
                    <w:t>US5949181045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C98119B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AA59EF">
                    <w:t>12,0</w:t>
                  </w:r>
                  <w:r>
                    <w:rPr>
                      <w:lang w:val="en-US"/>
                    </w:rPr>
                    <w:t>4</w:t>
                  </w:r>
                </w:p>
              </w:tc>
            </w:tr>
            <w:tr w:rsidR="00F216BD" w:rsidRPr="004D76FA" w14:paraId="45EA09CF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A605372" w:rsidR="00F216BD" w:rsidRPr="00BD682A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A59EF">
                    <w:t xml:space="preserve">Американские депозитарные расписки на акции </w:t>
                  </w:r>
                  <w:proofErr w:type="spellStart"/>
                  <w:r w:rsidRPr="00AA59EF">
                    <w:t>Sony</w:t>
                  </w:r>
                  <w:proofErr w:type="spellEnd"/>
                  <w:r w:rsidRPr="00AA59EF">
                    <w:t xml:space="preserve"> </w:t>
                  </w:r>
                  <w:proofErr w:type="spellStart"/>
                  <w:r w:rsidRPr="00AA59EF">
                    <w:t>Group</w:t>
                  </w:r>
                  <w:proofErr w:type="spellEnd"/>
                  <w:r w:rsidRPr="00AA59EF">
                    <w:t xml:space="preserve"> </w:t>
                  </w:r>
                  <w:proofErr w:type="spellStart"/>
                  <w:r w:rsidRPr="00AA59EF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0F7AB3C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F216BD">
                    <w:rPr>
                      <w:lang w:val="en-US"/>
                    </w:rPr>
                    <w:t>US8356993076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0E83340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F216BD">
                    <w:rPr>
                      <w:lang w:val="en-US"/>
                    </w:rPr>
                    <w:t>11,74</w:t>
                  </w:r>
                </w:p>
              </w:tc>
            </w:tr>
            <w:tr w:rsidR="00F216BD" w:rsidRPr="004D76FA" w14:paraId="4E7571C0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4C16B47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AA59EF">
                    <w:t>Акции</w:t>
                  </w:r>
                  <w:r w:rsidRPr="00F216BD">
                    <w:rPr>
                      <w:lang w:val="en-US"/>
                    </w:rPr>
                    <w:t xml:space="preserve"> Activision Blizzard,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5AE2E5E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F216BD">
                    <w:rPr>
                      <w:lang w:val="en-US"/>
                    </w:rPr>
                    <w:t>US00507V1098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059D06FF" w:rsidR="00F216BD" w:rsidRPr="00F216BD" w:rsidRDefault="00F216BD" w:rsidP="004D76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F216BD">
                    <w:rPr>
                      <w:lang w:val="en-US"/>
                    </w:rPr>
                    <w:t>11,5</w:t>
                  </w:r>
                  <w:r>
                    <w:rPr>
                      <w:lang w:val="en-US"/>
                    </w:rPr>
                    <w:t>5</w:t>
                  </w:r>
                </w:p>
              </w:tc>
            </w:tr>
          </w:tbl>
          <w:p w14:paraId="7275475A" w14:textId="77777777" w:rsidR="00B82E82" w:rsidRPr="00F216BD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6F9D224D" w:rsidR="001E495B" w:rsidRPr="00F216BD" w:rsidRDefault="00F55BB8" w:rsidP="00E75BE8">
            <w:pPr>
              <w:pStyle w:val="ConsPlusNormal"/>
              <w:rPr>
                <w:sz w:val="4"/>
                <w:szCs w:val="4"/>
                <w:lang w:val="en-US"/>
              </w:rPr>
            </w:pPr>
            <w:r w:rsidRPr="00F216BD">
              <w:rPr>
                <w:sz w:val="4"/>
                <w:szCs w:val="4"/>
                <w:lang w:val="en-US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4FD2FB30" w:rsidR="00A25CC8" w:rsidRDefault="00A25CC8" w:rsidP="00E75BE8">
            <w:pPr>
              <w:pStyle w:val="ConsPlusNormal"/>
              <w:ind w:left="283"/>
            </w:pPr>
            <w:r w:rsidRPr="00681F31">
              <w:t>Доходность за календарный год</w:t>
            </w:r>
            <w:r>
              <w:t>, %</w:t>
            </w:r>
            <w:r w:rsidR="004D76FA">
              <w:t xml:space="preserve"> </w:t>
            </w:r>
            <w:r w:rsidR="004D76FA" w:rsidRPr="004D76FA">
              <w:rPr>
                <w:color w:val="FF0000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6304F1">
              <w:t>Доходность за период</w:t>
            </w:r>
            <w:r w:rsidRPr="008F31EF">
              <w:t>, %</w:t>
            </w:r>
          </w:p>
        </w:tc>
      </w:tr>
      <w:tr w:rsidR="00155A8D" w14:paraId="62A8DE2E" w14:textId="77777777" w:rsidTr="006647C6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3207DBB8" w:rsidR="00155A8D" w:rsidRDefault="00155A8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647C6">
              <w:rPr>
                <w:noProof/>
              </w:rPr>
              <w:drawing>
                <wp:inline distT="0" distB="0" distL="0" distR="0" wp14:anchorId="7284E19B" wp14:editId="58A53CD0">
                  <wp:extent cx="2219325" cy="1016000"/>
                  <wp:effectExtent l="0" t="0" r="9525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Default="00155A8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Default="00155A8D" w:rsidP="00CF1012">
            <w:pPr>
              <w:pStyle w:val="ConsPlusNormal"/>
              <w:ind w:right="29"/>
              <w:jc w:val="center"/>
            </w:pPr>
            <w:r>
              <w:t xml:space="preserve">Отклонение </w:t>
            </w:r>
            <w:r w:rsidR="00CF1012">
              <w:t>д</w:t>
            </w:r>
            <w:r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Default="00155A8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155A8D" w14:paraId="3817651D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155A8D" w:rsidRDefault="00155A8D" w:rsidP="00CD3D17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70EBD1" w14:textId="11B7D1C0" w:rsidR="00155A8D" w:rsidRPr="001B4BEA" w:rsidRDefault="002127A2" w:rsidP="00F14755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2127A2">
              <w:rPr>
                <w:rFonts w:ascii="Calibri" w:hAnsi="Calibri" w:cs="Calibri"/>
                <w:color w:val="000000"/>
              </w:rPr>
              <w:t>-32,3%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38059" w14:textId="200CD3A7" w:rsidR="00155A8D" w:rsidRPr="00C57246" w:rsidRDefault="00040CD7" w:rsidP="00C57246">
            <w:pPr>
              <w:jc w:val="center"/>
              <w:rPr>
                <w:rFonts w:ascii="Calibri" w:hAnsi="Calibri" w:cs="Calibri"/>
                <w:color w:val="000000"/>
              </w:rPr>
            </w:pPr>
            <w:r w:rsidRPr="00040CD7">
              <w:rPr>
                <w:rFonts w:ascii="Calibri" w:hAnsi="Calibri" w:cs="Calibri"/>
                <w:color w:val="000000"/>
              </w:rPr>
              <w:t>-33,9%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60351F6F" w:rsidR="00155A8D" w:rsidRPr="002127A2" w:rsidRDefault="008E7F29" w:rsidP="008F31EF">
            <w:pPr>
              <w:jc w:val="center"/>
              <w:rPr>
                <w:highlight w:val="yellow"/>
                <w:lang w:val="en-US"/>
              </w:rPr>
            </w:pPr>
            <w:r w:rsidRPr="008E7F29">
              <w:rPr>
                <w:lang w:val="en-US"/>
              </w:rPr>
              <w:t>-30,3%</w:t>
            </w:r>
          </w:p>
        </w:tc>
      </w:tr>
      <w:tr w:rsidR="00155A8D" w14:paraId="793AD32B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155A8D" w:rsidRDefault="00155A8D" w:rsidP="00CD3D17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AB5749" w14:textId="5D0F938E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6A15" w14:textId="434CA77C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77777777" w:rsidR="00155A8D" w:rsidRDefault="00155A8D" w:rsidP="0006135F">
            <w:pPr>
              <w:jc w:val="center"/>
            </w:pPr>
          </w:p>
        </w:tc>
      </w:tr>
      <w:tr w:rsidR="00155A8D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155A8D" w:rsidRDefault="00155A8D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155A8D" w:rsidRDefault="00155A8D" w:rsidP="0006135F">
            <w:pPr>
              <w:jc w:val="center"/>
            </w:pPr>
          </w:p>
        </w:tc>
      </w:tr>
      <w:tr w:rsidR="00155A8D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155A8D" w:rsidRDefault="00155A8D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155A8D" w:rsidRDefault="00155A8D" w:rsidP="0006135F">
            <w:pPr>
              <w:jc w:val="center"/>
            </w:pPr>
          </w:p>
        </w:tc>
      </w:tr>
      <w:tr w:rsidR="00155A8D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155A8D" w:rsidRDefault="00155A8D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155A8D" w:rsidRDefault="00155A8D" w:rsidP="0006135F">
            <w:pPr>
              <w:jc w:val="center"/>
            </w:pPr>
          </w:p>
        </w:tc>
      </w:tr>
      <w:tr w:rsidR="00155A8D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155A8D" w:rsidRDefault="00155A8D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155A8D" w:rsidRDefault="00155A8D" w:rsidP="0006135F">
            <w:pPr>
              <w:jc w:val="center"/>
            </w:pPr>
          </w:p>
        </w:tc>
      </w:tr>
      <w:tr w:rsidR="00175A32" w14:paraId="1E97DC52" w14:textId="77777777" w:rsidTr="00C854E8">
        <w:tc>
          <w:tcPr>
            <w:tcW w:w="4111" w:type="dxa"/>
            <w:gridSpan w:val="3"/>
          </w:tcPr>
          <w:p w14:paraId="0E30AE7E" w14:textId="622F8E29" w:rsidR="00175A32" w:rsidRPr="00476D67" w:rsidRDefault="00175A32" w:rsidP="00B122AB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 </w:t>
            </w:r>
            <w:r w:rsidR="00AA34C5" w:rsidRPr="00AA34C5">
              <w:rPr>
                <w:color w:val="000000"/>
              </w:rPr>
              <w:t>46.442501</w:t>
            </w:r>
            <w:r w:rsidR="00AA34C5">
              <w:rPr>
                <w:color w:val="000000"/>
              </w:rPr>
              <w:t xml:space="preserve"> </w:t>
            </w:r>
            <w:r w:rsidR="00374D73">
              <w:rPr>
                <w:color w:val="000000"/>
              </w:rPr>
              <w:t>руб</w:t>
            </w:r>
            <w:r>
              <w:rPr>
                <w:color w:val="000000"/>
              </w:rPr>
              <w:t>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175A32" w:rsidRDefault="00175A32" w:rsidP="00E75BE8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40BDEAE2" w:rsidR="00175A32" w:rsidRDefault="00175A32" w:rsidP="00175A32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</w:t>
            </w:r>
            <w:r w:rsidR="00AA34C5" w:rsidRPr="00AA34C5">
              <w:t>48 845 103.44</w:t>
            </w:r>
            <w:r w:rsidR="00AA34C5">
              <w:t xml:space="preserve"> </w:t>
            </w:r>
            <w:r w:rsidRPr="00B122AB">
              <w:t>руб.</w:t>
            </w:r>
          </w:p>
          <w:p w14:paraId="0F3926F2" w14:textId="2E44FD56" w:rsidR="00175A32" w:rsidRDefault="00175A32" w:rsidP="00F2682E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175A32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175A32" w:rsidRDefault="00175A3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175A32" w:rsidRDefault="00175A32" w:rsidP="00E75BE8"/>
        </w:tc>
        <w:tc>
          <w:tcPr>
            <w:tcW w:w="6095" w:type="dxa"/>
            <w:gridSpan w:val="5"/>
            <w:vMerge/>
          </w:tcPr>
          <w:p w14:paraId="53FE1499" w14:textId="5CC02093" w:rsidR="00175A32" w:rsidRDefault="00175A32" w:rsidP="00F2682E">
            <w:pPr>
              <w:pStyle w:val="ConsPlusNormal"/>
              <w:jc w:val="both"/>
            </w:pPr>
          </w:p>
        </w:tc>
      </w:tr>
      <w:tr w:rsidR="00A25CC8" w14:paraId="7A2B110A" w14:textId="77777777" w:rsidTr="00C854E8">
        <w:tc>
          <w:tcPr>
            <w:tcW w:w="10490" w:type="dxa"/>
            <w:gridSpan w:val="9"/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316BA6">
              <w:t>Комиссии, оплачиваемые каждый год</w:t>
            </w:r>
          </w:p>
        </w:tc>
      </w:tr>
      <w:tr w:rsidR="00BD0D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BD0DC3" w:rsidRDefault="00BD0DC3" w:rsidP="00BD0D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BD0DC3" w:rsidRPr="00B97ABB" w:rsidRDefault="0071494E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BD0DC3" w:rsidRPr="00B97ABB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BA049F" w:rsidRPr="00B97ABB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BD0DC3" w:rsidRPr="00B97ABB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0E277A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B97ABB" w:rsidRPr="00B97ABB" w:rsidRDefault="00B97ABB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B97ABB" w:rsidRPr="00B97ABB" w:rsidRDefault="00B97ABB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BD0DC3" w:rsidRDefault="00BD0DC3" w:rsidP="00BD0D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BD0DC3" w:rsidRDefault="00BD0DC3" w:rsidP="00BD0D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A25CC8" w:rsidRDefault="00A25CC8" w:rsidP="00E75BE8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A25CC8" w:rsidRDefault="00A25CC8" w:rsidP="00E75BE8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A25CC8" w:rsidRDefault="00A25CC8" w:rsidP="00E75BE8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A25CC8" w:rsidRPr="00D04D7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C854E8">
        <w:tc>
          <w:tcPr>
            <w:tcW w:w="10490" w:type="dxa"/>
            <w:gridSpan w:val="9"/>
          </w:tcPr>
          <w:p w14:paraId="20498600" w14:textId="77777777" w:rsidR="00A40005" w:rsidRDefault="00A40005" w:rsidP="00E75BE8">
            <w:pPr>
              <w:pStyle w:val="ConsPlusNormal"/>
            </w:pPr>
          </w:p>
          <w:p w14:paraId="6C726B9B" w14:textId="27F294F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CC19D8" w:rsidRDefault="00CC19D8" w:rsidP="00E75BE8">
            <w:pPr>
              <w:pStyle w:val="ConsPlusNormal"/>
            </w:pPr>
          </w:p>
          <w:p w14:paraId="7C970A4C" w14:textId="4E10CC4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C49EA">
              <w:t>.</w:t>
            </w:r>
          </w:p>
        </w:tc>
      </w:tr>
      <w:tr w:rsidR="00A25CC8" w14:paraId="5E8759DE" w14:textId="77777777" w:rsidTr="00C854E8">
        <w:tc>
          <w:tcPr>
            <w:tcW w:w="10490" w:type="dxa"/>
            <w:gridSpan w:val="9"/>
          </w:tcPr>
          <w:p w14:paraId="6E17F3D8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6CA2FABD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407D5D1A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015036AB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14C63D1B" w14:textId="3C3C9ED2" w:rsidR="00E142EA" w:rsidRDefault="00E142EA" w:rsidP="00E75BE8">
            <w:pPr>
              <w:pStyle w:val="ConsPlusNormal"/>
              <w:jc w:val="both"/>
              <w:outlineLvl w:val="1"/>
            </w:pPr>
          </w:p>
          <w:p w14:paraId="7CA5B92C" w14:textId="77777777" w:rsidR="00F767C0" w:rsidRDefault="00F767C0" w:rsidP="00E75BE8">
            <w:pPr>
              <w:pStyle w:val="ConsPlusNormal"/>
              <w:jc w:val="both"/>
              <w:outlineLvl w:val="1"/>
            </w:pPr>
          </w:p>
          <w:p w14:paraId="1A8F262F" w14:textId="77777777" w:rsidR="00E142EA" w:rsidRDefault="00E142EA" w:rsidP="00E75BE8">
            <w:pPr>
              <w:pStyle w:val="ConsPlusNormal"/>
              <w:jc w:val="both"/>
              <w:outlineLvl w:val="1"/>
            </w:pPr>
          </w:p>
          <w:p w14:paraId="5C345400" w14:textId="1422EA9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71B57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C71B57" w:rsidRDefault="00C71B57" w:rsidP="0065254C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316BA6">
              <w:t>75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C71B57" w:rsidRPr="00BF434F" w:rsidRDefault="00C71B57" w:rsidP="0065254C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C71B57" w:rsidRDefault="00C71B57" w:rsidP="0065254C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  <w:bookmarkStart w:id="1" w:name="_GoBack"/>
            <w:bookmarkEnd w:id="1"/>
          </w:p>
        </w:tc>
        <w:tc>
          <w:tcPr>
            <w:tcW w:w="284" w:type="dxa"/>
          </w:tcPr>
          <w:p w14:paraId="603A097A" w14:textId="77777777" w:rsidR="00C71B57" w:rsidRDefault="00C71B57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C71B57" w:rsidRDefault="00C71B57" w:rsidP="00C71B57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C71B57" w:rsidRDefault="00C71B57" w:rsidP="00DE095F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C71B57" w:rsidRPr="005C3FF3" w:rsidRDefault="00C71B57" w:rsidP="003724A4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</w:t>
            </w:r>
            <w:r w:rsidR="00AC5186" w:rsidRPr="005C3FF3">
              <w:rPr>
                <w:spacing w:val="-8"/>
              </w:rPr>
              <w:t>АО «Специализированный депозитарий «ИНФИНИТУМ»</w:t>
            </w:r>
            <w:r w:rsidRPr="005C3FF3">
              <w:rPr>
                <w:spacing w:val="-8"/>
              </w:rPr>
              <w:t xml:space="preserve">, сайт </w:t>
            </w:r>
            <w:r w:rsidR="00AC5186"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C71B57" w:rsidRPr="00AC5186" w:rsidRDefault="00C71B57" w:rsidP="00E363E6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C71B57" w:rsidRDefault="00C71B57" w:rsidP="003724A4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C71B57" w:rsidRDefault="00C71B57" w:rsidP="005259AA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Default="003A1119" w:rsidP="00A25CC8">
      <w:pPr>
        <w:pStyle w:val="ConsPlusNormal"/>
        <w:jc w:val="both"/>
      </w:pPr>
      <w:bookmarkStart w:id="2" w:name="P1224"/>
      <w:bookmarkEnd w:id="2"/>
      <w:r w:rsidRPr="003A1119">
        <w:t>&lt;1&gt;</w:t>
      </w:r>
      <w:r w:rsidR="00480BFC">
        <w:t xml:space="preserve"> </w:t>
      </w:r>
      <w:r w:rsidRPr="0071494E">
        <w:t xml:space="preserve">«Индекс Альфа - Капитал </w:t>
      </w:r>
      <w:r w:rsidR="00C56231">
        <w:t>Видеоигры</w:t>
      </w:r>
      <w:r w:rsidR="002A30E3">
        <w:t>»</w:t>
      </w:r>
      <w:r w:rsidRPr="0071494E">
        <w:t xml:space="preserve"> </w:t>
      </w:r>
    </w:p>
    <w:p w14:paraId="54447984" w14:textId="71730D3E" w:rsidR="00A25CC8" w:rsidRPr="004D76FA" w:rsidRDefault="004D76FA" w:rsidP="00A25CC8">
      <w:pPr>
        <w:pStyle w:val="ConsPlusNormal"/>
        <w:jc w:val="both"/>
        <w:rPr>
          <w:color w:val="FF0000"/>
        </w:rPr>
      </w:pPr>
      <w:r w:rsidRPr="004D76FA">
        <w:rPr>
          <w:color w:val="FF0000"/>
        </w:rPr>
        <w:t>*</w:t>
      </w:r>
      <w:r>
        <w:rPr>
          <w:color w:val="FF0000"/>
        </w:rPr>
        <w:t xml:space="preserve"> </w:t>
      </w:r>
      <w:r w:rsidRPr="004D76FA">
        <w:rPr>
          <w:color w:val="000000" w:themeColor="text1"/>
        </w:rPr>
        <w:t>Доходность за 2021 год отражает результат за неполный календарный год.</w:t>
      </w:r>
    </w:p>
    <w:p w14:paraId="61F6A9D2" w14:textId="77777777" w:rsidR="00AF2B7D" w:rsidRDefault="004D76FA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14F"/>
    <w:rsid w:val="00020626"/>
    <w:rsid w:val="00032105"/>
    <w:rsid w:val="00040CD7"/>
    <w:rsid w:val="00053343"/>
    <w:rsid w:val="0006135F"/>
    <w:rsid w:val="00066200"/>
    <w:rsid w:val="000A6740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A1128"/>
    <w:rsid w:val="001A4FA7"/>
    <w:rsid w:val="001B4BEA"/>
    <w:rsid w:val="001B76B6"/>
    <w:rsid w:val="001D11FC"/>
    <w:rsid w:val="001E495B"/>
    <w:rsid w:val="001E6A90"/>
    <w:rsid w:val="001F345F"/>
    <w:rsid w:val="002127A2"/>
    <w:rsid w:val="0022598F"/>
    <w:rsid w:val="00263741"/>
    <w:rsid w:val="0027628B"/>
    <w:rsid w:val="00276447"/>
    <w:rsid w:val="002828A6"/>
    <w:rsid w:val="00283F81"/>
    <w:rsid w:val="002A2E45"/>
    <w:rsid w:val="002A30E3"/>
    <w:rsid w:val="002A3491"/>
    <w:rsid w:val="002B5CD3"/>
    <w:rsid w:val="002D2CD5"/>
    <w:rsid w:val="002E2F41"/>
    <w:rsid w:val="00302BE5"/>
    <w:rsid w:val="00316BA6"/>
    <w:rsid w:val="00342A07"/>
    <w:rsid w:val="00363908"/>
    <w:rsid w:val="003724A4"/>
    <w:rsid w:val="00374D73"/>
    <w:rsid w:val="00375CD1"/>
    <w:rsid w:val="003A1119"/>
    <w:rsid w:val="003B3D64"/>
    <w:rsid w:val="003C49EA"/>
    <w:rsid w:val="00405760"/>
    <w:rsid w:val="00413FCF"/>
    <w:rsid w:val="00424723"/>
    <w:rsid w:val="00454444"/>
    <w:rsid w:val="00476D67"/>
    <w:rsid w:val="00480BFC"/>
    <w:rsid w:val="00483FA7"/>
    <w:rsid w:val="00496BC5"/>
    <w:rsid w:val="004971A7"/>
    <w:rsid w:val="004B198A"/>
    <w:rsid w:val="004C7320"/>
    <w:rsid w:val="004D2E84"/>
    <w:rsid w:val="004D76FA"/>
    <w:rsid w:val="004E526E"/>
    <w:rsid w:val="004E70F4"/>
    <w:rsid w:val="00500664"/>
    <w:rsid w:val="00507DC3"/>
    <w:rsid w:val="00524897"/>
    <w:rsid w:val="00551579"/>
    <w:rsid w:val="00571446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647C6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60EE4"/>
    <w:rsid w:val="00866C33"/>
    <w:rsid w:val="008E7F29"/>
    <w:rsid w:val="008F31EF"/>
    <w:rsid w:val="009074D3"/>
    <w:rsid w:val="009129A2"/>
    <w:rsid w:val="0091306B"/>
    <w:rsid w:val="0095699C"/>
    <w:rsid w:val="009573CC"/>
    <w:rsid w:val="00993225"/>
    <w:rsid w:val="009F596C"/>
    <w:rsid w:val="00A06100"/>
    <w:rsid w:val="00A25CC8"/>
    <w:rsid w:val="00A26D37"/>
    <w:rsid w:val="00A40005"/>
    <w:rsid w:val="00A53851"/>
    <w:rsid w:val="00A74CCB"/>
    <w:rsid w:val="00A91E75"/>
    <w:rsid w:val="00AA34C5"/>
    <w:rsid w:val="00AC5186"/>
    <w:rsid w:val="00AE3F59"/>
    <w:rsid w:val="00B050C2"/>
    <w:rsid w:val="00B122AB"/>
    <w:rsid w:val="00B15CC3"/>
    <w:rsid w:val="00B5710B"/>
    <w:rsid w:val="00B75C3C"/>
    <w:rsid w:val="00B82E82"/>
    <w:rsid w:val="00B97ABB"/>
    <w:rsid w:val="00BA049F"/>
    <w:rsid w:val="00BB33AD"/>
    <w:rsid w:val="00BD0DC3"/>
    <w:rsid w:val="00BD5120"/>
    <w:rsid w:val="00BD682A"/>
    <w:rsid w:val="00BF2A48"/>
    <w:rsid w:val="00BF2A6A"/>
    <w:rsid w:val="00BF434F"/>
    <w:rsid w:val="00C0460D"/>
    <w:rsid w:val="00C04C8F"/>
    <w:rsid w:val="00C20F33"/>
    <w:rsid w:val="00C318F4"/>
    <w:rsid w:val="00C56231"/>
    <w:rsid w:val="00C57246"/>
    <w:rsid w:val="00C63767"/>
    <w:rsid w:val="00C71B57"/>
    <w:rsid w:val="00C854E8"/>
    <w:rsid w:val="00C90470"/>
    <w:rsid w:val="00C962C9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339F9"/>
    <w:rsid w:val="00D40881"/>
    <w:rsid w:val="00D9265A"/>
    <w:rsid w:val="00DA6772"/>
    <w:rsid w:val="00DB54F1"/>
    <w:rsid w:val="00DD0E15"/>
    <w:rsid w:val="00DE095F"/>
    <w:rsid w:val="00DF729C"/>
    <w:rsid w:val="00E142EA"/>
    <w:rsid w:val="00E363E6"/>
    <w:rsid w:val="00E517C3"/>
    <w:rsid w:val="00E75BE8"/>
    <w:rsid w:val="00EA73DB"/>
    <w:rsid w:val="00ED3C33"/>
    <w:rsid w:val="00F14755"/>
    <w:rsid w:val="00F216BD"/>
    <w:rsid w:val="00F2752B"/>
    <w:rsid w:val="00F31AE4"/>
    <w:rsid w:val="00F44957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Доходность!$AT$9</c:f>
              <c:numCache>
                <c:formatCode>0%</c:formatCode>
                <c:ptCount val="1"/>
                <c:pt idx="0">
                  <c:v>-0.34081970333118927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B1-42A5-90C0-B6E4710C5B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78A54-E1BD-4C08-8D64-5D570CC60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135</cp:revision>
  <cp:lastPrinted>2022-02-09T11:51:00Z</cp:lastPrinted>
  <dcterms:created xsi:type="dcterms:W3CDTF">2021-11-10T12:37:00Z</dcterms:created>
  <dcterms:modified xsi:type="dcterms:W3CDTF">2022-07-08T13:16:00Z</dcterms:modified>
</cp:coreProperties>
</file>