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45AAA287" w14:textId="77777777" w:rsidR="0008382F" w:rsidRPr="005D3E5F" w:rsidRDefault="0008382F" w:rsidP="0008382F">
            <w:pPr>
              <w:pStyle w:val="af5"/>
              <w:jc w:val="left"/>
              <w:rPr>
                <w:bCs/>
                <w:color w:val="000000"/>
              </w:rPr>
            </w:pPr>
            <w:r w:rsidRPr="005D3E5F">
              <w:rPr>
                <w:bCs/>
                <w:color w:val="000000"/>
                <w:lang w:val="ru-RU"/>
              </w:rPr>
              <w:t>АО «Специализированный депозитарий «ИНФИНИТУМ»</w:t>
            </w:r>
          </w:p>
          <w:p w14:paraId="3E29E0A5" w14:textId="77777777" w:rsidR="0008382F" w:rsidRPr="00B67AF6" w:rsidRDefault="0008382F" w:rsidP="0008382F">
            <w:pPr>
              <w:pStyle w:val="af5"/>
              <w:jc w:val="left"/>
              <w:rPr>
                <w:b/>
                <w:bCs/>
                <w:color w:val="000000"/>
                <w:lang w:val="ru-RU"/>
              </w:rPr>
            </w:pPr>
          </w:p>
          <w:p w14:paraId="679BFE58" w14:textId="77777777" w:rsidR="0008382F" w:rsidRDefault="0008382F" w:rsidP="0008382F">
            <w:pPr>
              <w:pStyle w:val="af5"/>
              <w:jc w:val="left"/>
              <w:rPr>
                <w:b/>
                <w:bCs/>
                <w:color w:val="000000"/>
              </w:rPr>
            </w:pPr>
          </w:p>
          <w:p w14:paraId="5941EF7D" w14:textId="77777777" w:rsidR="0008382F" w:rsidRPr="00A262C2" w:rsidRDefault="0008382F" w:rsidP="0008382F">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518D6B19" w:rsidR="008778C9" w:rsidRPr="0084209F" w:rsidRDefault="0008382F" w:rsidP="0008382F">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79EFBA16"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5265CD" w:rsidRPr="005265CD">
              <w:rPr>
                <w:color w:val="000000"/>
                <w:lang w:val="ru-RU"/>
              </w:rPr>
              <w:t>167/22</w:t>
            </w:r>
            <w:r w:rsidR="005265CD">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321E7B73" w14:textId="5B2619FD" w:rsidR="000A2C66" w:rsidRDefault="00B0093E" w:rsidP="00DF70FC">
      <w:pPr>
        <w:widowControl w:val="0"/>
        <w:autoSpaceDE w:val="0"/>
        <w:autoSpaceDN w:val="0"/>
        <w:adjustRightInd w:val="0"/>
        <w:jc w:val="center"/>
        <w:rPr>
          <w:b/>
          <w:snapToGrid w:val="0"/>
          <w:sz w:val="28"/>
          <w:szCs w:val="28"/>
        </w:rPr>
      </w:pPr>
      <w:r w:rsidRPr="00B0093E">
        <w:rPr>
          <w:b/>
          <w:snapToGrid w:val="0"/>
          <w:sz w:val="28"/>
          <w:szCs w:val="28"/>
        </w:rPr>
        <w:t>Закрытого паевого инвестиционного фонда недвижимости «ЖН»</w:t>
      </w:r>
    </w:p>
    <w:p w14:paraId="4935A0C4" w14:textId="77777777" w:rsidR="00D80881" w:rsidRDefault="00D80881"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t>•</w:t>
            </w:r>
            <w:r w:rsidRPr="006527B0">
              <w:tab/>
              <w:t xml:space="preserve">дата решения Банка России об </w:t>
            </w:r>
            <w:r w:rsidRPr="006527B0">
              <w:lastRenderedPageBreak/>
              <w:t>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t>•</w:t>
            </w:r>
            <w:r w:rsidRPr="006527B0">
              <w:tab/>
              <w:t xml:space="preserve">дата решения Банка России об </w:t>
            </w:r>
            <w:r w:rsidRPr="006527B0">
              <w:lastRenderedPageBreak/>
              <w:t>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0A25BD8" w14:textId="77777777" w:rsidTr="003001E9">
        <w:tc>
          <w:tcPr>
            <w:tcW w:w="4317" w:type="dxa"/>
          </w:tcPr>
          <w:p w14:paraId="1F9FB287" w14:textId="77777777" w:rsidR="00B0093E" w:rsidRPr="006527B0" w:rsidRDefault="00B0093E" w:rsidP="00B0093E">
            <w:pPr>
              <w:pStyle w:val="20"/>
              <w:keepNext w:val="0"/>
              <w:keepLines w:val="0"/>
              <w:widowControl w:val="0"/>
              <w:numPr>
                <w:ilvl w:val="0"/>
                <w:numId w:val="11"/>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122CA1B8" w14:textId="77777777" w:rsidR="00FD4D24" w:rsidRPr="00B0093E" w:rsidRDefault="00FD4D24" w:rsidP="00D255DE">
            <w:pPr>
              <w:widowControl w:val="0"/>
              <w:ind w:firstLine="709"/>
              <w:rPr>
                <w:u w:val="single"/>
                <w:lang w:val="x-non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4A319CCC" w14:textId="77777777" w:rsidR="00B0093E" w:rsidRPr="006527B0" w:rsidRDefault="00B0093E" w:rsidP="00B0093E">
            <w:pPr>
              <w:pStyle w:val="20"/>
              <w:keepNext w:val="0"/>
              <w:keepLines w:val="0"/>
              <w:widowControl w:val="0"/>
              <w:numPr>
                <w:ilvl w:val="0"/>
                <w:numId w:val="19"/>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Pr="00B0093E" w:rsidRDefault="00FD4D24" w:rsidP="00D255DE">
            <w:pPr>
              <w:widowControl w:val="0"/>
              <w:ind w:firstLine="709"/>
              <w:rPr>
                <w:u w:val="single"/>
                <w:lang w:val="x-non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B0093E"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507621F4" w:rsidR="00D22340" w:rsidRDefault="00D22340">
    <w:pPr>
      <w:pStyle w:val="af9"/>
      <w:jc w:val="right"/>
    </w:pPr>
    <w:r>
      <w:fldChar w:fldCharType="begin"/>
    </w:r>
    <w:r>
      <w:instrText>PAGE   \* MERGEFORMAT</w:instrText>
    </w:r>
    <w:r>
      <w:fldChar w:fldCharType="separate"/>
    </w:r>
    <w:r w:rsidR="005265CD">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2D7C7052"/>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4BD10FE"/>
    <w:multiLevelType w:val="hybridMultilevel"/>
    <w:tmpl w:val="03063C2A"/>
    <w:lvl w:ilvl="0" w:tplc="C1A6AA72">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8"/>
  </w:num>
  <w:num w:numId="4">
    <w:abstractNumId w:val="5"/>
  </w:num>
  <w:num w:numId="5">
    <w:abstractNumId w:val="10"/>
  </w:num>
  <w:num w:numId="6">
    <w:abstractNumId w:val="11"/>
  </w:num>
  <w:num w:numId="7">
    <w:abstractNumId w:val="15"/>
  </w:num>
  <w:num w:numId="8">
    <w:abstractNumId w:val="1"/>
  </w:num>
  <w:num w:numId="9">
    <w:abstractNumId w:val="13"/>
  </w:num>
  <w:num w:numId="10">
    <w:abstractNumId w:val="9"/>
  </w:num>
  <w:num w:numId="11">
    <w:abstractNumId w:val="2"/>
  </w:num>
  <w:num w:numId="12">
    <w:abstractNumId w:val="16"/>
  </w:num>
  <w:num w:numId="13">
    <w:abstractNumId w:val="17"/>
  </w:num>
  <w:num w:numId="14">
    <w:abstractNumId w:val="3"/>
  </w:num>
  <w:num w:numId="15">
    <w:abstractNumId w:val="12"/>
  </w:num>
  <w:num w:numId="16">
    <w:abstractNumId w:val="4"/>
  </w:num>
  <w:num w:numId="17">
    <w:abstractNumId w:val="18"/>
  </w:num>
  <w:num w:numId="18">
    <w:abstractNumId w:val="6"/>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382F"/>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1F1"/>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18B1"/>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92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35B"/>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6124"/>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5CD"/>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257"/>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696"/>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2F7D"/>
    <w:rsid w:val="00714219"/>
    <w:rsid w:val="007146F3"/>
    <w:rsid w:val="00717962"/>
    <w:rsid w:val="00717B6B"/>
    <w:rsid w:val="00717BE4"/>
    <w:rsid w:val="00721AA6"/>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6AC"/>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7F69E3"/>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6FB"/>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0F5D"/>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87120"/>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0946"/>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093E"/>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1E"/>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39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4910"/>
    <w:rsid w:val="00C96B5D"/>
    <w:rsid w:val="00C97B7D"/>
    <w:rsid w:val="00CA0B02"/>
    <w:rsid w:val="00CA15AB"/>
    <w:rsid w:val="00CA263A"/>
    <w:rsid w:val="00CA3591"/>
    <w:rsid w:val="00CA3DCB"/>
    <w:rsid w:val="00CA3F05"/>
    <w:rsid w:val="00CA6DB7"/>
    <w:rsid w:val="00CA6ECE"/>
    <w:rsid w:val="00CB0896"/>
    <w:rsid w:val="00CB0964"/>
    <w:rsid w:val="00CB4E57"/>
    <w:rsid w:val="00CC25DC"/>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1288"/>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0881"/>
    <w:rsid w:val="00D8324E"/>
    <w:rsid w:val="00D83484"/>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0C6A"/>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75AF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4231"/>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2FD4"/>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69E1-E162-42BB-989F-74F27C89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2935</Words>
  <Characters>16734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19630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2022-07-15T14:13:00Z</dcterms:created>
  <dcterms:modified xsi:type="dcterms:W3CDTF">2022-07-18T06:32:00Z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