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7A4ACE" w:rsidRDefault="008778C9" w:rsidP="00AE6CDF">
            <w:pPr>
              <w:rPr>
                <w:b/>
                <w:bCs/>
                <w:color w:val="000000"/>
              </w:rPr>
            </w:pPr>
            <w:bookmarkStart w:id="0" w:name="_Ref435783023"/>
            <w:r w:rsidRPr="007A4ACE">
              <w:rPr>
                <w:b/>
                <w:bCs/>
                <w:color w:val="000000"/>
              </w:rPr>
              <w:t>«СОГЛАСОВАНО»</w:t>
            </w:r>
          </w:p>
          <w:p w14:paraId="438BA312" w14:textId="4226D823" w:rsidR="00BE0E87" w:rsidRPr="007A4ACE" w:rsidRDefault="008272A7" w:rsidP="00DF70FC">
            <w:pPr>
              <w:pStyle w:val="af5"/>
              <w:jc w:val="left"/>
              <w:rPr>
                <w:b/>
                <w:bCs/>
                <w:color w:val="000000"/>
              </w:rPr>
            </w:pPr>
            <w:r w:rsidRPr="007A4ACE">
              <w:rPr>
                <w:bCs/>
                <w:color w:val="000000"/>
                <w:lang w:val="ru-RU"/>
              </w:rPr>
              <w:t>АО «Специализированный депозитарий «ИНФИНИТУМ»</w:t>
            </w:r>
          </w:p>
          <w:p w14:paraId="5EFBB717" w14:textId="77777777" w:rsidR="00BE0E87" w:rsidRPr="007A4ACE" w:rsidRDefault="00BE0E87" w:rsidP="00DF70FC">
            <w:pPr>
              <w:pStyle w:val="af5"/>
              <w:jc w:val="left"/>
              <w:rPr>
                <w:b/>
                <w:bCs/>
                <w:color w:val="000000"/>
              </w:rPr>
            </w:pPr>
          </w:p>
          <w:p w14:paraId="79ABC71E" w14:textId="77777777" w:rsidR="00BE0E87" w:rsidRPr="007A4ACE" w:rsidRDefault="00BE0E87" w:rsidP="00DF70FC">
            <w:pPr>
              <w:pStyle w:val="af5"/>
              <w:jc w:val="left"/>
              <w:rPr>
                <w:b/>
                <w:bCs/>
                <w:color w:val="000000"/>
              </w:rPr>
            </w:pPr>
          </w:p>
          <w:p w14:paraId="4E02BAF7" w14:textId="0FDE8E5A" w:rsidR="00DF70FC" w:rsidRPr="007A4ACE" w:rsidRDefault="007A4ACE" w:rsidP="00DF70FC">
            <w:pPr>
              <w:pStyle w:val="af5"/>
              <w:jc w:val="left"/>
              <w:rPr>
                <w:b/>
                <w:bCs/>
                <w:color w:val="000000"/>
              </w:rPr>
            </w:pPr>
            <w:r w:rsidRPr="007A4ACE">
              <w:rPr>
                <w:b/>
                <w:bCs/>
                <w:color w:val="000000"/>
                <w:lang w:val="ru-RU"/>
              </w:rPr>
              <w:t>И.О. Генерального директора</w:t>
            </w:r>
            <w:r w:rsidR="00DF70FC" w:rsidRPr="007A4ACE">
              <w:rPr>
                <w:color w:val="000000"/>
              </w:rPr>
              <w:t xml:space="preserve">                                             </w:t>
            </w:r>
          </w:p>
          <w:p w14:paraId="59CB7351" w14:textId="66B1A8D0" w:rsidR="008778C9" w:rsidRPr="007A4ACE" w:rsidRDefault="00DF70FC" w:rsidP="00DF70FC">
            <w:pPr>
              <w:pStyle w:val="af5"/>
              <w:jc w:val="left"/>
              <w:rPr>
                <w:b/>
                <w:bCs/>
                <w:color w:val="000000"/>
                <w:lang w:val="ru-RU"/>
              </w:rPr>
            </w:pPr>
            <w:r w:rsidRPr="007A4ACE">
              <w:rPr>
                <w:b/>
                <w:bCs/>
                <w:color w:val="000000"/>
              </w:rPr>
              <w:t>_____________________</w:t>
            </w:r>
            <w:r w:rsidR="008272A7" w:rsidRPr="007A4ACE">
              <w:rPr>
                <w:b/>
                <w:bCs/>
                <w:color w:val="000000"/>
                <w:lang w:val="ru-RU"/>
              </w:rPr>
              <w:t xml:space="preserve"> </w:t>
            </w:r>
            <w:r w:rsidR="007A4ACE">
              <w:rPr>
                <w:b/>
                <w:bCs/>
                <w:color w:val="000000"/>
                <w:lang w:val="ru-RU"/>
              </w:rPr>
              <w:t>Бурганов В.Г.</w:t>
            </w:r>
            <w:r w:rsidR="008778C9" w:rsidRPr="007A4ACE">
              <w:rPr>
                <w:b/>
                <w:bCs/>
                <w:color w:val="000000"/>
                <w:lang w:val="ru-RU"/>
              </w:rPr>
              <w:tab/>
            </w:r>
          </w:p>
          <w:p w14:paraId="6D13BF3E" w14:textId="77777777" w:rsidR="008778C9" w:rsidRPr="007A4ACE" w:rsidRDefault="008778C9" w:rsidP="00AE6CDF">
            <w:pPr>
              <w:pStyle w:val="af5"/>
              <w:jc w:val="left"/>
              <w:rPr>
                <w:b/>
                <w:bCs/>
                <w:color w:val="000000"/>
                <w:lang w:val="ru-RU"/>
              </w:rPr>
            </w:pPr>
          </w:p>
          <w:p w14:paraId="299C9F0B" w14:textId="6BCFA4B1" w:rsidR="008778C9" w:rsidRPr="007A4ACE" w:rsidRDefault="006F3AB1" w:rsidP="00AE6CDF">
            <w:pPr>
              <w:pStyle w:val="af5"/>
              <w:jc w:val="left"/>
              <w:rPr>
                <w:b/>
                <w:bCs/>
                <w:color w:val="000000"/>
                <w:lang w:val="ru-RU"/>
              </w:rPr>
            </w:pPr>
            <w:r w:rsidRPr="007A4ACE">
              <w:rPr>
                <w:b/>
                <w:bCs/>
                <w:color w:val="000000"/>
                <w:lang w:val="ru-RU"/>
              </w:rPr>
              <w:t>«</w:t>
            </w:r>
            <w:r w:rsidR="007A4ACE" w:rsidRPr="007A4ACE">
              <w:rPr>
                <w:b/>
                <w:bCs/>
                <w:color w:val="000000"/>
                <w:lang w:val="ru-RU"/>
              </w:rPr>
              <w:t>12</w:t>
            </w:r>
            <w:r w:rsidRPr="007A4ACE">
              <w:rPr>
                <w:b/>
                <w:bCs/>
                <w:color w:val="000000"/>
                <w:lang w:val="ru-RU"/>
              </w:rPr>
              <w:t xml:space="preserve">» </w:t>
            </w:r>
            <w:r w:rsidR="008272A7" w:rsidRPr="007A4ACE">
              <w:rPr>
                <w:b/>
                <w:bCs/>
                <w:color w:val="000000"/>
                <w:lang w:val="ru-RU"/>
              </w:rPr>
              <w:t>августа</w:t>
            </w:r>
            <w:r w:rsidR="00426AC8" w:rsidRPr="007A4ACE">
              <w:rPr>
                <w:b/>
                <w:bCs/>
                <w:color w:val="000000"/>
                <w:lang w:val="ru-RU"/>
              </w:rPr>
              <w:t xml:space="preserve"> </w:t>
            </w:r>
            <w:r w:rsidRPr="007A4ACE">
              <w:rPr>
                <w:b/>
                <w:bCs/>
                <w:color w:val="000000"/>
                <w:lang w:val="ru-RU"/>
              </w:rPr>
              <w:t>20</w:t>
            </w:r>
            <w:r w:rsidR="00B41C00" w:rsidRPr="007A4ACE">
              <w:rPr>
                <w:b/>
                <w:bCs/>
                <w:color w:val="000000"/>
                <w:lang w:val="ru-RU"/>
              </w:rPr>
              <w:t>2</w:t>
            </w:r>
            <w:r w:rsidR="00803EF1" w:rsidRPr="007A4ACE">
              <w:rPr>
                <w:b/>
                <w:bCs/>
                <w:color w:val="000000"/>
                <w:lang w:val="ru-RU"/>
              </w:rPr>
              <w:t>2</w:t>
            </w:r>
            <w:r w:rsidR="008778C9" w:rsidRPr="007A4ACE">
              <w:rPr>
                <w:b/>
                <w:bCs/>
                <w:color w:val="000000"/>
                <w:lang w:val="ru-RU"/>
              </w:rPr>
              <w:t xml:space="preserve"> г.</w:t>
            </w:r>
          </w:p>
          <w:p w14:paraId="788E23A9" w14:textId="77777777" w:rsidR="008778C9" w:rsidRPr="007A4ACE" w:rsidRDefault="008778C9" w:rsidP="00AE6CDF">
            <w:pPr>
              <w:spacing w:before="100" w:beforeAutospacing="1" w:after="100" w:afterAutospacing="1"/>
              <w:ind w:left="10"/>
              <w:rPr>
                <w:b/>
                <w:color w:val="000000"/>
              </w:rPr>
            </w:pPr>
          </w:p>
          <w:p w14:paraId="7FFB1336" w14:textId="77777777" w:rsidR="008778C9" w:rsidRPr="007A4ACE" w:rsidRDefault="008778C9" w:rsidP="00AE6CDF">
            <w:pPr>
              <w:spacing w:before="100" w:beforeAutospacing="1" w:after="100" w:afterAutospacing="1"/>
              <w:ind w:left="10"/>
              <w:rPr>
                <w:b/>
                <w:color w:val="000000"/>
              </w:rPr>
            </w:pPr>
          </w:p>
        </w:tc>
        <w:tc>
          <w:tcPr>
            <w:tcW w:w="4881" w:type="dxa"/>
          </w:tcPr>
          <w:p w14:paraId="5E1CF288" w14:textId="77777777" w:rsidR="008778C9" w:rsidRPr="007A4ACE" w:rsidRDefault="008778C9" w:rsidP="00AE6CDF">
            <w:pPr>
              <w:rPr>
                <w:b/>
                <w:bCs/>
                <w:color w:val="000000"/>
              </w:rPr>
            </w:pPr>
            <w:r w:rsidRPr="007A4ACE">
              <w:rPr>
                <w:b/>
                <w:bCs/>
                <w:color w:val="000000"/>
              </w:rPr>
              <w:t>«УТВЕРЖДЕНЫ»</w:t>
            </w:r>
          </w:p>
          <w:p w14:paraId="17912540" w14:textId="6CC8A3E5" w:rsidR="00DF70FC" w:rsidRPr="007A4ACE" w:rsidRDefault="00776E51" w:rsidP="00AE6CDF">
            <w:pPr>
              <w:pStyle w:val="af5"/>
              <w:jc w:val="left"/>
              <w:rPr>
                <w:b/>
                <w:bCs/>
                <w:color w:val="000000"/>
                <w:lang w:val="ru-RU"/>
              </w:rPr>
            </w:pPr>
            <w:r w:rsidRPr="007A4ACE">
              <w:rPr>
                <w:color w:val="000000"/>
                <w:lang w:val="ru-RU"/>
              </w:rPr>
              <w:t xml:space="preserve">Приказом </w:t>
            </w:r>
          </w:p>
          <w:p w14:paraId="364EB38F" w14:textId="77777777" w:rsidR="00DF70FC" w:rsidRPr="007A4ACE" w:rsidRDefault="008778C9" w:rsidP="00AE6CDF">
            <w:pPr>
              <w:pStyle w:val="af5"/>
              <w:jc w:val="left"/>
              <w:rPr>
                <w:color w:val="000000"/>
                <w:lang w:val="ru-RU"/>
              </w:rPr>
            </w:pPr>
            <w:r w:rsidRPr="007A4ACE">
              <w:rPr>
                <w:color w:val="000000"/>
                <w:lang w:val="ru-RU"/>
              </w:rPr>
              <w:t>ООО УК «Альфа-Капитал»</w:t>
            </w:r>
            <w:r w:rsidR="00776E51" w:rsidRPr="007A4ACE">
              <w:rPr>
                <w:color w:val="000000"/>
                <w:lang w:val="ru-RU"/>
              </w:rPr>
              <w:t xml:space="preserve"> </w:t>
            </w:r>
          </w:p>
          <w:p w14:paraId="044B4E58" w14:textId="5F7FF8D4" w:rsidR="008778C9" w:rsidRPr="007A4ACE" w:rsidRDefault="00776E51" w:rsidP="00AE6CDF">
            <w:pPr>
              <w:pStyle w:val="af5"/>
              <w:jc w:val="left"/>
              <w:rPr>
                <w:b/>
                <w:bCs/>
                <w:color w:val="000000"/>
                <w:lang w:val="ru-RU"/>
              </w:rPr>
            </w:pPr>
            <w:r w:rsidRPr="007A4ACE">
              <w:rPr>
                <w:color w:val="000000"/>
                <w:lang w:val="ru-RU"/>
              </w:rPr>
              <w:t>№</w:t>
            </w:r>
            <w:r w:rsidR="00857D28" w:rsidRPr="007A4ACE">
              <w:t xml:space="preserve"> </w:t>
            </w:r>
            <w:r w:rsidR="007A4ACE" w:rsidRPr="007A4ACE">
              <w:rPr>
                <w:color w:val="000000"/>
                <w:lang w:val="ru-RU"/>
              </w:rPr>
              <w:t xml:space="preserve">182/22 </w:t>
            </w:r>
            <w:r w:rsidRPr="007A4ACE">
              <w:rPr>
                <w:color w:val="000000"/>
                <w:lang w:val="ru-RU"/>
              </w:rPr>
              <w:t>от «</w:t>
            </w:r>
            <w:r w:rsidR="007A4ACE" w:rsidRPr="007A4ACE">
              <w:rPr>
                <w:color w:val="000000"/>
                <w:lang w:val="ru-RU"/>
              </w:rPr>
              <w:t>12</w:t>
            </w:r>
            <w:r w:rsidRPr="007A4ACE">
              <w:rPr>
                <w:color w:val="000000"/>
                <w:lang w:val="ru-RU"/>
              </w:rPr>
              <w:t xml:space="preserve">» </w:t>
            </w:r>
            <w:r w:rsidR="008272A7" w:rsidRPr="007A4ACE">
              <w:rPr>
                <w:color w:val="000000"/>
                <w:lang w:val="ru-RU"/>
              </w:rPr>
              <w:t>августа</w:t>
            </w:r>
            <w:r w:rsidR="00426AC8" w:rsidRPr="007A4ACE">
              <w:rPr>
                <w:color w:val="000000"/>
                <w:lang w:val="ru-RU"/>
              </w:rPr>
              <w:t xml:space="preserve"> </w:t>
            </w:r>
            <w:r w:rsidRPr="007A4ACE">
              <w:rPr>
                <w:color w:val="000000"/>
                <w:lang w:val="ru-RU"/>
              </w:rPr>
              <w:t>20</w:t>
            </w:r>
            <w:r w:rsidR="00135326" w:rsidRPr="007A4ACE">
              <w:rPr>
                <w:color w:val="000000"/>
                <w:lang w:val="ru-RU"/>
              </w:rPr>
              <w:t>2</w:t>
            </w:r>
            <w:r w:rsidR="00803EF1" w:rsidRPr="007A4ACE">
              <w:rPr>
                <w:color w:val="000000"/>
                <w:lang w:val="ru-RU"/>
              </w:rPr>
              <w:t>2</w:t>
            </w:r>
            <w:r w:rsidRPr="007A4ACE">
              <w:rPr>
                <w:color w:val="000000"/>
                <w:lang w:val="ru-RU"/>
              </w:rPr>
              <w:t xml:space="preserve"> г.</w:t>
            </w:r>
          </w:p>
          <w:p w14:paraId="58092DD4" w14:textId="77777777" w:rsidR="008778C9" w:rsidRPr="007A4ACE" w:rsidRDefault="008778C9" w:rsidP="00AE6CDF">
            <w:pPr>
              <w:pStyle w:val="af5"/>
              <w:jc w:val="left"/>
              <w:rPr>
                <w:b/>
                <w:bCs/>
                <w:color w:val="000000"/>
                <w:lang w:val="ru-RU"/>
              </w:rPr>
            </w:pPr>
          </w:p>
          <w:p w14:paraId="73301021" w14:textId="1F929161" w:rsidR="008778C9" w:rsidRPr="007A4ACE" w:rsidRDefault="008272A7" w:rsidP="00AE6CDF">
            <w:pPr>
              <w:pStyle w:val="af5"/>
              <w:jc w:val="left"/>
              <w:rPr>
                <w:b/>
                <w:bCs/>
                <w:color w:val="000000"/>
                <w:lang w:val="ru-RU"/>
              </w:rPr>
            </w:pPr>
            <w:r w:rsidRPr="007A4ACE">
              <w:rPr>
                <w:b/>
                <w:bCs/>
                <w:color w:val="000000"/>
                <w:lang w:val="ru-RU"/>
              </w:rPr>
              <w:t xml:space="preserve">И.О. </w:t>
            </w:r>
            <w:r w:rsidR="008778C9" w:rsidRPr="007A4ACE">
              <w:rPr>
                <w:b/>
                <w:bCs/>
                <w:color w:val="000000"/>
                <w:lang w:val="ru-RU"/>
              </w:rPr>
              <w:t>Генеральн</w:t>
            </w:r>
            <w:r w:rsidRPr="007A4ACE">
              <w:rPr>
                <w:b/>
                <w:bCs/>
                <w:color w:val="000000"/>
                <w:lang w:val="ru-RU"/>
              </w:rPr>
              <w:t>ого</w:t>
            </w:r>
            <w:r w:rsidR="008778C9" w:rsidRPr="007A4ACE">
              <w:rPr>
                <w:b/>
                <w:bCs/>
                <w:color w:val="000000"/>
                <w:lang w:val="ru-RU"/>
              </w:rPr>
              <w:t xml:space="preserve"> директор</w:t>
            </w:r>
            <w:r w:rsidRPr="007A4ACE">
              <w:rPr>
                <w:b/>
                <w:bCs/>
                <w:color w:val="000000"/>
                <w:lang w:val="ru-RU"/>
              </w:rPr>
              <w:t>а</w:t>
            </w:r>
          </w:p>
          <w:p w14:paraId="15E7B455" w14:textId="227506BB" w:rsidR="008778C9" w:rsidRPr="007A4ACE" w:rsidRDefault="008778C9" w:rsidP="00AE6CDF">
            <w:pPr>
              <w:tabs>
                <w:tab w:val="left" w:pos="3960"/>
                <w:tab w:val="left" w:pos="4140"/>
                <w:tab w:val="left" w:pos="5103"/>
              </w:tabs>
              <w:ind w:right="-284"/>
              <w:rPr>
                <w:rFonts w:eastAsia="Times New Roman"/>
                <w:b/>
                <w:bCs/>
                <w:color w:val="000000"/>
                <w:sz w:val="24"/>
                <w:szCs w:val="24"/>
                <w:lang w:eastAsia="ru-RU"/>
              </w:rPr>
            </w:pPr>
            <w:r w:rsidRPr="007A4ACE">
              <w:rPr>
                <w:rFonts w:eastAsia="Times New Roman"/>
                <w:b/>
                <w:bCs/>
                <w:color w:val="000000"/>
                <w:sz w:val="24"/>
                <w:szCs w:val="24"/>
                <w:lang w:eastAsia="ru-RU"/>
              </w:rPr>
              <w:t>_____________________</w:t>
            </w:r>
            <w:r w:rsidR="008272A7" w:rsidRPr="007A4ACE">
              <w:rPr>
                <w:rFonts w:eastAsia="Times New Roman"/>
                <w:b/>
                <w:bCs/>
                <w:color w:val="000000"/>
                <w:sz w:val="24"/>
                <w:szCs w:val="24"/>
                <w:lang w:eastAsia="ru-RU"/>
              </w:rPr>
              <w:t>Списивый А.В.</w:t>
            </w:r>
          </w:p>
          <w:p w14:paraId="74FDDB8B" w14:textId="77777777" w:rsidR="008778C9" w:rsidRPr="007A4ACE" w:rsidRDefault="008778C9" w:rsidP="00AE6CDF">
            <w:pPr>
              <w:pStyle w:val="af5"/>
              <w:jc w:val="left"/>
              <w:rPr>
                <w:b/>
                <w:bCs/>
                <w:color w:val="000000"/>
                <w:lang w:val="ru-RU"/>
              </w:rPr>
            </w:pPr>
          </w:p>
          <w:p w14:paraId="49DC6C51" w14:textId="1AB0DEB7" w:rsidR="008778C9" w:rsidRPr="007A4ACE" w:rsidRDefault="00776E51" w:rsidP="00AE6CDF">
            <w:pPr>
              <w:pStyle w:val="af5"/>
              <w:jc w:val="left"/>
              <w:rPr>
                <w:b/>
                <w:bCs/>
                <w:color w:val="000000"/>
                <w:lang w:val="ru-RU"/>
              </w:rPr>
            </w:pPr>
            <w:r w:rsidRPr="007A4ACE">
              <w:rPr>
                <w:b/>
                <w:bCs/>
                <w:color w:val="000000"/>
                <w:lang w:val="ru-RU"/>
              </w:rPr>
              <w:t>«</w:t>
            </w:r>
            <w:r w:rsidR="007A4ACE" w:rsidRPr="007A4ACE">
              <w:rPr>
                <w:b/>
                <w:bCs/>
                <w:color w:val="000000"/>
                <w:lang w:val="ru-RU"/>
              </w:rPr>
              <w:t>12</w:t>
            </w:r>
            <w:r w:rsidRPr="007A4ACE">
              <w:rPr>
                <w:b/>
                <w:bCs/>
                <w:color w:val="000000"/>
                <w:lang w:val="ru-RU"/>
              </w:rPr>
              <w:t xml:space="preserve">» </w:t>
            </w:r>
            <w:r w:rsidR="008272A7" w:rsidRPr="007A4ACE">
              <w:rPr>
                <w:b/>
                <w:bCs/>
                <w:color w:val="000000"/>
                <w:lang w:val="ru-RU"/>
              </w:rPr>
              <w:t>августа</w:t>
            </w:r>
            <w:r w:rsidR="00426AC8" w:rsidRPr="007A4ACE">
              <w:rPr>
                <w:b/>
                <w:bCs/>
                <w:color w:val="000000"/>
                <w:lang w:val="ru-RU"/>
              </w:rPr>
              <w:t xml:space="preserve"> </w:t>
            </w:r>
            <w:r w:rsidR="006F3AB1" w:rsidRPr="007A4ACE">
              <w:rPr>
                <w:b/>
                <w:bCs/>
                <w:color w:val="000000"/>
                <w:lang w:val="ru-RU"/>
              </w:rPr>
              <w:t>20</w:t>
            </w:r>
            <w:r w:rsidR="00135326" w:rsidRPr="007A4ACE">
              <w:rPr>
                <w:b/>
                <w:bCs/>
                <w:color w:val="000000"/>
                <w:lang w:val="ru-RU"/>
              </w:rPr>
              <w:t>2</w:t>
            </w:r>
            <w:r w:rsidR="00803EF1" w:rsidRPr="007A4ACE">
              <w:rPr>
                <w:b/>
                <w:bCs/>
                <w:color w:val="000000"/>
                <w:lang w:val="ru-RU"/>
              </w:rPr>
              <w:t>2</w:t>
            </w:r>
            <w:r w:rsidR="008778C9" w:rsidRPr="007A4ACE">
              <w:rPr>
                <w:b/>
                <w:bCs/>
                <w:color w:val="000000"/>
                <w:lang w:val="ru-RU"/>
              </w:rPr>
              <w:t xml:space="preserve"> г.</w:t>
            </w:r>
          </w:p>
          <w:p w14:paraId="28342CFA" w14:textId="77777777" w:rsidR="008778C9" w:rsidRPr="007A4ACE" w:rsidRDefault="008778C9" w:rsidP="00AE6CDF">
            <w:pPr>
              <w:pStyle w:val="af5"/>
              <w:jc w:val="left"/>
              <w:rPr>
                <w:b/>
                <w:bCs/>
                <w:color w:val="000000"/>
                <w:lang w:val="ru-RU"/>
              </w:rPr>
            </w:pPr>
          </w:p>
        </w:tc>
      </w:tr>
    </w:tbl>
    <w:p w14:paraId="5DBCE132" w14:textId="77777777" w:rsidR="008778C9" w:rsidRPr="00323085" w:rsidRDefault="008778C9" w:rsidP="008778C9">
      <w:pPr>
        <w:widowControl w:val="0"/>
        <w:spacing w:line="225" w:lineRule="atLeast"/>
        <w:ind w:firstLine="708"/>
        <w:jc w:val="center"/>
        <w:rPr>
          <w:b/>
          <w:snapToGrid w:val="0"/>
        </w:rPr>
      </w:pPr>
    </w:p>
    <w:p w14:paraId="321818C0" w14:textId="77777777" w:rsidR="008778C9" w:rsidRPr="00323085" w:rsidRDefault="008778C9" w:rsidP="008778C9">
      <w:pPr>
        <w:widowControl w:val="0"/>
        <w:spacing w:line="225" w:lineRule="atLeast"/>
        <w:ind w:firstLine="708"/>
        <w:jc w:val="center"/>
        <w:rPr>
          <w:b/>
          <w:snapToGrid w:val="0"/>
        </w:rPr>
      </w:pPr>
    </w:p>
    <w:p w14:paraId="617A5291" w14:textId="77777777" w:rsidR="008778C9" w:rsidRPr="00323085" w:rsidRDefault="008778C9" w:rsidP="008778C9">
      <w:pPr>
        <w:widowControl w:val="0"/>
        <w:spacing w:line="225" w:lineRule="atLeast"/>
        <w:ind w:firstLine="708"/>
        <w:jc w:val="center"/>
        <w:rPr>
          <w:b/>
          <w:snapToGrid w:val="0"/>
        </w:rPr>
      </w:pPr>
    </w:p>
    <w:p w14:paraId="2CBE7632" w14:textId="77777777" w:rsidR="008778C9" w:rsidRPr="00323085" w:rsidRDefault="008778C9" w:rsidP="008778C9">
      <w:pPr>
        <w:widowControl w:val="0"/>
        <w:spacing w:line="225" w:lineRule="atLeast"/>
        <w:ind w:firstLine="708"/>
        <w:jc w:val="center"/>
        <w:rPr>
          <w:b/>
          <w:snapToGrid w:val="0"/>
        </w:rPr>
      </w:pPr>
    </w:p>
    <w:p w14:paraId="21C916C3" w14:textId="77777777" w:rsidR="008778C9" w:rsidRPr="00323085" w:rsidRDefault="008778C9" w:rsidP="008778C9">
      <w:pPr>
        <w:widowControl w:val="0"/>
        <w:spacing w:line="225" w:lineRule="atLeast"/>
        <w:ind w:firstLine="708"/>
        <w:jc w:val="center"/>
        <w:rPr>
          <w:b/>
          <w:snapToGrid w:val="0"/>
        </w:rPr>
      </w:pPr>
    </w:p>
    <w:p w14:paraId="3A7AEBF7" w14:textId="77777777" w:rsidR="008778C9" w:rsidRPr="00323085" w:rsidRDefault="008778C9" w:rsidP="008778C9">
      <w:pPr>
        <w:widowControl w:val="0"/>
        <w:spacing w:line="225" w:lineRule="atLeast"/>
        <w:ind w:firstLine="708"/>
        <w:jc w:val="center"/>
        <w:rPr>
          <w:b/>
          <w:snapToGrid w:val="0"/>
        </w:rPr>
      </w:pPr>
    </w:p>
    <w:p w14:paraId="18BB3441" w14:textId="77777777" w:rsidR="008778C9" w:rsidRPr="00323085" w:rsidRDefault="008778C9" w:rsidP="008778C9">
      <w:pPr>
        <w:widowControl w:val="0"/>
        <w:spacing w:line="225" w:lineRule="atLeast"/>
        <w:ind w:firstLine="708"/>
        <w:jc w:val="center"/>
        <w:rPr>
          <w:b/>
          <w:snapToGrid w:val="0"/>
          <w:sz w:val="28"/>
          <w:szCs w:val="28"/>
        </w:rPr>
      </w:pPr>
    </w:p>
    <w:p w14:paraId="60D06D10" w14:textId="77777777" w:rsidR="008778C9" w:rsidRPr="00323085" w:rsidRDefault="008778C9" w:rsidP="008778C9">
      <w:pPr>
        <w:widowControl w:val="0"/>
        <w:spacing w:line="225" w:lineRule="atLeast"/>
        <w:ind w:firstLine="708"/>
        <w:jc w:val="center"/>
        <w:rPr>
          <w:b/>
          <w:snapToGrid w:val="0"/>
          <w:sz w:val="28"/>
          <w:szCs w:val="28"/>
        </w:rPr>
      </w:pPr>
    </w:p>
    <w:p w14:paraId="36F4FBA5" w14:textId="427DF937" w:rsidR="00DF70FC" w:rsidRPr="00323085" w:rsidRDefault="00DF70FC" w:rsidP="00DF70FC">
      <w:pPr>
        <w:widowControl w:val="0"/>
        <w:spacing w:line="225" w:lineRule="atLeast"/>
        <w:jc w:val="center"/>
        <w:rPr>
          <w:b/>
          <w:snapToGrid w:val="0"/>
          <w:sz w:val="28"/>
          <w:szCs w:val="28"/>
        </w:rPr>
      </w:pPr>
      <w:r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26E4D102" w14:textId="56D85505" w:rsidR="003C5AF5" w:rsidRPr="003C5AF5" w:rsidRDefault="003C5AF5" w:rsidP="003C5AF5">
      <w:pPr>
        <w:jc w:val="center"/>
        <w:rPr>
          <w:b/>
          <w:snapToGrid w:val="0"/>
          <w:sz w:val="28"/>
          <w:szCs w:val="28"/>
        </w:rPr>
      </w:pPr>
      <w:r w:rsidRPr="003C5AF5">
        <w:rPr>
          <w:b/>
          <w:snapToGrid w:val="0"/>
          <w:sz w:val="28"/>
          <w:szCs w:val="28"/>
        </w:rPr>
        <w:t>Закрыт</w:t>
      </w:r>
      <w:r>
        <w:rPr>
          <w:b/>
          <w:snapToGrid w:val="0"/>
          <w:sz w:val="28"/>
          <w:szCs w:val="28"/>
        </w:rPr>
        <w:t>ого</w:t>
      </w:r>
      <w:r w:rsidRPr="003C5AF5">
        <w:rPr>
          <w:b/>
          <w:snapToGrid w:val="0"/>
          <w:sz w:val="28"/>
          <w:szCs w:val="28"/>
        </w:rPr>
        <w:t xml:space="preserve"> паев</w:t>
      </w:r>
      <w:r>
        <w:rPr>
          <w:b/>
          <w:snapToGrid w:val="0"/>
          <w:sz w:val="28"/>
          <w:szCs w:val="28"/>
        </w:rPr>
        <w:t>ого</w:t>
      </w:r>
      <w:r w:rsidRPr="003C5AF5">
        <w:rPr>
          <w:b/>
          <w:snapToGrid w:val="0"/>
          <w:sz w:val="28"/>
          <w:szCs w:val="28"/>
        </w:rPr>
        <w:t xml:space="preserve"> инвестиционн</w:t>
      </w:r>
      <w:r>
        <w:rPr>
          <w:b/>
          <w:snapToGrid w:val="0"/>
          <w:sz w:val="28"/>
          <w:szCs w:val="28"/>
        </w:rPr>
        <w:t>ого</w:t>
      </w:r>
      <w:r w:rsidRPr="003C5AF5">
        <w:rPr>
          <w:b/>
          <w:snapToGrid w:val="0"/>
          <w:sz w:val="28"/>
          <w:szCs w:val="28"/>
        </w:rPr>
        <w:t xml:space="preserve"> фонд</w:t>
      </w:r>
      <w:r>
        <w:rPr>
          <w:b/>
          <w:snapToGrid w:val="0"/>
          <w:sz w:val="28"/>
          <w:szCs w:val="28"/>
        </w:rPr>
        <w:t>а</w:t>
      </w:r>
      <w:r w:rsidRPr="003C5AF5">
        <w:rPr>
          <w:b/>
          <w:snapToGrid w:val="0"/>
          <w:sz w:val="28"/>
          <w:szCs w:val="28"/>
        </w:rPr>
        <w:t xml:space="preserve"> недвижимости</w:t>
      </w:r>
    </w:p>
    <w:p w14:paraId="1C133D8E" w14:textId="05BA6337" w:rsidR="00776E51" w:rsidRPr="00A53A5F" w:rsidRDefault="003C5AF5" w:rsidP="003C5AF5">
      <w:pPr>
        <w:jc w:val="center"/>
        <w:rPr>
          <w:b/>
          <w:snapToGrid w:val="0"/>
          <w:sz w:val="28"/>
          <w:szCs w:val="28"/>
        </w:rPr>
      </w:pPr>
      <w:r w:rsidRPr="003C5AF5">
        <w:rPr>
          <w:b/>
          <w:snapToGrid w:val="0"/>
          <w:sz w:val="28"/>
          <w:szCs w:val="28"/>
        </w:rPr>
        <w:t>«</w:t>
      </w:r>
      <w:r w:rsidR="00C962E9" w:rsidRPr="00C962E9">
        <w:rPr>
          <w:b/>
          <w:snapToGrid w:val="0"/>
          <w:sz w:val="28"/>
          <w:szCs w:val="28"/>
        </w:rPr>
        <w:t>АКТИВО ВОСЕМНАДЦАТЬ</w:t>
      </w:r>
      <w:r w:rsidRPr="003C5AF5">
        <w:rPr>
          <w:b/>
          <w:snapToGrid w:val="0"/>
          <w:sz w:val="28"/>
          <w:szCs w:val="28"/>
        </w:rPr>
        <w:t>»</w:t>
      </w:r>
      <w:r w:rsidR="008778C9" w:rsidRPr="00A53A5F">
        <w:rPr>
          <w:b/>
          <w:snapToGrid w:val="0"/>
          <w:sz w:val="28"/>
          <w:szCs w:val="28"/>
        </w:rPr>
        <w:br w:type="page"/>
      </w:r>
    </w:p>
    <w:p w14:paraId="292D415C"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lastRenderedPageBreak/>
        <w:t>Оглавление</w:t>
      </w:r>
    </w:p>
    <w:p w14:paraId="050B07CE" w14:textId="6DB20D0B" w:rsidR="000D6C2C"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10346099" w:history="1">
        <w:r w:rsidR="000D6C2C" w:rsidRPr="003720C0">
          <w:rPr>
            <w:rStyle w:val="ae"/>
            <w:b/>
            <w:noProof/>
          </w:rPr>
          <w:t>I.</w:t>
        </w:r>
        <w:r w:rsidR="000D6C2C">
          <w:rPr>
            <w:rFonts w:asciiTheme="minorHAnsi" w:eastAsiaTheme="minorEastAsia" w:hAnsiTheme="minorHAnsi" w:cstheme="minorBidi"/>
            <w:noProof/>
            <w:sz w:val="22"/>
            <w:szCs w:val="22"/>
            <w:lang w:eastAsia="ru-RU"/>
          </w:rPr>
          <w:tab/>
        </w:r>
        <w:r w:rsidR="000D6C2C" w:rsidRPr="003720C0">
          <w:rPr>
            <w:rStyle w:val="ae"/>
            <w:b/>
            <w:noProof/>
          </w:rPr>
          <w:t>Общие положения</w:t>
        </w:r>
        <w:r w:rsidR="000D6C2C">
          <w:rPr>
            <w:noProof/>
            <w:webHidden/>
          </w:rPr>
          <w:tab/>
        </w:r>
        <w:r w:rsidR="000D6C2C">
          <w:rPr>
            <w:noProof/>
            <w:webHidden/>
          </w:rPr>
          <w:fldChar w:fldCharType="begin"/>
        </w:r>
        <w:r w:rsidR="000D6C2C">
          <w:rPr>
            <w:noProof/>
            <w:webHidden/>
          </w:rPr>
          <w:instrText xml:space="preserve"> PAGEREF _Toc110346099 \h </w:instrText>
        </w:r>
        <w:r w:rsidR="000D6C2C">
          <w:rPr>
            <w:noProof/>
            <w:webHidden/>
          </w:rPr>
        </w:r>
        <w:r w:rsidR="000D6C2C">
          <w:rPr>
            <w:noProof/>
            <w:webHidden/>
          </w:rPr>
          <w:fldChar w:fldCharType="separate"/>
        </w:r>
        <w:r w:rsidR="00F46D88">
          <w:rPr>
            <w:noProof/>
            <w:webHidden/>
          </w:rPr>
          <w:t>3</w:t>
        </w:r>
        <w:r w:rsidR="000D6C2C">
          <w:rPr>
            <w:noProof/>
            <w:webHidden/>
          </w:rPr>
          <w:fldChar w:fldCharType="end"/>
        </w:r>
      </w:hyperlink>
    </w:p>
    <w:p w14:paraId="13370E1B" w14:textId="0529C675" w:rsidR="000D6C2C" w:rsidRDefault="007A4ACE">
      <w:pPr>
        <w:pStyle w:val="13"/>
        <w:rPr>
          <w:rFonts w:asciiTheme="minorHAnsi" w:eastAsiaTheme="minorEastAsia" w:hAnsiTheme="minorHAnsi" w:cstheme="minorBidi"/>
          <w:noProof/>
          <w:sz w:val="22"/>
          <w:szCs w:val="22"/>
          <w:lang w:eastAsia="ru-RU"/>
        </w:rPr>
      </w:pPr>
      <w:hyperlink w:anchor="_Toc110346100" w:history="1">
        <w:r w:rsidR="000D6C2C" w:rsidRPr="003720C0">
          <w:rPr>
            <w:rStyle w:val="ae"/>
            <w:b/>
            <w:noProof/>
          </w:rPr>
          <w:t>II.</w:t>
        </w:r>
        <w:r w:rsidR="000D6C2C">
          <w:rPr>
            <w:rFonts w:asciiTheme="minorHAnsi" w:eastAsiaTheme="minorEastAsia" w:hAnsiTheme="minorHAnsi" w:cstheme="minorBidi"/>
            <w:noProof/>
            <w:sz w:val="22"/>
            <w:szCs w:val="22"/>
            <w:lang w:eastAsia="ru-RU"/>
          </w:rPr>
          <w:tab/>
        </w:r>
        <w:r w:rsidR="000D6C2C" w:rsidRPr="003720C0">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0D6C2C">
          <w:rPr>
            <w:noProof/>
            <w:webHidden/>
          </w:rPr>
          <w:tab/>
        </w:r>
        <w:r w:rsidR="000D6C2C">
          <w:rPr>
            <w:noProof/>
            <w:webHidden/>
          </w:rPr>
          <w:fldChar w:fldCharType="begin"/>
        </w:r>
        <w:r w:rsidR="000D6C2C">
          <w:rPr>
            <w:noProof/>
            <w:webHidden/>
          </w:rPr>
          <w:instrText xml:space="preserve"> PAGEREF _Toc110346100 \h </w:instrText>
        </w:r>
        <w:r w:rsidR="000D6C2C">
          <w:rPr>
            <w:noProof/>
            <w:webHidden/>
          </w:rPr>
        </w:r>
        <w:r w:rsidR="000D6C2C">
          <w:rPr>
            <w:noProof/>
            <w:webHidden/>
          </w:rPr>
          <w:fldChar w:fldCharType="separate"/>
        </w:r>
        <w:r w:rsidR="00F46D88">
          <w:rPr>
            <w:noProof/>
            <w:webHidden/>
          </w:rPr>
          <w:t>3</w:t>
        </w:r>
        <w:r w:rsidR="000D6C2C">
          <w:rPr>
            <w:noProof/>
            <w:webHidden/>
          </w:rPr>
          <w:fldChar w:fldCharType="end"/>
        </w:r>
      </w:hyperlink>
    </w:p>
    <w:p w14:paraId="4224D1FD" w14:textId="47AC5FEA" w:rsidR="000D6C2C" w:rsidRDefault="007A4ACE">
      <w:pPr>
        <w:pStyle w:val="13"/>
        <w:rPr>
          <w:rFonts w:asciiTheme="minorHAnsi" w:eastAsiaTheme="minorEastAsia" w:hAnsiTheme="minorHAnsi" w:cstheme="minorBidi"/>
          <w:noProof/>
          <w:sz w:val="22"/>
          <w:szCs w:val="22"/>
          <w:lang w:eastAsia="ru-RU"/>
        </w:rPr>
      </w:pPr>
      <w:hyperlink w:anchor="_Toc110346101" w:history="1">
        <w:r w:rsidR="000D6C2C" w:rsidRPr="003720C0">
          <w:rPr>
            <w:rStyle w:val="ae"/>
            <w:b/>
            <w:noProof/>
          </w:rPr>
          <w:t>III.</w:t>
        </w:r>
        <w:r w:rsidR="000D6C2C">
          <w:rPr>
            <w:rFonts w:asciiTheme="minorHAnsi" w:eastAsiaTheme="minorEastAsia" w:hAnsiTheme="minorHAnsi" w:cstheme="minorBidi"/>
            <w:noProof/>
            <w:sz w:val="22"/>
            <w:szCs w:val="22"/>
            <w:lang w:eastAsia="ru-RU"/>
          </w:rPr>
          <w:tab/>
        </w:r>
        <w:r w:rsidR="000D6C2C" w:rsidRPr="003720C0">
          <w:rPr>
            <w:rStyle w:val="ae"/>
            <w:b/>
            <w:noProof/>
          </w:rPr>
          <w:t>Критерии признания, прекращения признания и методы определения стоимости активов и обязательств</w:t>
        </w:r>
        <w:r w:rsidR="000D6C2C">
          <w:rPr>
            <w:noProof/>
            <w:webHidden/>
          </w:rPr>
          <w:tab/>
        </w:r>
        <w:r w:rsidR="000D6C2C">
          <w:rPr>
            <w:noProof/>
            <w:webHidden/>
          </w:rPr>
          <w:fldChar w:fldCharType="begin"/>
        </w:r>
        <w:r w:rsidR="000D6C2C">
          <w:rPr>
            <w:noProof/>
            <w:webHidden/>
          </w:rPr>
          <w:instrText xml:space="preserve"> PAGEREF _Toc110346101 \h </w:instrText>
        </w:r>
        <w:r w:rsidR="000D6C2C">
          <w:rPr>
            <w:noProof/>
            <w:webHidden/>
          </w:rPr>
        </w:r>
        <w:r w:rsidR="000D6C2C">
          <w:rPr>
            <w:noProof/>
            <w:webHidden/>
          </w:rPr>
          <w:fldChar w:fldCharType="separate"/>
        </w:r>
        <w:r w:rsidR="00F46D88">
          <w:rPr>
            <w:noProof/>
            <w:webHidden/>
          </w:rPr>
          <w:t>4</w:t>
        </w:r>
        <w:r w:rsidR="000D6C2C">
          <w:rPr>
            <w:noProof/>
            <w:webHidden/>
          </w:rPr>
          <w:fldChar w:fldCharType="end"/>
        </w:r>
      </w:hyperlink>
    </w:p>
    <w:p w14:paraId="1998A8E2" w14:textId="64C3720F" w:rsidR="000D6C2C" w:rsidRDefault="007A4ACE">
      <w:pPr>
        <w:pStyle w:val="23"/>
        <w:rPr>
          <w:rFonts w:asciiTheme="minorHAnsi" w:eastAsiaTheme="minorEastAsia" w:hAnsiTheme="minorHAnsi" w:cstheme="minorBidi"/>
          <w:noProof/>
          <w:sz w:val="22"/>
          <w:szCs w:val="22"/>
          <w:lang w:eastAsia="ru-RU"/>
        </w:rPr>
      </w:pPr>
      <w:hyperlink w:anchor="_Toc110346102" w:history="1">
        <w:r w:rsidR="000D6C2C" w:rsidRPr="003720C0">
          <w:rPr>
            <w:rStyle w:val="ae"/>
            <w:b/>
            <w:noProof/>
          </w:rPr>
          <w:t>1.</w:t>
        </w:r>
        <w:r w:rsidR="000D6C2C">
          <w:rPr>
            <w:rFonts w:asciiTheme="minorHAnsi" w:eastAsiaTheme="minorEastAsia" w:hAnsiTheme="minorHAnsi" w:cstheme="minorBidi"/>
            <w:noProof/>
            <w:sz w:val="22"/>
            <w:szCs w:val="22"/>
            <w:lang w:eastAsia="ru-RU"/>
          </w:rPr>
          <w:tab/>
        </w:r>
        <w:r w:rsidR="000D6C2C" w:rsidRPr="003720C0">
          <w:rPr>
            <w:rStyle w:val="ae"/>
            <w:b/>
            <w:noProof/>
          </w:rPr>
          <w:t>Общие положения</w:t>
        </w:r>
        <w:r w:rsidR="000D6C2C">
          <w:rPr>
            <w:noProof/>
            <w:webHidden/>
          </w:rPr>
          <w:tab/>
        </w:r>
        <w:r w:rsidR="000D6C2C">
          <w:rPr>
            <w:noProof/>
            <w:webHidden/>
          </w:rPr>
          <w:fldChar w:fldCharType="begin"/>
        </w:r>
        <w:r w:rsidR="000D6C2C">
          <w:rPr>
            <w:noProof/>
            <w:webHidden/>
          </w:rPr>
          <w:instrText xml:space="preserve"> PAGEREF _Toc110346102 \h </w:instrText>
        </w:r>
        <w:r w:rsidR="000D6C2C">
          <w:rPr>
            <w:noProof/>
            <w:webHidden/>
          </w:rPr>
        </w:r>
        <w:r w:rsidR="000D6C2C">
          <w:rPr>
            <w:noProof/>
            <w:webHidden/>
          </w:rPr>
          <w:fldChar w:fldCharType="separate"/>
        </w:r>
        <w:r w:rsidR="00F46D88">
          <w:rPr>
            <w:noProof/>
            <w:webHidden/>
          </w:rPr>
          <w:t>4</w:t>
        </w:r>
        <w:r w:rsidR="000D6C2C">
          <w:rPr>
            <w:noProof/>
            <w:webHidden/>
          </w:rPr>
          <w:fldChar w:fldCharType="end"/>
        </w:r>
      </w:hyperlink>
    </w:p>
    <w:p w14:paraId="1093B501" w14:textId="5C5ACAEB" w:rsidR="000D6C2C" w:rsidRDefault="007A4ACE">
      <w:pPr>
        <w:pStyle w:val="23"/>
        <w:rPr>
          <w:rFonts w:asciiTheme="minorHAnsi" w:eastAsiaTheme="minorEastAsia" w:hAnsiTheme="minorHAnsi" w:cstheme="minorBidi"/>
          <w:noProof/>
          <w:sz w:val="22"/>
          <w:szCs w:val="22"/>
          <w:lang w:eastAsia="ru-RU"/>
        </w:rPr>
      </w:pPr>
      <w:hyperlink w:anchor="_Toc110346103" w:history="1">
        <w:r w:rsidR="000D6C2C" w:rsidRPr="003720C0">
          <w:rPr>
            <w:rStyle w:val="ae"/>
            <w:b/>
            <w:noProof/>
          </w:rPr>
          <w:t>2.</w:t>
        </w:r>
        <w:r w:rsidR="000D6C2C">
          <w:rPr>
            <w:rFonts w:asciiTheme="minorHAnsi" w:eastAsiaTheme="minorEastAsia" w:hAnsiTheme="minorHAnsi" w:cstheme="minorBidi"/>
            <w:noProof/>
            <w:sz w:val="22"/>
            <w:szCs w:val="22"/>
            <w:lang w:eastAsia="ru-RU"/>
          </w:rPr>
          <w:tab/>
        </w:r>
        <w:r w:rsidR="000D6C2C" w:rsidRPr="003720C0">
          <w:rPr>
            <w:rStyle w:val="ae"/>
            <w:b/>
            <w:noProof/>
          </w:rPr>
          <w:t>Порядок корректировки стоимости активов, составляющих имущество ПИФ</w:t>
        </w:r>
        <w:r w:rsidR="000D6C2C">
          <w:rPr>
            <w:noProof/>
            <w:webHidden/>
          </w:rPr>
          <w:tab/>
        </w:r>
        <w:r w:rsidR="000D6C2C">
          <w:rPr>
            <w:noProof/>
            <w:webHidden/>
          </w:rPr>
          <w:fldChar w:fldCharType="begin"/>
        </w:r>
        <w:r w:rsidR="000D6C2C">
          <w:rPr>
            <w:noProof/>
            <w:webHidden/>
          </w:rPr>
          <w:instrText xml:space="preserve"> PAGEREF _Toc110346103 \h </w:instrText>
        </w:r>
        <w:r w:rsidR="000D6C2C">
          <w:rPr>
            <w:noProof/>
            <w:webHidden/>
          </w:rPr>
        </w:r>
        <w:r w:rsidR="000D6C2C">
          <w:rPr>
            <w:noProof/>
            <w:webHidden/>
          </w:rPr>
          <w:fldChar w:fldCharType="separate"/>
        </w:r>
        <w:r w:rsidR="00F46D88">
          <w:rPr>
            <w:noProof/>
            <w:webHidden/>
          </w:rPr>
          <w:t>5</w:t>
        </w:r>
        <w:r w:rsidR="000D6C2C">
          <w:rPr>
            <w:noProof/>
            <w:webHidden/>
          </w:rPr>
          <w:fldChar w:fldCharType="end"/>
        </w:r>
      </w:hyperlink>
    </w:p>
    <w:p w14:paraId="0D93A51C" w14:textId="773B9DEA" w:rsidR="000D6C2C" w:rsidRDefault="007A4ACE">
      <w:pPr>
        <w:pStyle w:val="23"/>
        <w:rPr>
          <w:rFonts w:asciiTheme="minorHAnsi" w:eastAsiaTheme="minorEastAsia" w:hAnsiTheme="minorHAnsi" w:cstheme="minorBidi"/>
          <w:noProof/>
          <w:sz w:val="22"/>
          <w:szCs w:val="22"/>
          <w:lang w:eastAsia="ru-RU"/>
        </w:rPr>
      </w:pPr>
      <w:hyperlink w:anchor="_Toc110346104" w:history="1">
        <w:r w:rsidR="000D6C2C" w:rsidRPr="003720C0">
          <w:rPr>
            <w:rStyle w:val="ae"/>
            <w:b/>
            <w:noProof/>
          </w:rPr>
          <w:t>3.</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денежных средств</w:t>
        </w:r>
        <w:r w:rsidR="000D6C2C">
          <w:rPr>
            <w:noProof/>
            <w:webHidden/>
          </w:rPr>
          <w:tab/>
        </w:r>
        <w:r w:rsidR="000D6C2C">
          <w:rPr>
            <w:noProof/>
            <w:webHidden/>
          </w:rPr>
          <w:fldChar w:fldCharType="begin"/>
        </w:r>
        <w:r w:rsidR="000D6C2C">
          <w:rPr>
            <w:noProof/>
            <w:webHidden/>
          </w:rPr>
          <w:instrText xml:space="preserve"> PAGEREF _Toc110346104 \h </w:instrText>
        </w:r>
        <w:r w:rsidR="000D6C2C">
          <w:rPr>
            <w:noProof/>
            <w:webHidden/>
          </w:rPr>
        </w:r>
        <w:r w:rsidR="000D6C2C">
          <w:rPr>
            <w:noProof/>
            <w:webHidden/>
          </w:rPr>
          <w:fldChar w:fldCharType="separate"/>
        </w:r>
        <w:r w:rsidR="00F46D88">
          <w:rPr>
            <w:noProof/>
            <w:webHidden/>
          </w:rPr>
          <w:t>8</w:t>
        </w:r>
        <w:r w:rsidR="000D6C2C">
          <w:rPr>
            <w:noProof/>
            <w:webHidden/>
          </w:rPr>
          <w:fldChar w:fldCharType="end"/>
        </w:r>
      </w:hyperlink>
    </w:p>
    <w:p w14:paraId="7431CA0F" w14:textId="6E57AE4B" w:rsidR="000D6C2C" w:rsidRDefault="007A4ACE">
      <w:pPr>
        <w:pStyle w:val="23"/>
        <w:rPr>
          <w:rFonts w:asciiTheme="minorHAnsi" w:eastAsiaTheme="minorEastAsia" w:hAnsiTheme="minorHAnsi" w:cstheme="minorBidi"/>
          <w:noProof/>
          <w:sz w:val="22"/>
          <w:szCs w:val="22"/>
          <w:lang w:eastAsia="ru-RU"/>
        </w:rPr>
      </w:pPr>
      <w:hyperlink w:anchor="_Toc110346105" w:history="1">
        <w:r w:rsidR="000D6C2C" w:rsidRPr="003720C0">
          <w:rPr>
            <w:rStyle w:val="ae"/>
            <w:b/>
            <w:noProof/>
          </w:rPr>
          <w:t>4.</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депозитов</w:t>
        </w:r>
        <w:r w:rsidR="000D6C2C">
          <w:rPr>
            <w:noProof/>
            <w:webHidden/>
          </w:rPr>
          <w:tab/>
        </w:r>
        <w:r w:rsidR="000D6C2C">
          <w:rPr>
            <w:noProof/>
            <w:webHidden/>
          </w:rPr>
          <w:fldChar w:fldCharType="begin"/>
        </w:r>
        <w:r w:rsidR="000D6C2C">
          <w:rPr>
            <w:noProof/>
            <w:webHidden/>
          </w:rPr>
          <w:instrText xml:space="preserve"> PAGEREF _Toc110346105 \h </w:instrText>
        </w:r>
        <w:r w:rsidR="000D6C2C">
          <w:rPr>
            <w:noProof/>
            <w:webHidden/>
          </w:rPr>
        </w:r>
        <w:r w:rsidR="000D6C2C">
          <w:rPr>
            <w:noProof/>
            <w:webHidden/>
          </w:rPr>
          <w:fldChar w:fldCharType="separate"/>
        </w:r>
        <w:r w:rsidR="00F46D88">
          <w:rPr>
            <w:noProof/>
            <w:webHidden/>
          </w:rPr>
          <w:t>9</w:t>
        </w:r>
        <w:r w:rsidR="000D6C2C">
          <w:rPr>
            <w:noProof/>
            <w:webHidden/>
          </w:rPr>
          <w:fldChar w:fldCharType="end"/>
        </w:r>
      </w:hyperlink>
    </w:p>
    <w:p w14:paraId="352185B4" w14:textId="117AEFC8" w:rsidR="000D6C2C" w:rsidRDefault="007A4ACE">
      <w:pPr>
        <w:pStyle w:val="23"/>
        <w:rPr>
          <w:rFonts w:asciiTheme="minorHAnsi" w:eastAsiaTheme="minorEastAsia" w:hAnsiTheme="minorHAnsi" w:cstheme="minorBidi"/>
          <w:noProof/>
          <w:sz w:val="22"/>
          <w:szCs w:val="22"/>
          <w:lang w:eastAsia="ru-RU"/>
        </w:rPr>
      </w:pPr>
      <w:hyperlink w:anchor="_Toc110346106" w:history="1">
        <w:r w:rsidR="000D6C2C" w:rsidRPr="003720C0">
          <w:rPr>
            <w:rStyle w:val="ae"/>
            <w:b/>
            <w:noProof/>
          </w:rPr>
          <w:t>5.</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ценных бумаг, в т.ч. депозитных сертификатов</w:t>
        </w:r>
        <w:r w:rsidR="000D6C2C">
          <w:rPr>
            <w:noProof/>
            <w:webHidden/>
          </w:rPr>
          <w:tab/>
        </w:r>
        <w:r w:rsidR="000D6C2C">
          <w:rPr>
            <w:noProof/>
            <w:webHidden/>
          </w:rPr>
          <w:fldChar w:fldCharType="begin"/>
        </w:r>
        <w:r w:rsidR="000D6C2C">
          <w:rPr>
            <w:noProof/>
            <w:webHidden/>
          </w:rPr>
          <w:instrText xml:space="preserve"> PAGEREF _Toc110346106 \h </w:instrText>
        </w:r>
        <w:r w:rsidR="000D6C2C">
          <w:rPr>
            <w:noProof/>
            <w:webHidden/>
          </w:rPr>
        </w:r>
        <w:r w:rsidR="000D6C2C">
          <w:rPr>
            <w:noProof/>
            <w:webHidden/>
          </w:rPr>
          <w:fldChar w:fldCharType="separate"/>
        </w:r>
        <w:r w:rsidR="00F46D88">
          <w:rPr>
            <w:noProof/>
            <w:webHidden/>
          </w:rPr>
          <w:t>11</w:t>
        </w:r>
        <w:r w:rsidR="000D6C2C">
          <w:rPr>
            <w:noProof/>
            <w:webHidden/>
          </w:rPr>
          <w:fldChar w:fldCharType="end"/>
        </w:r>
      </w:hyperlink>
    </w:p>
    <w:p w14:paraId="621325BA" w14:textId="5491C54C" w:rsidR="000D6C2C" w:rsidRDefault="007A4ACE">
      <w:pPr>
        <w:pStyle w:val="23"/>
        <w:rPr>
          <w:rFonts w:asciiTheme="minorHAnsi" w:eastAsiaTheme="minorEastAsia" w:hAnsiTheme="minorHAnsi" w:cstheme="minorBidi"/>
          <w:noProof/>
          <w:sz w:val="22"/>
          <w:szCs w:val="22"/>
          <w:lang w:eastAsia="ru-RU"/>
        </w:rPr>
      </w:pPr>
      <w:hyperlink w:anchor="_Toc110346107" w:history="1">
        <w:r w:rsidR="000D6C2C" w:rsidRPr="003720C0">
          <w:rPr>
            <w:rStyle w:val="ae"/>
            <w:b/>
            <w:noProof/>
          </w:rPr>
          <w:t>6.</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биржевых производных финансовых инструментов</w:t>
        </w:r>
        <w:r w:rsidR="000D6C2C">
          <w:rPr>
            <w:noProof/>
            <w:webHidden/>
          </w:rPr>
          <w:tab/>
        </w:r>
        <w:r w:rsidR="000D6C2C">
          <w:rPr>
            <w:noProof/>
            <w:webHidden/>
          </w:rPr>
          <w:fldChar w:fldCharType="begin"/>
        </w:r>
        <w:r w:rsidR="000D6C2C">
          <w:rPr>
            <w:noProof/>
            <w:webHidden/>
          </w:rPr>
          <w:instrText xml:space="preserve"> PAGEREF _Toc110346107 \h </w:instrText>
        </w:r>
        <w:r w:rsidR="000D6C2C">
          <w:rPr>
            <w:noProof/>
            <w:webHidden/>
          </w:rPr>
        </w:r>
        <w:r w:rsidR="000D6C2C">
          <w:rPr>
            <w:noProof/>
            <w:webHidden/>
          </w:rPr>
          <w:fldChar w:fldCharType="separate"/>
        </w:r>
        <w:r w:rsidR="00F46D88">
          <w:rPr>
            <w:noProof/>
            <w:webHidden/>
          </w:rPr>
          <w:t>19</w:t>
        </w:r>
        <w:r w:rsidR="000D6C2C">
          <w:rPr>
            <w:noProof/>
            <w:webHidden/>
          </w:rPr>
          <w:fldChar w:fldCharType="end"/>
        </w:r>
      </w:hyperlink>
    </w:p>
    <w:p w14:paraId="139B3A86" w14:textId="1FD25ECD" w:rsidR="000D6C2C" w:rsidRDefault="007A4ACE">
      <w:pPr>
        <w:pStyle w:val="23"/>
        <w:rPr>
          <w:rFonts w:asciiTheme="minorHAnsi" w:eastAsiaTheme="minorEastAsia" w:hAnsiTheme="minorHAnsi" w:cstheme="minorBidi"/>
          <w:noProof/>
          <w:sz w:val="22"/>
          <w:szCs w:val="22"/>
          <w:lang w:eastAsia="ru-RU"/>
        </w:rPr>
      </w:pPr>
      <w:hyperlink w:anchor="_Toc110346108" w:history="1">
        <w:r w:rsidR="000D6C2C" w:rsidRPr="003720C0">
          <w:rPr>
            <w:rStyle w:val="ae"/>
            <w:b/>
            <w:noProof/>
          </w:rPr>
          <w:t>7.</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дебиторской задолженности и предоплат</w:t>
        </w:r>
        <w:r w:rsidR="000D6C2C">
          <w:rPr>
            <w:noProof/>
            <w:webHidden/>
          </w:rPr>
          <w:tab/>
        </w:r>
        <w:r w:rsidR="000D6C2C">
          <w:rPr>
            <w:noProof/>
            <w:webHidden/>
          </w:rPr>
          <w:fldChar w:fldCharType="begin"/>
        </w:r>
        <w:r w:rsidR="000D6C2C">
          <w:rPr>
            <w:noProof/>
            <w:webHidden/>
          </w:rPr>
          <w:instrText xml:space="preserve"> PAGEREF _Toc110346108 \h </w:instrText>
        </w:r>
        <w:r w:rsidR="000D6C2C">
          <w:rPr>
            <w:noProof/>
            <w:webHidden/>
          </w:rPr>
        </w:r>
        <w:r w:rsidR="000D6C2C">
          <w:rPr>
            <w:noProof/>
            <w:webHidden/>
          </w:rPr>
          <w:fldChar w:fldCharType="separate"/>
        </w:r>
        <w:r w:rsidR="00F46D88">
          <w:rPr>
            <w:noProof/>
            <w:webHidden/>
          </w:rPr>
          <w:t>19</w:t>
        </w:r>
        <w:r w:rsidR="000D6C2C">
          <w:rPr>
            <w:noProof/>
            <w:webHidden/>
          </w:rPr>
          <w:fldChar w:fldCharType="end"/>
        </w:r>
      </w:hyperlink>
    </w:p>
    <w:p w14:paraId="4520D403" w14:textId="41F37330" w:rsidR="000D6C2C" w:rsidRDefault="007A4ACE">
      <w:pPr>
        <w:pStyle w:val="23"/>
        <w:rPr>
          <w:rFonts w:asciiTheme="minorHAnsi" w:eastAsiaTheme="minorEastAsia" w:hAnsiTheme="minorHAnsi" w:cstheme="minorBidi"/>
          <w:noProof/>
          <w:sz w:val="22"/>
          <w:szCs w:val="22"/>
          <w:lang w:eastAsia="ru-RU"/>
        </w:rPr>
      </w:pPr>
      <w:hyperlink w:anchor="_Toc110346109" w:history="1">
        <w:r w:rsidR="000D6C2C" w:rsidRPr="003720C0">
          <w:rPr>
            <w:rStyle w:val="ae"/>
            <w:b/>
            <w:noProof/>
          </w:rPr>
          <w:t>8.</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договоров строительства и приобретения объектов недвижимого имущества</w:t>
        </w:r>
        <w:r w:rsidR="000D6C2C">
          <w:rPr>
            <w:noProof/>
            <w:webHidden/>
          </w:rPr>
          <w:tab/>
        </w:r>
        <w:r w:rsidR="000D6C2C">
          <w:rPr>
            <w:noProof/>
            <w:webHidden/>
          </w:rPr>
          <w:fldChar w:fldCharType="begin"/>
        </w:r>
        <w:r w:rsidR="000D6C2C">
          <w:rPr>
            <w:noProof/>
            <w:webHidden/>
          </w:rPr>
          <w:instrText xml:space="preserve"> PAGEREF _Toc110346109 \h </w:instrText>
        </w:r>
        <w:r w:rsidR="000D6C2C">
          <w:rPr>
            <w:noProof/>
            <w:webHidden/>
          </w:rPr>
        </w:r>
        <w:r w:rsidR="000D6C2C">
          <w:rPr>
            <w:noProof/>
            <w:webHidden/>
          </w:rPr>
          <w:fldChar w:fldCharType="separate"/>
        </w:r>
        <w:r w:rsidR="00F46D88">
          <w:rPr>
            <w:noProof/>
            <w:webHidden/>
          </w:rPr>
          <w:t>23</w:t>
        </w:r>
        <w:r w:rsidR="000D6C2C">
          <w:rPr>
            <w:noProof/>
            <w:webHidden/>
          </w:rPr>
          <w:fldChar w:fldCharType="end"/>
        </w:r>
      </w:hyperlink>
    </w:p>
    <w:p w14:paraId="17724CD0" w14:textId="236CB229" w:rsidR="000D6C2C" w:rsidRDefault="007A4ACE">
      <w:pPr>
        <w:pStyle w:val="23"/>
        <w:rPr>
          <w:rFonts w:asciiTheme="minorHAnsi" w:eastAsiaTheme="minorEastAsia" w:hAnsiTheme="minorHAnsi" w:cstheme="minorBidi"/>
          <w:noProof/>
          <w:sz w:val="22"/>
          <w:szCs w:val="22"/>
          <w:lang w:eastAsia="ru-RU"/>
        </w:rPr>
      </w:pPr>
      <w:hyperlink w:anchor="_Toc110346110" w:history="1">
        <w:r w:rsidR="000D6C2C" w:rsidRPr="003720C0">
          <w:rPr>
            <w:rStyle w:val="ae"/>
            <w:b/>
            <w:noProof/>
          </w:rPr>
          <w:t>9.</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недвижимого имущества</w:t>
        </w:r>
        <w:r w:rsidR="000D6C2C">
          <w:rPr>
            <w:noProof/>
            <w:webHidden/>
          </w:rPr>
          <w:tab/>
        </w:r>
        <w:r w:rsidR="000D6C2C">
          <w:rPr>
            <w:noProof/>
            <w:webHidden/>
          </w:rPr>
          <w:fldChar w:fldCharType="begin"/>
        </w:r>
        <w:r w:rsidR="000D6C2C">
          <w:rPr>
            <w:noProof/>
            <w:webHidden/>
          </w:rPr>
          <w:instrText xml:space="preserve"> PAGEREF _Toc110346110 \h </w:instrText>
        </w:r>
        <w:r w:rsidR="000D6C2C">
          <w:rPr>
            <w:noProof/>
            <w:webHidden/>
          </w:rPr>
        </w:r>
        <w:r w:rsidR="000D6C2C">
          <w:rPr>
            <w:noProof/>
            <w:webHidden/>
          </w:rPr>
          <w:fldChar w:fldCharType="separate"/>
        </w:r>
        <w:r w:rsidR="00F46D88">
          <w:rPr>
            <w:noProof/>
            <w:webHidden/>
          </w:rPr>
          <w:t>24</w:t>
        </w:r>
        <w:r w:rsidR="000D6C2C">
          <w:rPr>
            <w:noProof/>
            <w:webHidden/>
          </w:rPr>
          <w:fldChar w:fldCharType="end"/>
        </w:r>
      </w:hyperlink>
    </w:p>
    <w:p w14:paraId="16F97340" w14:textId="2CC54A15" w:rsidR="000D6C2C" w:rsidRDefault="007A4ACE">
      <w:pPr>
        <w:pStyle w:val="23"/>
        <w:rPr>
          <w:rFonts w:asciiTheme="minorHAnsi" w:eastAsiaTheme="minorEastAsia" w:hAnsiTheme="minorHAnsi" w:cstheme="minorBidi"/>
          <w:noProof/>
          <w:sz w:val="22"/>
          <w:szCs w:val="22"/>
          <w:lang w:eastAsia="ru-RU"/>
        </w:rPr>
      </w:pPr>
      <w:hyperlink w:anchor="_Toc110346111" w:history="1">
        <w:r w:rsidR="000D6C2C" w:rsidRPr="003720C0">
          <w:rPr>
            <w:rStyle w:val="ae"/>
            <w:b/>
            <w:noProof/>
          </w:rPr>
          <w:t>10.</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0D6C2C">
          <w:rPr>
            <w:noProof/>
            <w:webHidden/>
          </w:rPr>
          <w:tab/>
        </w:r>
        <w:r w:rsidR="000D6C2C">
          <w:rPr>
            <w:noProof/>
            <w:webHidden/>
          </w:rPr>
          <w:fldChar w:fldCharType="begin"/>
        </w:r>
        <w:r w:rsidR="000D6C2C">
          <w:rPr>
            <w:noProof/>
            <w:webHidden/>
          </w:rPr>
          <w:instrText xml:space="preserve"> PAGEREF _Toc110346111 \h </w:instrText>
        </w:r>
        <w:r w:rsidR="000D6C2C">
          <w:rPr>
            <w:noProof/>
            <w:webHidden/>
          </w:rPr>
        </w:r>
        <w:r w:rsidR="000D6C2C">
          <w:rPr>
            <w:noProof/>
            <w:webHidden/>
          </w:rPr>
          <w:fldChar w:fldCharType="separate"/>
        </w:r>
        <w:r w:rsidR="00F46D88">
          <w:rPr>
            <w:noProof/>
            <w:webHidden/>
          </w:rPr>
          <w:t>25</w:t>
        </w:r>
        <w:r w:rsidR="000D6C2C">
          <w:rPr>
            <w:noProof/>
            <w:webHidden/>
          </w:rPr>
          <w:fldChar w:fldCharType="end"/>
        </w:r>
      </w:hyperlink>
    </w:p>
    <w:p w14:paraId="7AC70DC0" w14:textId="4597B317" w:rsidR="000D6C2C" w:rsidRDefault="007A4ACE">
      <w:pPr>
        <w:pStyle w:val="23"/>
        <w:rPr>
          <w:rFonts w:asciiTheme="minorHAnsi" w:eastAsiaTheme="minorEastAsia" w:hAnsiTheme="minorHAnsi" w:cstheme="minorBidi"/>
          <w:noProof/>
          <w:sz w:val="22"/>
          <w:szCs w:val="22"/>
          <w:lang w:eastAsia="ru-RU"/>
        </w:rPr>
      </w:pPr>
      <w:hyperlink w:anchor="_Toc110346112" w:history="1">
        <w:r w:rsidR="000D6C2C" w:rsidRPr="003720C0">
          <w:rPr>
            <w:rStyle w:val="ae"/>
            <w:b/>
            <w:noProof/>
          </w:rPr>
          <w:t>11.</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займов полученных</w:t>
        </w:r>
        <w:r w:rsidR="000D6C2C">
          <w:rPr>
            <w:noProof/>
            <w:webHidden/>
          </w:rPr>
          <w:tab/>
        </w:r>
        <w:r w:rsidR="000D6C2C">
          <w:rPr>
            <w:noProof/>
            <w:webHidden/>
          </w:rPr>
          <w:fldChar w:fldCharType="begin"/>
        </w:r>
        <w:r w:rsidR="000D6C2C">
          <w:rPr>
            <w:noProof/>
            <w:webHidden/>
          </w:rPr>
          <w:instrText xml:space="preserve"> PAGEREF _Toc110346112 \h </w:instrText>
        </w:r>
        <w:r w:rsidR="000D6C2C">
          <w:rPr>
            <w:noProof/>
            <w:webHidden/>
          </w:rPr>
        </w:r>
        <w:r w:rsidR="000D6C2C">
          <w:rPr>
            <w:noProof/>
            <w:webHidden/>
          </w:rPr>
          <w:fldChar w:fldCharType="separate"/>
        </w:r>
        <w:r w:rsidR="00F46D88">
          <w:rPr>
            <w:noProof/>
            <w:webHidden/>
          </w:rPr>
          <w:t>26</w:t>
        </w:r>
        <w:r w:rsidR="000D6C2C">
          <w:rPr>
            <w:noProof/>
            <w:webHidden/>
          </w:rPr>
          <w:fldChar w:fldCharType="end"/>
        </w:r>
      </w:hyperlink>
    </w:p>
    <w:p w14:paraId="41678519" w14:textId="4A2B1716" w:rsidR="000D6C2C" w:rsidRDefault="007A4ACE">
      <w:pPr>
        <w:pStyle w:val="23"/>
        <w:rPr>
          <w:rFonts w:asciiTheme="minorHAnsi" w:eastAsiaTheme="minorEastAsia" w:hAnsiTheme="minorHAnsi" w:cstheme="minorBidi"/>
          <w:noProof/>
          <w:sz w:val="22"/>
          <w:szCs w:val="22"/>
          <w:lang w:eastAsia="ru-RU"/>
        </w:rPr>
      </w:pPr>
      <w:hyperlink w:anchor="_Toc110346113" w:history="1">
        <w:r w:rsidR="000D6C2C" w:rsidRPr="003720C0">
          <w:rPr>
            <w:rStyle w:val="ae"/>
            <w:b/>
            <w:noProof/>
          </w:rPr>
          <w:t>12.</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кредиторской задолженности</w:t>
        </w:r>
        <w:r w:rsidR="000D6C2C">
          <w:rPr>
            <w:noProof/>
            <w:webHidden/>
          </w:rPr>
          <w:tab/>
        </w:r>
        <w:r w:rsidR="000D6C2C">
          <w:rPr>
            <w:noProof/>
            <w:webHidden/>
          </w:rPr>
          <w:fldChar w:fldCharType="begin"/>
        </w:r>
        <w:r w:rsidR="000D6C2C">
          <w:rPr>
            <w:noProof/>
            <w:webHidden/>
          </w:rPr>
          <w:instrText xml:space="preserve"> PAGEREF _Toc110346113 \h </w:instrText>
        </w:r>
        <w:r w:rsidR="000D6C2C">
          <w:rPr>
            <w:noProof/>
            <w:webHidden/>
          </w:rPr>
        </w:r>
        <w:r w:rsidR="000D6C2C">
          <w:rPr>
            <w:noProof/>
            <w:webHidden/>
          </w:rPr>
          <w:fldChar w:fldCharType="separate"/>
        </w:r>
        <w:r w:rsidR="00F46D88">
          <w:rPr>
            <w:noProof/>
            <w:webHidden/>
          </w:rPr>
          <w:t>26</w:t>
        </w:r>
        <w:r w:rsidR="000D6C2C">
          <w:rPr>
            <w:noProof/>
            <w:webHidden/>
          </w:rPr>
          <w:fldChar w:fldCharType="end"/>
        </w:r>
      </w:hyperlink>
    </w:p>
    <w:p w14:paraId="3B69DDC9" w14:textId="626B5DD5" w:rsidR="000D6C2C" w:rsidRDefault="007A4ACE">
      <w:pPr>
        <w:pStyle w:val="13"/>
        <w:rPr>
          <w:rFonts w:asciiTheme="minorHAnsi" w:eastAsiaTheme="minorEastAsia" w:hAnsiTheme="minorHAnsi" w:cstheme="minorBidi"/>
          <w:noProof/>
          <w:sz w:val="22"/>
          <w:szCs w:val="22"/>
          <w:lang w:eastAsia="ru-RU"/>
        </w:rPr>
      </w:pPr>
      <w:hyperlink w:anchor="_Toc110346114" w:history="1">
        <w:r w:rsidR="000D6C2C" w:rsidRPr="003720C0">
          <w:rPr>
            <w:rStyle w:val="ae"/>
            <w:b/>
            <w:noProof/>
          </w:rPr>
          <w:t>IV.</w:t>
        </w:r>
        <w:r w:rsidR="000D6C2C">
          <w:rPr>
            <w:rFonts w:asciiTheme="minorHAnsi" w:eastAsiaTheme="minorEastAsia" w:hAnsiTheme="minorHAnsi" w:cstheme="minorBidi"/>
            <w:noProof/>
            <w:sz w:val="22"/>
            <w:szCs w:val="22"/>
            <w:lang w:eastAsia="ru-RU"/>
          </w:rPr>
          <w:tab/>
        </w:r>
        <w:r w:rsidR="000D6C2C" w:rsidRPr="003720C0">
          <w:rPr>
            <w:rStyle w:val="ae"/>
            <w:b/>
            <w:noProof/>
          </w:rPr>
          <w:t>Определение рублевого эквивалента справедливой стоимости, определенной в валюте.</w:t>
        </w:r>
        <w:r w:rsidR="000D6C2C">
          <w:rPr>
            <w:noProof/>
            <w:webHidden/>
          </w:rPr>
          <w:tab/>
        </w:r>
        <w:r w:rsidR="000D6C2C">
          <w:rPr>
            <w:noProof/>
            <w:webHidden/>
          </w:rPr>
          <w:fldChar w:fldCharType="begin"/>
        </w:r>
        <w:r w:rsidR="000D6C2C">
          <w:rPr>
            <w:noProof/>
            <w:webHidden/>
          </w:rPr>
          <w:instrText xml:space="preserve"> PAGEREF _Toc110346114 \h </w:instrText>
        </w:r>
        <w:r w:rsidR="000D6C2C">
          <w:rPr>
            <w:noProof/>
            <w:webHidden/>
          </w:rPr>
        </w:r>
        <w:r w:rsidR="000D6C2C">
          <w:rPr>
            <w:noProof/>
            <w:webHidden/>
          </w:rPr>
          <w:fldChar w:fldCharType="separate"/>
        </w:r>
        <w:r w:rsidR="00F46D88">
          <w:rPr>
            <w:noProof/>
            <w:webHidden/>
          </w:rPr>
          <w:t>31</w:t>
        </w:r>
        <w:r w:rsidR="000D6C2C">
          <w:rPr>
            <w:noProof/>
            <w:webHidden/>
          </w:rPr>
          <w:fldChar w:fldCharType="end"/>
        </w:r>
      </w:hyperlink>
    </w:p>
    <w:p w14:paraId="676E295B" w14:textId="42BE7D64" w:rsidR="000D6C2C" w:rsidRDefault="007A4ACE">
      <w:pPr>
        <w:pStyle w:val="13"/>
        <w:rPr>
          <w:rFonts w:asciiTheme="minorHAnsi" w:eastAsiaTheme="minorEastAsia" w:hAnsiTheme="minorHAnsi" w:cstheme="minorBidi"/>
          <w:noProof/>
          <w:sz w:val="22"/>
          <w:szCs w:val="22"/>
          <w:lang w:eastAsia="ru-RU"/>
        </w:rPr>
      </w:pPr>
      <w:hyperlink w:anchor="_Toc110346115" w:history="1">
        <w:r w:rsidR="000D6C2C" w:rsidRPr="003720C0">
          <w:rPr>
            <w:rStyle w:val="ae"/>
            <w:b/>
            <w:noProof/>
          </w:rPr>
          <w:t>V.</w:t>
        </w:r>
        <w:r w:rsidR="000D6C2C">
          <w:rPr>
            <w:rFonts w:asciiTheme="minorHAnsi" w:eastAsiaTheme="minorEastAsia" w:hAnsiTheme="minorHAnsi" w:cstheme="minorBidi"/>
            <w:noProof/>
            <w:sz w:val="22"/>
            <w:szCs w:val="22"/>
            <w:lang w:eastAsia="ru-RU"/>
          </w:rPr>
          <w:tab/>
        </w:r>
        <w:r w:rsidR="000D6C2C" w:rsidRPr="003720C0">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0D6C2C">
          <w:rPr>
            <w:noProof/>
            <w:webHidden/>
          </w:rPr>
          <w:tab/>
        </w:r>
        <w:r w:rsidR="000D6C2C">
          <w:rPr>
            <w:noProof/>
            <w:webHidden/>
          </w:rPr>
          <w:fldChar w:fldCharType="begin"/>
        </w:r>
        <w:r w:rsidR="000D6C2C">
          <w:rPr>
            <w:noProof/>
            <w:webHidden/>
          </w:rPr>
          <w:instrText xml:space="preserve"> PAGEREF _Toc110346115 \h </w:instrText>
        </w:r>
        <w:r w:rsidR="000D6C2C">
          <w:rPr>
            <w:noProof/>
            <w:webHidden/>
          </w:rPr>
        </w:r>
        <w:r w:rsidR="000D6C2C">
          <w:rPr>
            <w:noProof/>
            <w:webHidden/>
          </w:rPr>
          <w:fldChar w:fldCharType="separate"/>
        </w:r>
        <w:r w:rsidR="00F46D88">
          <w:rPr>
            <w:noProof/>
            <w:webHidden/>
          </w:rPr>
          <w:t>31</w:t>
        </w:r>
        <w:r w:rsidR="000D6C2C">
          <w:rPr>
            <w:noProof/>
            <w:webHidden/>
          </w:rPr>
          <w:fldChar w:fldCharType="end"/>
        </w:r>
      </w:hyperlink>
    </w:p>
    <w:p w14:paraId="083570E3" w14:textId="69C07050" w:rsidR="000D6C2C" w:rsidRDefault="007A4ACE">
      <w:pPr>
        <w:pStyle w:val="13"/>
        <w:rPr>
          <w:rFonts w:asciiTheme="minorHAnsi" w:eastAsiaTheme="minorEastAsia" w:hAnsiTheme="minorHAnsi" w:cstheme="minorBidi"/>
          <w:noProof/>
          <w:sz w:val="22"/>
          <w:szCs w:val="22"/>
          <w:lang w:eastAsia="ru-RU"/>
        </w:rPr>
      </w:pPr>
      <w:hyperlink w:anchor="_Toc110346116" w:history="1">
        <w:r w:rsidR="000D6C2C" w:rsidRPr="003720C0">
          <w:rPr>
            <w:rStyle w:val="ae"/>
            <w:b/>
            <w:noProof/>
          </w:rPr>
          <w:t>VI.</w:t>
        </w:r>
        <w:r w:rsidR="000D6C2C">
          <w:rPr>
            <w:rFonts w:asciiTheme="minorHAnsi" w:eastAsiaTheme="minorEastAsia" w:hAnsiTheme="minorHAnsi" w:cstheme="minorBidi"/>
            <w:noProof/>
            <w:sz w:val="22"/>
            <w:szCs w:val="22"/>
            <w:lang w:eastAsia="ru-RU"/>
          </w:rPr>
          <w:tab/>
        </w:r>
        <w:r w:rsidR="000D6C2C" w:rsidRPr="003720C0">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0D6C2C">
          <w:rPr>
            <w:noProof/>
            <w:webHidden/>
          </w:rPr>
          <w:tab/>
        </w:r>
        <w:r w:rsidR="000D6C2C">
          <w:rPr>
            <w:noProof/>
            <w:webHidden/>
          </w:rPr>
          <w:fldChar w:fldCharType="begin"/>
        </w:r>
        <w:r w:rsidR="000D6C2C">
          <w:rPr>
            <w:noProof/>
            <w:webHidden/>
          </w:rPr>
          <w:instrText xml:space="preserve"> PAGEREF _Toc110346116 \h </w:instrText>
        </w:r>
        <w:r w:rsidR="000D6C2C">
          <w:rPr>
            <w:noProof/>
            <w:webHidden/>
          </w:rPr>
        </w:r>
        <w:r w:rsidR="000D6C2C">
          <w:rPr>
            <w:noProof/>
            <w:webHidden/>
          </w:rPr>
          <w:fldChar w:fldCharType="separate"/>
        </w:r>
        <w:r w:rsidR="00F46D88">
          <w:rPr>
            <w:noProof/>
            <w:webHidden/>
          </w:rPr>
          <w:t>33</w:t>
        </w:r>
        <w:r w:rsidR="000D6C2C">
          <w:rPr>
            <w:noProof/>
            <w:webHidden/>
          </w:rPr>
          <w:fldChar w:fldCharType="end"/>
        </w:r>
      </w:hyperlink>
    </w:p>
    <w:p w14:paraId="05386C5E" w14:textId="36E5F8A8" w:rsidR="000D6C2C" w:rsidRDefault="007A4ACE">
      <w:pPr>
        <w:pStyle w:val="13"/>
        <w:rPr>
          <w:rFonts w:asciiTheme="minorHAnsi" w:eastAsiaTheme="minorEastAsia" w:hAnsiTheme="minorHAnsi" w:cstheme="minorBidi"/>
          <w:noProof/>
          <w:sz w:val="22"/>
          <w:szCs w:val="22"/>
          <w:lang w:eastAsia="ru-RU"/>
        </w:rPr>
      </w:pPr>
      <w:hyperlink w:anchor="_Toc110346117" w:history="1">
        <w:r w:rsidR="000D6C2C" w:rsidRPr="003720C0">
          <w:rPr>
            <w:rStyle w:val="ae"/>
            <w:b/>
            <w:noProof/>
          </w:rPr>
          <w:t>Приложение 1. Используемая терминология</w:t>
        </w:r>
        <w:r w:rsidR="000D6C2C">
          <w:rPr>
            <w:noProof/>
            <w:webHidden/>
          </w:rPr>
          <w:tab/>
        </w:r>
        <w:r w:rsidR="000D6C2C">
          <w:rPr>
            <w:noProof/>
            <w:webHidden/>
          </w:rPr>
          <w:fldChar w:fldCharType="begin"/>
        </w:r>
        <w:r w:rsidR="000D6C2C">
          <w:rPr>
            <w:noProof/>
            <w:webHidden/>
          </w:rPr>
          <w:instrText xml:space="preserve"> PAGEREF _Toc110346117 \h </w:instrText>
        </w:r>
        <w:r w:rsidR="000D6C2C">
          <w:rPr>
            <w:noProof/>
            <w:webHidden/>
          </w:rPr>
        </w:r>
        <w:r w:rsidR="000D6C2C">
          <w:rPr>
            <w:noProof/>
            <w:webHidden/>
          </w:rPr>
          <w:fldChar w:fldCharType="separate"/>
        </w:r>
        <w:r w:rsidR="00F46D88">
          <w:rPr>
            <w:noProof/>
            <w:webHidden/>
          </w:rPr>
          <w:t>34</w:t>
        </w:r>
        <w:r w:rsidR="000D6C2C">
          <w:rPr>
            <w:noProof/>
            <w:webHidden/>
          </w:rPr>
          <w:fldChar w:fldCharType="end"/>
        </w:r>
      </w:hyperlink>
    </w:p>
    <w:p w14:paraId="60A1F297" w14:textId="501D32DC" w:rsidR="000D6C2C" w:rsidRDefault="007A4ACE">
      <w:pPr>
        <w:pStyle w:val="13"/>
        <w:rPr>
          <w:rFonts w:asciiTheme="minorHAnsi" w:eastAsiaTheme="minorEastAsia" w:hAnsiTheme="minorHAnsi" w:cstheme="minorBidi"/>
          <w:noProof/>
          <w:sz w:val="22"/>
          <w:szCs w:val="22"/>
          <w:lang w:eastAsia="ru-RU"/>
        </w:rPr>
      </w:pPr>
      <w:hyperlink w:anchor="_Toc110346118" w:history="1">
        <w:r w:rsidR="000D6C2C" w:rsidRPr="003720C0">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0D6C2C">
          <w:rPr>
            <w:noProof/>
            <w:webHidden/>
          </w:rPr>
          <w:tab/>
        </w:r>
        <w:r w:rsidR="000D6C2C">
          <w:rPr>
            <w:noProof/>
            <w:webHidden/>
          </w:rPr>
          <w:fldChar w:fldCharType="begin"/>
        </w:r>
        <w:r w:rsidR="000D6C2C">
          <w:rPr>
            <w:noProof/>
            <w:webHidden/>
          </w:rPr>
          <w:instrText xml:space="preserve"> PAGEREF _Toc110346118 \h </w:instrText>
        </w:r>
        <w:r w:rsidR="000D6C2C">
          <w:rPr>
            <w:noProof/>
            <w:webHidden/>
          </w:rPr>
        </w:r>
        <w:r w:rsidR="000D6C2C">
          <w:rPr>
            <w:noProof/>
            <w:webHidden/>
          </w:rPr>
          <w:fldChar w:fldCharType="separate"/>
        </w:r>
        <w:r w:rsidR="00F46D88">
          <w:rPr>
            <w:noProof/>
            <w:webHidden/>
          </w:rPr>
          <w:t>40</w:t>
        </w:r>
        <w:r w:rsidR="000D6C2C">
          <w:rPr>
            <w:noProof/>
            <w:webHidden/>
          </w:rPr>
          <w:fldChar w:fldCharType="end"/>
        </w:r>
      </w:hyperlink>
    </w:p>
    <w:p w14:paraId="3FE47DA5" w14:textId="194E4876" w:rsidR="000D6C2C" w:rsidRDefault="007A4ACE">
      <w:pPr>
        <w:pStyle w:val="13"/>
        <w:rPr>
          <w:rFonts w:asciiTheme="minorHAnsi" w:eastAsiaTheme="minorEastAsia" w:hAnsiTheme="minorHAnsi" w:cstheme="minorBidi"/>
          <w:noProof/>
          <w:sz w:val="22"/>
          <w:szCs w:val="22"/>
          <w:lang w:eastAsia="ru-RU"/>
        </w:rPr>
      </w:pPr>
      <w:hyperlink w:anchor="_Toc110346119" w:history="1">
        <w:r w:rsidR="000D6C2C" w:rsidRPr="003720C0">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0D6C2C">
          <w:rPr>
            <w:noProof/>
            <w:webHidden/>
          </w:rPr>
          <w:tab/>
        </w:r>
        <w:r w:rsidR="000D6C2C">
          <w:rPr>
            <w:noProof/>
            <w:webHidden/>
          </w:rPr>
          <w:fldChar w:fldCharType="begin"/>
        </w:r>
        <w:r w:rsidR="000D6C2C">
          <w:rPr>
            <w:noProof/>
            <w:webHidden/>
          </w:rPr>
          <w:instrText xml:space="preserve"> PAGEREF _Toc110346119 \h </w:instrText>
        </w:r>
        <w:r w:rsidR="000D6C2C">
          <w:rPr>
            <w:noProof/>
            <w:webHidden/>
          </w:rPr>
        </w:r>
        <w:r w:rsidR="000D6C2C">
          <w:rPr>
            <w:noProof/>
            <w:webHidden/>
          </w:rPr>
          <w:fldChar w:fldCharType="separate"/>
        </w:r>
        <w:r w:rsidR="00F46D88">
          <w:rPr>
            <w:noProof/>
            <w:webHidden/>
          </w:rPr>
          <w:t>45</w:t>
        </w:r>
        <w:r w:rsidR="000D6C2C">
          <w:rPr>
            <w:noProof/>
            <w:webHidden/>
          </w:rPr>
          <w:fldChar w:fldCharType="end"/>
        </w:r>
      </w:hyperlink>
    </w:p>
    <w:p w14:paraId="3BB50745" w14:textId="7C54117D" w:rsidR="000D6C2C" w:rsidRDefault="007A4ACE">
      <w:pPr>
        <w:pStyle w:val="13"/>
        <w:rPr>
          <w:rFonts w:asciiTheme="minorHAnsi" w:eastAsiaTheme="minorEastAsia" w:hAnsiTheme="minorHAnsi" w:cstheme="minorBidi"/>
          <w:noProof/>
          <w:sz w:val="22"/>
          <w:szCs w:val="22"/>
          <w:lang w:eastAsia="ru-RU"/>
        </w:rPr>
      </w:pPr>
      <w:hyperlink w:anchor="_Toc110346120" w:history="1">
        <w:r w:rsidR="000D6C2C" w:rsidRPr="003720C0">
          <w:rPr>
            <w:rStyle w:val="ae"/>
            <w:b/>
            <w:noProof/>
          </w:rPr>
          <w:t>Приложение 3. Рынки, информация которых используется для определения наиболее выгодного рынка для ценной бумаги</w:t>
        </w:r>
        <w:r w:rsidR="000D6C2C">
          <w:rPr>
            <w:noProof/>
            <w:webHidden/>
          </w:rPr>
          <w:tab/>
        </w:r>
        <w:r w:rsidR="000D6C2C">
          <w:rPr>
            <w:noProof/>
            <w:webHidden/>
          </w:rPr>
          <w:fldChar w:fldCharType="begin"/>
        </w:r>
        <w:r w:rsidR="000D6C2C">
          <w:rPr>
            <w:noProof/>
            <w:webHidden/>
          </w:rPr>
          <w:instrText xml:space="preserve"> PAGEREF _Toc110346120 \h </w:instrText>
        </w:r>
        <w:r w:rsidR="000D6C2C">
          <w:rPr>
            <w:noProof/>
            <w:webHidden/>
          </w:rPr>
        </w:r>
        <w:r w:rsidR="000D6C2C">
          <w:rPr>
            <w:noProof/>
            <w:webHidden/>
          </w:rPr>
          <w:fldChar w:fldCharType="separate"/>
        </w:r>
        <w:r w:rsidR="00F46D88">
          <w:rPr>
            <w:noProof/>
            <w:webHidden/>
          </w:rPr>
          <w:t>51</w:t>
        </w:r>
        <w:r w:rsidR="000D6C2C">
          <w:rPr>
            <w:noProof/>
            <w:webHidden/>
          </w:rPr>
          <w:fldChar w:fldCharType="end"/>
        </w:r>
      </w:hyperlink>
    </w:p>
    <w:p w14:paraId="2AE4C439" w14:textId="43DF4E60" w:rsidR="000D6C2C" w:rsidRDefault="007A4ACE">
      <w:pPr>
        <w:pStyle w:val="13"/>
        <w:rPr>
          <w:rFonts w:asciiTheme="minorHAnsi" w:eastAsiaTheme="minorEastAsia" w:hAnsiTheme="minorHAnsi" w:cstheme="minorBidi"/>
          <w:noProof/>
          <w:sz w:val="22"/>
          <w:szCs w:val="22"/>
          <w:lang w:eastAsia="ru-RU"/>
        </w:rPr>
      </w:pPr>
      <w:hyperlink w:anchor="_Toc110346121" w:history="1">
        <w:r w:rsidR="000D6C2C" w:rsidRPr="003720C0">
          <w:rPr>
            <w:rStyle w:val="ae"/>
            <w:b/>
            <w:noProof/>
          </w:rPr>
          <w:t>Приложение 4. Методика оценки кредитного риска контрагента</w:t>
        </w:r>
        <w:r w:rsidR="000D6C2C">
          <w:rPr>
            <w:noProof/>
            <w:webHidden/>
          </w:rPr>
          <w:tab/>
        </w:r>
        <w:r w:rsidR="000D6C2C">
          <w:rPr>
            <w:noProof/>
            <w:webHidden/>
          </w:rPr>
          <w:fldChar w:fldCharType="begin"/>
        </w:r>
        <w:r w:rsidR="000D6C2C">
          <w:rPr>
            <w:noProof/>
            <w:webHidden/>
          </w:rPr>
          <w:instrText xml:space="preserve"> PAGEREF _Toc110346121 \h </w:instrText>
        </w:r>
        <w:r w:rsidR="000D6C2C">
          <w:rPr>
            <w:noProof/>
            <w:webHidden/>
          </w:rPr>
        </w:r>
        <w:r w:rsidR="000D6C2C">
          <w:rPr>
            <w:noProof/>
            <w:webHidden/>
          </w:rPr>
          <w:fldChar w:fldCharType="separate"/>
        </w:r>
        <w:r w:rsidR="00F46D88">
          <w:rPr>
            <w:noProof/>
            <w:webHidden/>
          </w:rPr>
          <w:t>52</w:t>
        </w:r>
        <w:r w:rsidR="000D6C2C">
          <w:rPr>
            <w:noProof/>
            <w:webHidden/>
          </w:rPr>
          <w:fldChar w:fldCharType="end"/>
        </w:r>
      </w:hyperlink>
    </w:p>
    <w:p w14:paraId="2548969A" w14:textId="31D2BFF7" w:rsidR="000D6C2C" w:rsidRDefault="007A4ACE">
      <w:pPr>
        <w:pStyle w:val="13"/>
        <w:rPr>
          <w:rFonts w:asciiTheme="minorHAnsi" w:eastAsiaTheme="minorEastAsia" w:hAnsiTheme="minorHAnsi" w:cstheme="minorBidi"/>
          <w:noProof/>
          <w:sz w:val="22"/>
          <w:szCs w:val="22"/>
          <w:lang w:eastAsia="ru-RU"/>
        </w:rPr>
      </w:pPr>
      <w:hyperlink w:anchor="_Toc110346122" w:history="1">
        <w:r w:rsidR="000D6C2C" w:rsidRPr="003720C0">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0D6C2C">
          <w:rPr>
            <w:noProof/>
            <w:webHidden/>
          </w:rPr>
          <w:tab/>
        </w:r>
        <w:r w:rsidR="000D6C2C">
          <w:rPr>
            <w:noProof/>
            <w:webHidden/>
          </w:rPr>
          <w:fldChar w:fldCharType="begin"/>
        </w:r>
        <w:r w:rsidR="000D6C2C">
          <w:rPr>
            <w:noProof/>
            <w:webHidden/>
          </w:rPr>
          <w:instrText xml:space="preserve"> PAGEREF _Toc110346122 \h </w:instrText>
        </w:r>
        <w:r w:rsidR="000D6C2C">
          <w:rPr>
            <w:noProof/>
            <w:webHidden/>
          </w:rPr>
        </w:r>
        <w:r w:rsidR="000D6C2C">
          <w:rPr>
            <w:noProof/>
            <w:webHidden/>
          </w:rPr>
          <w:fldChar w:fldCharType="separate"/>
        </w:r>
        <w:r w:rsidR="00F46D88">
          <w:rPr>
            <w:noProof/>
            <w:webHidden/>
          </w:rPr>
          <w:t>64</w:t>
        </w:r>
        <w:r w:rsidR="000D6C2C">
          <w:rPr>
            <w:noProof/>
            <w:webHidden/>
          </w:rPr>
          <w:fldChar w:fldCharType="end"/>
        </w:r>
      </w:hyperlink>
    </w:p>
    <w:p w14:paraId="6CC647E4" w14:textId="0EF06C8F" w:rsidR="000D6C2C" w:rsidRDefault="007A4ACE">
      <w:pPr>
        <w:pStyle w:val="13"/>
        <w:rPr>
          <w:rFonts w:asciiTheme="minorHAnsi" w:eastAsiaTheme="minorEastAsia" w:hAnsiTheme="minorHAnsi" w:cstheme="minorBidi"/>
          <w:noProof/>
          <w:sz w:val="22"/>
          <w:szCs w:val="22"/>
          <w:lang w:eastAsia="ru-RU"/>
        </w:rPr>
      </w:pPr>
      <w:hyperlink w:anchor="_Toc110346123" w:history="1">
        <w:r w:rsidR="000D6C2C" w:rsidRPr="003720C0">
          <w:rPr>
            <w:rStyle w:val="ae"/>
            <w:b/>
            <w:noProof/>
          </w:rPr>
          <w:t>Приложение 6. Перечень активов, оцениваемых по отчету оценщика</w:t>
        </w:r>
        <w:r w:rsidR="000D6C2C">
          <w:rPr>
            <w:noProof/>
            <w:webHidden/>
          </w:rPr>
          <w:tab/>
        </w:r>
        <w:r w:rsidR="000D6C2C">
          <w:rPr>
            <w:noProof/>
            <w:webHidden/>
          </w:rPr>
          <w:fldChar w:fldCharType="begin"/>
        </w:r>
        <w:r w:rsidR="000D6C2C">
          <w:rPr>
            <w:noProof/>
            <w:webHidden/>
          </w:rPr>
          <w:instrText xml:space="preserve"> PAGEREF _Toc110346123 \h </w:instrText>
        </w:r>
        <w:r w:rsidR="000D6C2C">
          <w:rPr>
            <w:noProof/>
            <w:webHidden/>
          </w:rPr>
        </w:r>
        <w:r w:rsidR="000D6C2C">
          <w:rPr>
            <w:noProof/>
            <w:webHidden/>
          </w:rPr>
          <w:fldChar w:fldCharType="separate"/>
        </w:r>
        <w:r w:rsidR="00F46D88">
          <w:rPr>
            <w:noProof/>
            <w:webHidden/>
          </w:rPr>
          <w:t>66</w:t>
        </w:r>
        <w:r w:rsidR="000D6C2C">
          <w:rPr>
            <w:noProof/>
            <w:webHidden/>
          </w:rPr>
          <w:fldChar w:fldCharType="end"/>
        </w:r>
      </w:hyperlink>
    </w:p>
    <w:p w14:paraId="0DC0EDA4" w14:textId="39AF022A" w:rsidR="000D6C2C" w:rsidRDefault="007A4ACE">
      <w:pPr>
        <w:pStyle w:val="13"/>
        <w:rPr>
          <w:rFonts w:asciiTheme="minorHAnsi" w:eastAsiaTheme="minorEastAsia" w:hAnsiTheme="minorHAnsi" w:cstheme="minorBidi"/>
          <w:noProof/>
          <w:sz w:val="22"/>
          <w:szCs w:val="22"/>
          <w:lang w:eastAsia="ru-RU"/>
        </w:rPr>
      </w:pPr>
      <w:hyperlink w:anchor="_Toc110346124" w:history="1">
        <w:r w:rsidR="000D6C2C" w:rsidRPr="003720C0">
          <w:rPr>
            <w:rStyle w:val="ae"/>
            <w:b/>
            <w:noProof/>
          </w:rPr>
          <w:t>Приложение 7. Перечень индексов, используемых в целях определения справедливой стоимости ценных бумаг.</w:t>
        </w:r>
        <w:r w:rsidR="000D6C2C">
          <w:rPr>
            <w:noProof/>
            <w:webHidden/>
          </w:rPr>
          <w:tab/>
        </w:r>
        <w:r w:rsidR="000D6C2C">
          <w:rPr>
            <w:noProof/>
            <w:webHidden/>
          </w:rPr>
          <w:fldChar w:fldCharType="begin"/>
        </w:r>
        <w:r w:rsidR="000D6C2C">
          <w:rPr>
            <w:noProof/>
            <w:webHidden/>
          </w:rPr>
          <w:instrText xml:space="preserve"> PAGEREF _Toc110346124 \h </w:instrText>
        </w:r>
        <w:r w:rsidR="000D6C2C">
          <w:rPr>
            <w:noProof/>
            <w:webHidden/>
          </w:rPr>
        </w:r>
        <w:r w:rsidR="000D6C2C">
          <w:rPr>
            <w:noProof/>
            <w:webHidden/>
          </w:rPr>
          <w:fldChar w:fldCharType="separate"/>
        </w:r>
        <w:r w:rsidR="00F46D88">
          <w:rPr>
            <w:noProof/>
            <w:webHidden/>
          </w:rPr>
          <w:t>67</w:t>
        </w:r>
        <w:r w:rsidR="000D6C2C">
          <w:rPr>
            <w:noProof/>
            <w:webHidden/>
          </w:rPr>
          <w:fldChar w:fldCharType="end"/>
        </w:r>
      </w:hyperlink>
    </w:p>
    <w:p w14:paraId="3D697123" w14:textId="7E566FF9" w:rsidR="000D6C2C" w:rsidRDefault="007A4ACE">
      <w:pPr>
        <w:pStyle w:val="13"/>
        <w:rPr>
          <w:rStyle w:val="ae"/>
          <w:noProof/>
        </w:rPr>
      </w:pPr>
      <w:hyperlink w:anchor="_Toc110346125" w:history="1">
        <w:r w:rsidR="000D6C2C" w:rsidRPr="003720C0">
          <w:rPr>
            <w:rStyle w:val="ae"/>
            <w:b/>
            <w:noProof/>
          </w:rPr>
          <w:t>Приложение 8. Условия оценки справедливой стоимости в период сложившейся кризисной ситуации на финансовом рынке</w:t>
        </w:r>
        <w:r w:rsidR="000D6C2C">
          <w:rPr>
            <w:noProof/>
            <w:webHidden/>
          </w:rPr>
          <w:tab/>
        </w:r>
        <w:r w:rsidR="000D6C2C">
          <w:rPr>
            <w:noProof/>
            <w:webHidden/>
          </w:rPr>
          <w:fldChar w:fldCharType="begin"/>
        </w:r>
        <w:r w:rsidR="000D6C2C">
          <w:rPr>
            <w:noProof/>
            <w:webHidden/>
          </w:rPr>
          <w:instrText xml:space="preserve"> PAGEREF _Toc110346125 \h </w:instrText>
        </w:r>
        <w:r w:rsidR="000D6C2C">
          <w:rPr>
            <w:noProof/>
            <w:webHidden/>
          </w:rPr>
        </w:r>
        <w:r w:rsidR="000D6C2C">
          <w:rPr>
            <w:noProof/>
            <w:webHidden/>
          </w:rPr>
          <w:fldChar w:fldCharType="separate"/>
        </w:r>
        <w:r w:rsidR="00F46D88">
          <w:rPr>
            <w:noProof/>
            <w:webHidden/>
          </w:rPr>
          <w:t>68</w:t>
        </w:r>
        <w:r w:rsidR="000D6C2C">
          <w:rPr>
            <w:noProof/>
            <w:webHidden/>
          </w:rPr>
          <w:fldChar w:fldCharType="end"/>
        </w:r>
      </w:hyperlink>
    </w:p>
    <w:p w14:paraId="6271E215" w14:textId="77777777" w:rsidR="000D6C2C" w:rsidRDefault="000D6C2C">
      <w:pPr>
        <w:jc w:val="left"/>
        <w:rPr>
          <w:rStyle w:val="ae"/>
          <w:noProof/>
        </w:rPr>
      </w:pPr>
      <w:r>
        <w:rPr>
          <w:rStyle w:val="ae"/>
          <w:noProof/>
        </w:rPr>
        <w:br w:type="page"/>
      </w:r>
    </w:p>
    <w:p w14:paraId="600BDF1E" w14:textId="1BBEE2AF"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1" w:name="_Toc5358915"/>
      <w:bookmarkStart w:id="2" w:name="_Toc5358916"/>
      <w:bookmarkStart w:id="3" w:name="_Toc1731774"/>
      <w:bookmarkStart w:id="4" w:name="_Toc110346099"/>
      <w:bookmarkEnd w:id="1"/>
      <w:bookmarkEnd w:id="2"/>
      <w:r w:rsidR="008778C9" w:rsidRPr="004376E4">
        <w:rPr>
          <w:rFonts w:ascii="Times New Roman" w:hAnsi="Times New Roman"/>
          <w:b/>
          <w:color w:val="auto"/>
          <w:sz w:val="24"/>
          <w:szCs w:val="24"/>
        </w:rPr>
        <w:t>Общие положения</w:t>
      </w:r>
      <w:bookmarkEnd w:id="3"/>
      <w:bookmarkEnd w:id="4"/>
    </w:p>
    <w:p w14:paraId="427B6F12" w14:textId="1A51D175" w:rsidR="008778C9" w:rsidRPr="004376E4" w:rsidRDefault="008778C9" w:rsidP="003C5AF5">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3C5AF5">
        <w:t>Закрытого паевого инвестиционного фонда недвижимости «</w:t>
      </w:r>
      <w:r w:rsidR="00C962E9" w:rsidRPr="00A1023B">
        <w:rPr>
          <w:lang w:eastAsia="ru-RU"/>
        </w:rPr>
        <w:t>АКТИВО ВОСЕМНАДЦАТЬ</w:t>
      </w:r>
      <w:r w:rsidR="003C5AF5">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460D1F8"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163D50F"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4DF1829B" w14:textId="79874E3D"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A4ACE">
        <w:t>«</w:t>
      </w:r>
      <w:r w:rsidR="007A4ACE" w:rsidRPr="007A4ACE">
        <w:t>26</w:t>
      </w:r>
      <w:r w:rsidR="00CC7A3C" w:rsidRPr="007A4ACE">
        <w:t xml:space="preserve">» </w:t>
      </w:r>
      <w:r w:rsidR="00426AC8" w:rsidRPr="007A4ACE">
        <w:t xml:space="preserve">августа </w:t>
      </w:r>
      <w:r w:rsidR="0010271D" w:rsidRPr="007A4ACE">
        <w:t>202</w:t>
      </w:r>
      <w:r w:rsidR="0039614D" w:rsidRPr="007A4ACE">
        <w:t>2</w:t>
      </w:r>
      <w:r w:rsidR="0010271D" w:rsidRPr="007A4ACE">
        <w:t xml:space="preserve"> </w:t>
      </w:r>
      <w:r w:rsidR="001A772C" w:rsidRPr="007A4ACE">
        <w:t>года.</w:t>
      </w:r>
      <w:bookmarkStart w:id="5" w:name="_GoBack"/>
      <w:bookmarkEnd w:id="5"/>
    </w:p>
    <w:p w14:paraId="452C4C33"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4F741CD7"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3483358E" w14:textId="77777777" w:rsidR="00F20A23" w:rsidRDefault="00074DEC" w:rsidP="008F385E">
      <w:pPr>
        <w:widowControl w:val="0"/>
        <w:ind w:firstLine="709"/>
      </w:pPr>
      <w:r>
        <w:t>Термины и определения, используемые в Правилах приведены в Приложении 1.</w:t>
      </w:r>
    </w:p>
    <w:p w14:paraId="28AA4D12" w14:textId="77777777" w:rsidR="00F20A23" w:rsidRPr="004376E4" w:rsidRDefault="00F20A23" w:rsidP="008F385E">
      <w:pPr>
        <w:widowControl w:val="0"/>
        <w:ind w:firstLine="709"/>
      </w:pPr>
    </w:p>
    <w:p w14:paraId="1C9EA395"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CF648E0" w14:textId="77777777" w:rsidR="00BE0E87" w:rsidRDefault="00BE0E87" w:rsidP="008F385E">
      <w:pPr>
        <w:keepNext/>
        <w:autoSpaceDE w:val="0"/>
        <w:autoSpaceDN w:val="0"/>
        <w:adjustRightInd w:val="0"/>
        <w:ind w:firstLine="709"/>
      </w:pPr>
      <w:r>
        <w:t>- не позднее дня начала срока формирования ПИФ;</w:t>
      </w:r>
    </w:p>
    <w:p w14:paraId="5F566043"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0FB7CE99"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197D7869" w14:textId="77777777" w:rsidR="00027CE5" w:rsidRPr="004376E4" w:rsidRDefault="00027CE5" w:rsidP="008F385E">
      <w:pPr>
        <w:widowControl w:val="0"/>
        <w:autoSpaceDE w:val="0"/>
        <w:autoSpaceDN w:val="0"/>
        <w:adjustRightInd w:val="0"/>
        <w:ind w:firstLine="709"/>
      </w:pPr>
    </w:p>
    <w:p w14:paraId="7D8109CA"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1034610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5A618CAF"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B5EEA9E"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335B8F75"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5A9B503F"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13626B70"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41C06667"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0D255889"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6CC22E73"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707CD1D5"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7F8AD37C" w14:textId="77777777" w:rsidR="008778C9" w:rsidRPr="006527B0" w:rsidRDefault="008778C9" w:rsidP="00426AC8">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27E30CFE" w14:textId="66330EE4" w:rsidR="008118D7" w:rsidRPr="006527B0" w:rsidRDefault="008118D7" w:rsidP="008118D7">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 xml:space="preserve">на последний рабочий день срока приема заявок на </w:t>
      </w:r>
      <w:r>
        <w:rPr>
          <w:rFonts w:eastAsia="Calibri"/>
          <w:sz w:val="20"/>
          <w:szCs w:val="20"/>
          <w:lang w:eastAsia="en-US"/>
        </w:rPr>
        <w:t>погашение</w:t>
      </w:r>
      <w:r w:rsidRPr="006527B0">
        <w:rPr>
          <w:rFonts w:eastAsia="Calibri"/>
          <w:sz w:val="20"/>
          <w:szCs w:val="20"/>
          <w:lang w:eastAsia="en-US"/>
        </w:rPr>
        <w:t xml:space="preserve"> инвестиционных паев;</w:t>
      </w:r>
    </w:p>
    <w:p w14:paraId="40FD44E1" w14:textId="77777777" w:rsidR="005F776F" w:rsidRPr="006527B0" w:rsidRDefault="005F776F" w:rsidP="00426AC8">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4F484E91"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23FB00EC"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F5F14F4"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DB3CFD3"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66389CCE"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24E46BCC"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6A08263B"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55AF9D51"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D331E3E"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3D1C06F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77450946" w14:textId="77777777" w:rsidR="00E64F35" w:rsidRPr="006527B0" w:rsidRDefault="00E64F35" w:rsidP="008F385E">
      <w:pPr>
        <w:widowControl w:val="0"/>
        <w:ind w:firstLine="709"/>
      </w:pPr>
    </w:p>
    <w:p w14:paraId="2E81BBD1"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1034610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420EFE4B" w14:textId="77777777" w:rsidR="00E64F35" w:rsidRPr="006527B0" w:rsidRDefault="00E64F35" w:rsidP="008F385E">
      <w:pPr>
        <w:widowControl w:val="0"/>
      </w:pPr>
    </w:p>
    <w:p w14:paraId="543E5405"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10346102"/>
      <w:r w:rsidRPr="006527B0">
        <w:rPr>
          <w:rFonts w:ascii="Times New Roman" w:hAnsi="Times New Roman"/>
          <w:b/>
          <w:color w:val="auto"/>
          <w:sz w:val="24"/>
          <w:szCs w:val="24"/>
        </w:rPr>
        <w:t>Общие положения</w:t>
      </w:r>
      <w:bookmarkEnd w:id="10"/>
      <w:bookmarkEnd w:id="11"/>
    </w:p>
    <w:p w14:paraId="762A164F"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47A6D460"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662E547E" w14:textId="77777777" w:rsidR="003F1436" w:rsidRPr="006527B0" w:rsidRDefault="003F1436" w:rsidP="008F385E">
      <w:pPr>
        <w:widowControl w:val="0"/>
      </w:pPr>
    </w:p>
    <w:p w14:paraId="1A6C5C03"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1034610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4A12AAB1"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92B2CB4"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185EDE85"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0A8B41BA"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1B6532E5"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145E491F"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0027DA25"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E8738B"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7A55484"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7CA83CEC" w14:textId="77777777" w:rsidR="00361AE3" w:rsidRPr="006527B0" w:rsidRDefault="00361AE3" w:rsidP="008F385E">
      <w:pPr>
        <w:widowControl w:val="0"/>
        <w:ind w:firstLine="709"/>
        <w:rPr>
          <w:u w:val="single"/>
        </w:rPr>
      </w:pPr>
      <w:r w:rsidRPr="006527B0">
        <w:rPr>
          <w:u w:val="single"/>
        </w:rPr>
        <w:t>в отношении юридических лиц:</w:t>
      </w:r>
    </w:p>
    <w:p w14:paraId="5D362E81"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02A305F9"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4328E5A4"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2FEA9A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4EBF8425"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rPr>
        <w:lastRenderedPageBreak/>
        <w:t>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243D71C9"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6442E689"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759310A6"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25F2AC50"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C94437"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AD2EF"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768B1CAC"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1D7EA5E"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634709F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37561F33"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DF7B287"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2288DE6E"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77C9DF53"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16896A4B"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30BF6B88" w14:textId="77777777" w:rsidR="000D4057" w:rsidRPr="006527B0" w:rsidRDefault="000D4057" w:rsidP="003B4268">
      <w:pPr>
        <w:widowControl w:val="0"/>
        <w:ind w:left="709"/>
        <w:rPr>
          <w:u w:val="single"/>
        </w:rPr>
      </w:pPr>
      <w:r w:rsidRPr="006527B0">
        <w:rPr>
          <w:u w:val="single"/>
        </w:rPr>
        <w:t>в отношении физических лиц:</w:t>
      </w:r>
    </w:p>
    <w:p w14:paraId="3A8D014B"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4E777FA0"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5967EDBF"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0318A350"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633DEF41"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5A107D7C"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45AAEBF7"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w:t>
      </w:r>
      <w:r w:rsidRPr="006527B0">
        <w:rPr>
          <w:lang w:val="ru-RU"/>
        </w:rPr>
        <w:lastRenderedPageBreak/>
        <w:t xml:space="preserve">относящиеся к контрагенту, так же считаются обесцененными; </w:t>
      </w:r>
    </w:p>
    <w:p w14:paraId="492B4E7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1D6E7FCE"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3329C160" w14:textId="77777777" w:rsidR="00D77760" w:rsidRPr="006527B0" w:rsidRDefault="00D77760" w:rsidP="00D77760">
      <w:pPr>
        <w:pStyle w:val="a4"/>
        <w:widowControl w:val="0"/>
        <w:ind w:left="709"/>
        <w:rPr>
          <w:lang w:val="ru-RU"/>
        </w:rPr>
      </w:pPr>
    </w:p>
    <w:p w14:paraId="63EC5AE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7D689114"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2F92B6CF"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2A7BF77F"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70D283DF"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5719FFD1"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1B77CDDE"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5E21886D"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477BA214"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6D05A2FE"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0C4AE04A"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8B2DA8"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09635768"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31CEE4C"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47EEB852"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2C21EC0B"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C693C10" w14:textId="77777777" w:rsidR="00FC26BA" w:rsidRPr="006527B0" w:rsidRDefault="003F1436" w:rsidP="008F385E">
      <w:pPr>
        <w:widowControl w:val="0"/>
        <w:ind w:firstLine="709"/>
      </w:pPr>
      <w:r w:rsidRPr="006527B0">
        <w:t>Перечень доступных источников</w:t>
      </w:r>
      <w:r w:rsidR="00FC26BA" w:rsidRPr="006527B0">
        <w:t>:</w:t>
      </w:r>
    </w:p>
    <w:p w14:paraId="5C31F206"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031EC393"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4E418763"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42F3C885"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1D6061D9" w14:textId="77777777" w:rsidR="00AB6315" w:rsidRPr="006527B0" w:rsidRDefault="00AB6315" w:rsidP="008F385E">
      <w:pPr>
        <w:widowControl w:val="0"/>
        <w:ind w:firstLine="709"/>
      </w:pPr>
      <w:r w:rsidRPr="006527B0">
        <w:t>Порядок оценки справедливой стоимости обеспечения:</w:t>
      </w:r>
    </w:p>
    <w:p w14:paraId="159678E8"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48A9232A"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BB6D5A8"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502F47E0"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40E53EE8"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35AB1EA7" w14:textId="77777777" w:rsidR="00C51C28" w:rsidRPr="006527B0" w:rsidRDefault="00C51C28" w:rsidP="008F385E">
      <w:pPr>
        <w:widowControl w:val="0"/>
        <w:ind w:left="709"/>
      </w:pPr>
    </w:p>
    <w:p w14:paraId="00C3B461"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1034610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EEB9A3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5F874967"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6417E6AF"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3F9A17E" w14:textId="77777777" w:rsidR="001B2293" w:rsidRPr="006527B0" w:rsidRDefault="001B2293" w:rsidP="008F385E">
      <w:pPr>
        <w:widowControl w:val="0"/>
        <w:ind w:firstLine="709"/>
      </w:pPr>
    </w:p>
    <w:p w14:paraId="1AB5110E"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2F5BF4FE"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5D282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27F3939C" w14:textId="09EA8DF1"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6727F0B"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3180ABC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 xml:space="preserve">перечисленные на другой расчетный счет Фонда, в отношении которых на дату </w:t>
      </w:r>
      <w:r w:rsidRPr="006527B0">
        <w:lastRenderedPageBreak/>
        <w:t>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049CE07"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1A719DE4" w14:textId="77777777" w:rsidR="00DF70FC" w:rsidRPr="006527B0" w:rsidRDefault="00DF70FC" w:rsidP="008F385E">
      <w:pPr>
        <w:pStyle w:val="a4"/>
        <w:widowControl w:val="0"/>
        <w:ind w:left="1429"/>
      </w:pPr>
    </w:p>
    <w:p w14:paraId="13C2E1E9"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10346105"/>
      <w:r w:rsidRPr="006527B0">
        <w:rPr>
          <w:rFonts w:ascii="Times New Roman" w:hAnsi="Times New Roman"/>
          <w:b/>
          <w:color w:val="auto"/>
          <w:sz w:val="24"/>
          <w:szCs w:val="24"/>
        </w:rPr>
        <w:t>Признание и оценка депозитов</w:t>
      </w:r>
      <w:bookmarkEnd w:id="17"/>
      <w:bookmarkEnd w:id="18"/>
    </w:p>
    <w:p w14:paraId="36617652" w14:textId="77777777" w:rsidR="0041012D" w:rsidRPr="006527B0" w:rsidRDefault="0041012D" w:rsidP="008F385E">
      <w:pPr>
        <w:pStyle w:val="a4"/>
        <w:widowControl w:val="0"/>
        <w:ind w:left="709"/>
      </w:pPr>
      <w:r w:rsidRPr="006527B0">
        <w:rPr>
          <w:b/>
        </w:rPr>
        <w:t>Критерии признания:</w:t>
      </w:r>
    </w:p>
    <w:p w14:paraId="5404F6F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D842186"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106F4D0" w14:textId="77777777" w:rsidR="008778C9" w:rsidRPr="006527B0" w:rsidRDefault="008778C9" w:rsidP="008F385E">
      <w:pPr>
        <w:pStyle w:val="a4"/>
        <w:widowControl w:val="0"/>
        <w:ind w:left="0" w:firstLine="709"/>
      </w:pPr>
    </w:p>
    <w:p w14:paraId="72EA8EF3"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2B7AF3BE"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26E5966B"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50C84AE8"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2EEE7D6D"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0E4E7B98" w14:textId="77777777" w:rsidR="00B97418" w:rsidRPr="006527B0" w:rsidRDefault="00B97418" w:rsidP="008F385E">
      <w:pPr>
        <w:pStyle w:val="2"/>
        <w:keepNext w:val="0"/>
        <w:widowControl w:val="0"/>
        <w:numPr>
          <w:ilvl w:val="0"/>
          <w:numId w:val="0"/>
        </w:numPr>
        <w:spacing w:before="0"/>
        <w:ind w:left="709"/>
      </w:pPr>
      <w:bookmarkStart w:id="19" w:name="_Ref435101509"/>
    </w:p>
    <w:p w14:paraId="73E82426"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2BBFACE8"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735917B8"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3BEFED13"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7E66B5D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455BAF75"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69670321"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FEFEAD9" w14:textId="77777777" w:rsidR="000613AF" w:rsidRPr="006527B0" w:rsidRDefault="000613AF" w:rsidP="008F385E">
      <w:pPr>
        <w:pStyle w:val="a4"/>
        <w:widowControl w:val="0"/>
        <w:ind w:left="0"/>
      </w:pPr>
    </w:p>
    <w:p w14:paraId="221142DA"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0B3E6BA2"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74B3CF6F" w14:textId="77777777" w:rsidR="00EA72AB" w:rsidRPr="006527B0" w:rsidRDefault="007A4ACE"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3129CE42" w14:textId="77777777" w:rsidR="00EA72AB" w:rsidRPr="006527B0" w:rsidRDefault="007A4ACE"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BDA9A69"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7C627F37" w14:textId="77777777" w:rsidR="005022AE" w:rsidRPr="006527B0" w:rsidRDefault="005022AE" w:rsidP="008F385E">
      <w:pPr>
        <w:pStyle w:val="a4"/>
        <w:ind w:left="0" w:firstLine="709"/>
        <w:rPr>
          <w:color w:val="000000"/>
          <w:lang w:val="ru-RU" w:eastAsia="ru-RU"/>
        </w:rPr>
      </w:pPr>
    </w:p>
    <w:p w14:paraId="69B74F59" w14:textId="77777777" w:rsidR="000E4CD4" w:rsidRPr="006527B0" w:rsidRDefault="007A4ACE"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386BF89A" w14:textId="77777777" w:rsidR="008519EB" w:rsidRPr="006527B0" w:rsidRDefault="008519EB" w:rsidP="008F385E">
      <w:pPr>
        <w:pStyle w:val="a4"/>
        <w:ind w:left="0" w:firstLine="709"/>
      </w:pPr>
    </w:p>
    <w:p w14:paraId="212CFBAC" w14:textId="77777777" w:rsidR="008778C9" w:rsidRPr="006527B0" w:rsidRDefault="00B224DA" w:rsidP="008F385E">
      <w:pPr>
        <w:pStyle w:val="a4"/>
        <w:ind w:left="0" w:firstLine="709"/>
        <w:rPr>
          <w:lang w:val="ru-RU"/>
        </w:rPr>
      </w:pPr>
      <w:r w:rsidRPr="006527B0">
        <w:lastRenderedPageBreak/>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55BFB326"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3648A574" w14:textId="77777777" w:rsidR="00E24B21" w:rsidRPr="006527B0" w:rsidRDefault="00E24B21" w:rsidP="008F385E">
      <w:pPr>
        <w:pStyle w:val="a4"/>
        <w:widowControl w:val="0"/>
        <w:ind w:left="0" w:firstLine="709"/>
      </w:pPr>
    </w:p>
    <w:p w14:paraId="1C001528"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4A3853FB"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6DFAA3B7"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43679406"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7A67D6C"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492690DE"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67907F92"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2D7AE599"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5EC6E517"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0F4F7A47"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77129DE0"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203FA166"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441F85D2" w14:textId="77777777" w:rsidR="005E4963" w:rsidRPr="006527B0" w:rsidRDefault="005E4963" w:rsidP="008F385E">
      <w:pPr>
        <w:widowControl w:val="0"/>
        <w:ind w:firstLine="709"/>
      </w:pPr>
    </w:p>
    <w:p w14:paraId="085D92DF" w14:textId="77777777" w:rsidR="005E4963" w:rsidRPr="006527B0" w:rsidRDefault="007A4ACE"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8D836BA" w14:textId="77777777" w:rsidR="005E4963" w:rsidRPr="006527B0" w:rsidRDefault="005E4963" w:rsidP="008F385E">
      <w:pPr>
        <w:widowControl w:val="0"/>
        <w:ind w:firstLine="709"/>
      </w:pPr>
      <w:r w:rsidRPr="006527B0">
        <w:t>где:</w:t>
      </w:r>
    </w:p>
    <w:p w14:paraId="69B83C82"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5BF6373E" w14:textId="77777777" w:rsidR="005E4963" w:rsidRPr="006527B0" w:rsidRDefault="007A4ACE"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0FB23492" w14:textId="77777777" w:rsidR="005E4963" w:rsidRPr="006527B0" w:rsidRDefault="007A4ACE"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42977FDC"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910E4F3"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82C29CD"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14C6A0D" w14:textId="77777777" w:rsidR="005022AE" w:rsidRPr="006527B0" w:rsidRDefault="005022AE" w:rsidP="008F385E">
      <w:pPr>
        <w:widowControl w:val="0"/>
        <w:ind w:firstLine="709"/>
        <w:rPr>
          <w:b/>
        </w:rPr>
      </w:pPr>
    </w:p>
    <w:p w14:paraId="2B8D40A0"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64F51409" w14:textId="77777777" w:rsidR="008778C9" w:rsidRPr="006527B0" w:rsidRDefault="008778C9" w:rsidP="008F385E">
      <w:pPr>
        <w:pStyle w:val="a4"/>
        <w:widowControl w:val="0"/>
        <w:ind w:left="0" w:firstLine="709"/>
      </w:pPr>
      <w:r w:rsidRPr="006527B0">
        <w:t xml:space="preserve">Денежные потоки, включая процентный доход, рассчитываются в соответствии с условиями </w:t>
      </w:r>
      <w:r w:rsidRPr="006527B0">
        <w:lastRenderedPageBreak/>
        <w:t>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290E9C46"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308DFEB3" w14:textId="77777777" w:rsidR="00853202" w:rsidRPr="006527B0" w:rsidRDefault="00853202" w:rsidP="008F385E">
      <w:pPr>
        <w:pStyle w:val="30"/>
        <w:keepNext w:val="0"/>
        <w:widowControl w:val="0"/>
        <w:numPr>
          <w:ilvl w:val="0"/>
          <w:numId w:val="0"/>
        </w:numPr>
        <w:spacing w:before="0"/>
        <w:ind w:firstLine="709"/>
        <w:rPr>
          <w:lang w:val="ru-RU"/>
        </w:rPr>
      </w:pPr>
    </w:p>
    <w:p w14:paraId="5270E7A0"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1034610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5072D3B8"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60311794"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6626B85"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18C3B698"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2740A090"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755C88C1"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9F74926"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1EBE2C85"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00BEAB95"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2DC92E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1A0E6C25"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3657996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59A3D679"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67B2F9"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0E4A048E" w14:textId="77777777" w:rsidR="004C27E0" w:rsidRPr="006527B0" w:rsidRDefault="004C27E0" w:rsidP="008F385E">
      <w:pPr>
        <w:widowControl w:val="0"/>
        <w:ind w:firstLine="709"/>
      </w:pPr>
    </w:p>
    <w:p w14:paraId="489D6612"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59619A01"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105DED8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7E6F4E94"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0F26767C"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w:t>
      </w:r>
      <w:r w:rsidRPr="006527B0">
        <w:lastRenderedPageBreak/>
        <w:t xml:space="preserve">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19C2A1E"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6F08AE24" w14:textId="77777777" w:rsidR="00B9414C" w:rsidRPr="006527B0" w:rsidRDefault="00B9414C" w:rsidP="008F385E">
      <w:pPr>
        <w:widowControl w:val="0"/>
        <w:ind w:firstLine="709"/>
        <w:rPr>
          <w:b/>
          <w:bCs/>
          <w:iCs/>
        </w:rPr>
      </w:pPr>
    </w:p>
    <w:p w14:paraId="3B0D94D6" w14:textId="77777777" w:rsidR="00EE57CC" w:rsidRPr="006527B0" w:rsidRDefault="00EE57CC" w:rsidP="008F385E">
      <w:pPr>
        <w:widowControl w:val="0"/>
        <w:ind w:firstLine="709"/>
        <w:rPr>
          <w:b/>
          <w:bCs/>
          <w:iCs/>
        </w:rPr>
      </w:pPr>
      <w:r w:rsidRPr="006527B0">
        <w:rPr>
          <w:b/>
          <w:bCs/>
          <w:iCs/>
        </w:rPr>
        <w:t>Договор РЕПО.</w:t>
      </w:r>
    </w:p>
    <w:p w14:paraId="1313B607" w14:textId="77777777" w:rsidR="00EE57CC" w:rsidRPr="006527B0" w:rsidRDefault="00EE57CC" w:rsidP="008F385E">
      <w:pPr>
        <w:widowControl w:val="0"/>
        <w:ind w:firstLine="709"/>
        <w:rPr>
          <w:bCs/>
          <w:iCs/>
        </w:rPr>
      </w:pPr>
      <w:r w:rsidRPr="006527B0">
        <w:rPr>
          <w:bCs/>
          <w:iCs/>
        </w:rPr>
        <w:t>По договорам прямого РЕПО (продавцом ценных бумаг по первой части договора РЕПО является управляющая компания Д.У. Фонда):</w:t>
      </w:r>
    </w:p>
    <w:p w14:paraId="763AEDAD" w14:textId="77777777" w:rsidR="00EE57CC" w:rsidRPr="006527B0" w:rsidRDefault="00EE57CC" w:rsidP="00426AC8">
      <w:pPr>
        <w:widowControl w:val="0"/>
        <w:numPr>
          <w:ilvl w:val="0"/>
          <w:numId w:val="37"/>
        </w:numPr>
        <w:ind w:left="0" w:firstLine="709"/>
        <w:rPr>
          <w:bCs/>
          <w:iCs/>
        </w:rPr>
      </w:pPr>
      <w:r w:rsidRPr="006527B0">
        <w:rPr>
          <w:bCs/>
          <w:iCs/>
        </w:rPr>
        <w:t>Обязательства Фонда по возврату денежных средств, полученных по первой части договора прямого РЕПО;</w:t>
      </w:r>
    </w:p>
    <w:p w14:paraId="4DBCFC75" w14:textId="77777777" w:rsidR="00EE57CC" w:rsidRPr="006527B0" w:rsidRDefault="00EE57CC" w:rsidP="00426AC8">
      <w:pPr>
        <w:widowControl w:val="0"/>
        <w:numPr>
          <w:ilvl w:val="0"/>
          <w:numId w:val="37"/>
        </w:numPr>
        <w:ind w:left="0" w:firstLine="709"/>
        <w:rPr>
          <w:bCs/>
          <w:iCs/>
        </w:rPr>
      </w:pPr>
      <w:r w:rsidRPr="006527B0">
        <w:rPr>
          <w:bCs/>
          <w:iCs/>
        </w:rPr>
        <w:t>Ценные бумаги, переданные Фондом по первой части договора прямого РЕПО.</w:t>
      </w:r>
    </w:p>
    <w:p w14:paraId="662E0305" w14:textId="77777777" w:rsidR="00EE57CC" w:rsidRPr="006527B0" w:rsidRDefault="00EE57CC" w:rsidP="008F385E">
      <w:pPr>
        <w:widowControl w:val="0"/>
        <w:ind w:firstLine="709"/>
        <w:rPr>
          <w:bCs/>
          <w:iCs/>
        </w:rPr>
      </w:pPr>
      <w:r w:rsidRPr="006527B0">
        <w:rPr>
          <w:bCs/>
          <w:iCs/>
        </w:rPr>
        <w:t xml:space="preserve"> </w:t>
      </w:r>
    </w:p>
    <w:p w14:paraId="0E36D3F3" w14:textId="77777777" w:rsidR="00EE57CC" w:rsidRPr="006527B0" w:rsidRDefault="00EE57CC" w:rsidP="008F385E">
      <w:pPr>
        <w:widowControl w:val="0"/>
        <w:ind w:firstLine="709"/>
        <w:rPr>
          <w:bCs/>
          <w:iCs/>
        </w:rPr>
      </w:pPr>
      <w:r w:rsidRPr="006527B0">
        <w:rPr>
          <w:bCs/>
          <w:iCs/>
        </w:rPr>
        <w:t>По договорам обратного РЕПО (покупателем ценных бумаг по договору РЕПО по первой части РЕПО является управляющая компания Д.У. Фонда):</w:t>
      </w:r>
    </w:p>
    <w:p w14:paraId="686DD1CA" w14:textId="77777777" w:rsidR="00EE57CC" w:rsidRPr="006527B0" w:rsidRDefault="00EE57CC" w:rsidP="00426AC8">
      <w:pPr>
        <w:widowControl w:val="0"/>
        <w:numPr>
          <w:ilvl w:val="0"/>
          <w:numId w:val="38"/>
        </w:numPr>
        <w:ind w:left="0" w:firstLine="709"/>
        <w:rPr>
          <w:bCs/>
          <w:iCs/>
        </w:rPr>
      </w:pPr>
      <w:r w:rsidRPr="006527B0">
        <w:rPr>
          <w:bCs/>
          <w:iCs/>
        </w:rPr>
        <w:t>дебиторская задолженность к получению переданных денежных средств по первой части договора обратного РЕПО.</w:t>
      </w:r>
    </w:p>
    <w:p w14:paraId="58161B48" w14:textId="77777777" w:rsidR="00EE57CC" w:rsidRPr="006527B0" w:rsidRDefault="00EE57CC" w:rsidP="00426AC8">
      <w:pPr>
        <w:widowControl w:val="0"/>
        <w:numPr>
          <w:ilvl w:val="0"/>
          <w:numId w:val="38"/>
        </w:numPr>
        <w:ind w:left="0" w:firstLine="709"/>
        <w:rPr>
          <w:bCs/>
          <w:iCs/>
        </w:rPr>
      </w:pPr>
      <w:r w:rsidRPr="006527B0">
        <w:rPr>
          <w:bCs/>
          <w:iCs/>
        </w:rPr>
        <w:t>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63217E62" w14:textId="77777777" w:rsidR="00EE57CC" w:rsidRPr="006527B0" w:rsidRDefault="00EE57CC" w:rsidP="008F385E">
      <w:pPr>
        <w:widowControl w:val="0"/>
        <w:ind w:firstLine="709"/>
        <w:rPr>
          <w:bCs/>
          <w:iCs/>
        </w:rPr>
      </w:pPr>
    </w:p>
    <w:p w14:paraId="16FA5EA7" w14:textId="77777777" w:rsidR="00EE57CC" w:rsidRPr="006527B0" w:rsidRDefault="00EE57CC" w:rsidP="008F385E">
      <w:pPr>
        <w:widowControl w:val="0"/>
        <w:ind w:firstLine="709"/>
        <w:rPr>
          <w:bCs/>
          <w:iCs/>
          <w:u w:val="single"/>
        </w:rPr>
      </w:pPr>
      <w:r w:rsidRPr="006527B0">
        <w:rPr>
          <w:bCs/>
          <w:iCs/>
          <w:u w:val="single"/>
        </w:rPr>
        <w:t>Критерии признания/прекращение признания</w:t>
      </w:r>
      <w:r w:rsidR="005848EE" w:rsidRPr="006527B0">
        <w:rPr>
          <w:bCs/>
          <w:iCs/>
          <w:u w:val="single"/>
        </w:rPr>
        <w:t>:</w:t>
      </w:r>
    </w:p>
    <w:p w14:paraId="1E0DF979" w14:textId="77777777" w:rsidR="00EE57CC" w:rsidRPr="006527B0" w:rsidRDefault="00EE57CC" w:rsidP="008F385E">
      <w:pPr>
        <w:widowControl w:val="0"/>
        <w:ind w:firstLine="709"/>
        <w:rPr>
          <w:bCs/>
          <w:iCs/>
        </w:rPr>
      </w:pPr>
      <w:r w:rsidRPr="006527B0">
        <w:rPr>
          <w:bCs/>
          <w:iCs/>
        </w:rPr>
        <w:t>Договор прямого РЕПО</w:t>
      </w:r>
      <w:r w:rsidR="00B4660B" w:rsidRPr="006527B0">
        <w:rPr>
          <w:bCs/>
          <w:iCs/>
        </w:rPr>
        <w:t>, заключенный на организованных торгах</w:t>
      </w:r>
      <w:r w:rsidRPr="006527B0">
        <w:rPr>
          <w:bCs/>
          <w:iCs/>
        </w:rPr>
        <w:t xml:space="preserve">: </w:t>
      </w:r>
    </w:p>
    <w:p w14:paraId="19285167"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3AC7A9F8"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18D068DC" w14:textId="77777777" w:rsidR="00EE57CC" w:rsidRPr="006527B0" w:rsidRDefault="00EE57CC" w:rsidP="00426AC8">
      <w:pPr>
        <w:widowControl w:val="0"/>
        <w:numPr>
          <w:ilvl w:val="0"/>
          <w:numId w:val="35"/>
        </w:numPr>
        <w:ind w:left="0" w:firstLine="709"/>
        <w:rPr>
          <w:bCs/>
          <w:iCs/>
        </w:rPr>
      </w:pPr>
      <w:r w:rsidRPr="006527B0">
        <w:rPr>
          <w:bCs/>
          <w:iCs/>
        </w:rPr>
        <w:t>прекращение признания ценных бумаг</w:t>
      </w:r>
      <w:r w:rsidR="0035438E" w:rsidRPr="006527B0">
        <w:rPr>
          <w:bCs/>
          <w:iCs/>
        </w:rPr>
        <w:t>,</w:t>
      </w:r>
      <w:r w:rsidRPr="006527B0">
        <w:rPr>
          <w:bCs/>
          <w:iCs/>
        </w:rPr>
        <w:t xml:space="preserve"> переданных по прямому договору РЕПО</w:t>
      </w:r>
      <w:r w:rsidR="0035438E" w:rsidRPr="006527B0">
        <w:rPr>
          <w:bCs/>
          <w:iCs/>
        </w:rPr>
        <w:t>,</w:t>
      </w:r>
      <w:r w:rsidRPr="006527B0">
        <w:rPr>
          <w:bCs/>
          <w:iCs/>
        </w:rPr>
        <w:t xml:space="preserve"> не происходит.</w:t>
      </w:r>
    </w:p>
    <w:p w14:paraId="0E538AA1" w14:textId="77777777" w:rsidR="00EE57CC" w:rsidRPr="006527B0" w:rsidRDefault="00EE57CC" w:rsidP="008F385E">
      <w:pPr>
        <w:widowControl w:val="0"/>
        <w:ind w:firstLine="709"/>
        <w:rPr>
          <w:bCs/>
          <w:iCs/>
        </w:rPr>
      </w:pPr>
    </w:p>
    <w:p w14:paraId="35F9F9A3" w14:textId="77777777" w:rsidR="00EE57CC" w:rsidRPr="006527B0" w:rsidRDefault="00EE57CC" w:rsidP="008F385E">
      <w:pPr>
        <w:widowControl w:val="0"/>
        <w:ind w:firstLine="709"/>
        <w:rPr>
          <w:bCs/>
          <w:iCs/>
          <w:u w:val="single"/>
        </w:rPr>
      </w:pPr>
      <w:r w:rsidRPr="006527B0">
        <w:rPr>
          <w:bCs/>
          <w:iCs/>
          <w:u w:val="single"/>
        </w:rPr>
        <w:t>Договор обратного РЕПО</w:t>
      </w:r>
      <w:r w:rsidR="00B4660B" w:rsidRPr="006527B0">
        <w:rPr>
          <w:bCs/>
          <w:iCs/>
        </w:rPr>
        <w:t>, заключенный на организованных торгах</w:t>
      </w:r>
      <w:r w:rsidRPr="006527B0">
        <w:rPr>
          <w:bCs/>
          <w:iCs/>
          <w:u w:val="single"/>
        </w:rPr>
        <w:t>:</w:t>
      </w:r>
    </w:p>
    <w:p w14:paraId="51EAB011" w14:textId="77777777" w:rsidR="00EE57CC" w:rsidRPr="006527B0" w:rsidRDefault="00EE57CC" w:rsidP="00426AC8">
      <w:pPr>
        <w:widowControl w:val="0"/>
        <w:numPr>
          <w:ilvl w:val="0"/>
          <w:numId w:val="36"/>
        </w:numPr>
        <w:ind w:left="0" w:firstLine="709"/>
        <w:rPr>
          <w:bCs/>
          <w:iCs/>
        </w:rPr>
      </w:pPr>
      <w:r w:rsidRPr="006527B0">
        <w:rPr>
          <w:bCs/>
          <w:iCs/>
        </w:rPr>
        <w:t xml:space="preserve">на дату исполнения первой части договора РЕПО признается дебиторской </w:t>
      </w:r>
      <w:r w:rsidR="00193E3A" w:rsidRPr="006527B0">
        <w:rPr>
          <w:bCs/>
          <w:iCs/>
        </w:rPr>
        <w:t xml:space="preserve">задолженность </w:t>
      </w:r>
      <w:r w:rsidRPr="006527B0">
        <w:rPr>
          <w:bCs/>
          <w:iCs/>
        </w:rPr>
        <w:t xml:space="preserve">в размере суммы денежных средств, </w:t>
      </w:r>
      <w:r w:rsidR="00193E3A" w:rsidRPr="006527B0">
        <w:rPr>
          <w:bCs/>
          <w:iCs/>
        </w:rPr>
        <w:t xml:space="preserve">переданных </w:t>
      </w:r>
      <w:r w:rsidRPr="006527B0">
        <w:rPr>
          <w:bCs/>
          <w:iCs/>
        </w:rPr>
        <w:t xml:space="preserve">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33714B73" w14:textId="77777777" w:rsidR="00EE57CC" w:rsidRPr="006527B0" w:rsidRDefault="00EE57CC" w:rsidP="00426AC8">
      <w:pPr>
        <w:widowControl w:val="0"/>
        <w:numPr>
          <w:ilvl w:val="0"/>
          <w:numId w:val="36"/>
        </w:numPr>
        <w:ind w:left="0" w:firstLine="709"/>
        <w:rPr>
          <w:bCs/>
          <w:iCs/>
        </w:rPr>
      </w:pPr>
      <w:r w:rsidRPr="006527B0">
        <w:rPr>
          <w:bCs/>
          <w:iCs/>
        </w:rPr>
        <w:t>признание ценных бумаг, полученных по первой части договора РЕПО, не происходит;</w:t>
      </w:r>
    </w:p>
    <w:p w14:paraId="1C685B5D" w14:textId="77777777" w:rsidR="00EE57CC" w:rsidRPr="006527B0" w:rsidRDefault="00EE57CC" w:rsidP="00426AC8">
      <w:pPr>
        <w:widowControl w:val="0"/>
        <w:numPr>
          <w:ilvl w:val="0"/>
          <w:numId w:val="36"/>
        </w:numPr>
        <w:ind w:left="0" w:firstLine="709"/>
        <w:rPr>
          <w:bCs/>
          <w:iCs/>
        </w:rPr>
      </w:pPr>
      <w:r w:rsidRPr="006527B0">
        <w:rPr>
          <w:bCs/>
          <w:iCs/>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6A85B76E" w14:textId="77777777" w:rsidR="00EE57CC" w:rsidRPr="006527B0" w:rsidRDefault="00EE57CC" w:rsidP="00426AC8">
      <w:pPr>
        <w:widowControl w:val="0"/>
        <w:numPr>
          <w:ilvl w:val="0"/>
          <w:numId w:val="36"/>
        </w:numPr>
        <w:ind w:left="0" w:firstLine="709"/>
        <w:rPr>
          <w:bCs/>
          <w:iCs/>
        </w:rPr>
      </w:pPr>
      <w:r w:rsidRPr="006527B0">
        <w:rPr>
          <w:bCs/>
          <w:iCs/>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26DADD17" w14:textId="77777777" w:rsidR="00EE57CC" w:rsidRPr="006527B0" w:rsidRDefault="00EE57CC" w:rsidP="008F385E">
      <w:pPr>
        <w:widowControl w:val="0"/>
        <w:ind w:firstLine="709"/>
        <w:rPr>
          <w:bCs/>
          <w:iCs/>
        </w:rPr>
      </w:pPr>
    </w:p>
    <w:p w14:paraId="356084F0" w14:textId="77777777" w:rsidR="00EE57CC" w:rsidRPr="006527B0" w:rsidRDefault="00EE57CC" w:rsidP="008F385E">
      <w:pPr>
        <w:ind w:firstLine="709"/>
        <w:rPr>
          <w:bCs/>
          <w:iCs/>
          <w:u w:val="single"/>
        </w:rPr>
      </w:pPr>
      <w:r w:rsidRPr="006527B0">
        <w:rPr>
          <w:bCs/>
          <w:iCs/>
          <w:u w:val="single"/>
        </w:rPr>
        <w:t>Справедливая стоимость</w:t>
      </w:r>
      <w:r w:rsidR="005848EE" w:rsidRPr="006527B0">
        <w:rPr>
          <w:bCs/>
          <w:iCs/>
          <w:u w:val="single"/>
        </w:rPr>
        <w:t>:</w:t>
      </w:r>
    </w:p>
    <w:p w14:paraId="52D8ACE6" w14:textId="77777777" w:rsidR="00EE57CC" w:rsidRPr="006527B0" w:rsidRDefault="00EE57CC" w:rsidP="008F385E">
      <w:pPr>
        <w:widowControl w:val="0"/>
        <w:ind w:firstLine="709"/>
        <w:rPr>
          <w:bCs/>
          <w:iCs/>
        </w:rPr>
      </w:pPr>
      <w:r w:rsidRPr="006527B0">
        <w:rPr>
          <w:bCs/>
          <w:iCs/>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14:paraId="5D6DD8DB" w14:textId="77777777" w:rsidR="00EE57CC" w:rsidRPr="006527B0" w:rsidRDefault="00EE57CC" w:rsidP="008F385E">
      <w:pPr>
        <w:widowControl w:val="0"/>
        <w:ind w:firstLine="709"/>
        <w:rPr>
          <w:bCs/>
          <w:iCs/>
        </w:rPr>
      </w:pPr>
      <w:r w:rsidRPr="006527B0">
        <w:rPr>
          <w:bCs/>
          <w:iCs/>
        </w:rPr>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5A253993" w14:textId="77777777" w:rsidR="00EE57CC" w:rsidRPr="006527B0" w:rsidRDefault="00EE57CC" w:rsidP="008F385E">
      <w:pPr>
        <w:widowControl w:val="0"/>
        <w:ind w:firstLine="709"/>
        <w:rPr>
          <w:bCs/>
          <w:iCs/>
        </w:rPr>
      </w:pPr>
      <w:r w:rsidRPr="006527B0">
        <w:rPr>
          <w:bCs/>
          <w:iCs/>
        </w:rPr>
        <w:lastRenderedPageBreak/>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00BA1488" w:rsidRPr="006527B0">
        <w:rPr>
          <w:bCs/>
          <w:iCs/>
        </w:rPr>
        <w:t xml:space="preserve">пункту 5 раздела </w:t>
      </w:r>
      <w:r w:rsidR="00BA1488" w:rsidRPr="006527B0">
        <w:rPr>
          <w:bCs/>
          <w:iCs/>
          <w:lang w:val="en-US"/>
        </w:rPr>
        <w:t>III</w:t>
      </w:r>
      <w:r w:rsidRPr="006527B0">
        <w:rPr>
          <w:bCs/>
          <w:iCs/>
        </w:rPr>
        <w:t xml:space="preserve"> настоящих Правил.</w:t>
      </w:r>
    </w:p>
    <w:p w14:paraId="611EAB72" w14:textId="77777777" w:rsidR="00EE57CC" w:rsidRPr="006527B0" w:rsidRDefault="00EE57CC" w:rsidP="008F385E">
      <w:pPr>
        <w:widowControl w:val="0"/>
        <w:ind w:firstLine="709"/>
        <w:rPr>
          <w:bCs/>
          <w:iCs/>
        </w:rPr>
      </w:pPr>
    </w:p>
    <w:p w14:paraId="70A41598" w14:textId="77777777" w:rsidR="00EE57CC" w:rsidRPr="006527B0" w:rsidRDefault="00EE57CC" w:rsidP="008F385E">
      <w:pPr>
        <w:widowControl w:val="0"/>
        <w:ind w:firstLine="709"/>
        <w:rPr>
          <w:bCs/>
          <w:iCs/>
        </w:rPr>
      </w:pPr>
      <w:r w:rsidRPr="006527B0">
        <w:rPr>
          <w:bCs/>
          <w:iCs/>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00BA1488" w:rsidRPr="006527B0">
        <w:rPr>
          <w:bCs/>
          <w:iCs/>
        </w:rPr>
        <w:t xml:space="preserve">пунктом 5 раздела </w:t>
      </w:r>
      <w:r w:rsidR="00BA1488" w:rsidRPr="006527B0">
        <w:rPr>
          <w:bCs/>
          <w:iCs/>
          <w:lang w:val="en-US"/>
        </w:rPr>
        <w:t>III</w:t>
      </w:r>
      <w:r w:rsidR="00BA1488" w:rsidRPr="006527B0">
        <w:rPr>
          <w:bCs/>
          <w:iCs/>
        </w:rPr>
        <w:t xml:space="preserve"> настоящих Правил.</w:t>
      </w:r>
    </w:p>
    <w:p w14:paraId="61DD589C" w14:textId="77777777" w:rsidR="00EE57CC" w:rsidRPr="006527B0" w:rsidRDefault="00EE57CC" w:rsidP="008F385E">
      <w:pPr>
        <w:widowControl w:val="0"/>
        <w:ind w:firstLine="709"/>
        <w:rPr>
          <w:b/>
          <w:bCs/>
          <w:iCs/>
        </w:rPr>
      </w:pPr>
    </w:p>
    <w:p w14:paraId="039D4433" w14:textId="77777777" w:rsidR="00774DA4" w:rsidRPr="006527B0" w:rsidRDefault="00774DA4" w:rsidP="008F385E">
      <w:pPr>
        <w:widowControl w:val="0"/>
        <w:ind w:firstLine="709"/>
        <w:rPr>
          <w:bCs/>
          <w:iCs/>
        </w:rPr>
      </w:pPr>
      <w:r w:rsidRPr="006527B0">
        <w:rPr>
          <w:bCs/>
          <w:iCs/>
        </w:rPr>
        <w:t>Справедливая стоимость дебиторской задолженности к получению переданных денежных средств по первой части договора обратного РЕПО корректируется</w:t>
      </w:r>
      <w:r w:rsidR="00A55212" w:rsidRPr="006527B0">
        <w:rPr>
          <w:bCs/>
          <w:iCs/>
        </w:rPr>
        <w:t xml:space="preserve"> </w:t>
      </w:r>
      <w:r w:rsidRPr="006527B0">
        <w:rPr>
          <w:bCs/>
          <w:iCs/>
        </w:rPr>
        <w:t xml:space="preserve">в соответствии </w:t>
      </w:r>
      <w:r w:rsidR="003D379C" w:rsidRPr="006527B0">
        <w:rPr>
          <w:bCs/>
          <w:iCs/>
        </w:rPr>
        <w:t xml:space="preserve">с порядком, указанным в </w:t>
      </w:r>
      <w:r w:rsidR="006A003B" w:rsidRPr="006527B0">
        <w:rPr>
          <w:bCs/>
          <w:iCs/>
        </w:rPr>
        <w:t>Приложении 4</w:t>
      </w:r>
      <w:r w:rsidR="00885CA6" w:rsidRPr="006527B0">
        <w:rPr>
          <w:bCs/>
          <w:iCs/>
        </w:rPr>
        <w:t xml:space="preserve"> </w:t>
      </w:r>
      <w:r w:rsidR="003D379C" w:rsidRPr="006527B0">
        <w:rPr>
          <w:bCs/>
          <w:iCs/>
        </w:rPr>
        <w:t>настоящих Правил</w:t>
      </w:r>
      <w:r w:rsidRPr="006527B0">
        <w:rPr>
          <w:bCs/>
          <w:iCs/>
        </w:rPr>
        <w:t>.</w:t>
      </w:r>
    </w:p>
    <w:p w14:paraId="434DFEBE" w14:textId="77777777" w:rsidR="00823719" w:rsidRPr="006527B0" w:rsidRDefault="00823719" w:rsidP="008F385E">
      <w:pPr>
        <w:widowControl w:val="0"/>
        <w:ind w:firstLine="709"/>
        <w:rPr>
          <w:b/>
          <w:bCs/>
          <w:iCs/>
        </w:rPr>
      </w:pPr>
    </w:p>
    <w:p w14:paraId="22328AEE"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08088004"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23CBBB"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7D4B9A33"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58678B7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175F2915"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38B7C8F8"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7DA5B0BA" w14:textId="77777777" w:rsidR="006343C6" w:rsidRPr="006527B0"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879B938"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50C377AE" w14:textId="77777777" w:rsidR="006343C6" w:rsidRPr="006527B0" w:rsidRDefault="006343C6" w:rsidP="001545CE">
      <w:pPr>
        <w:widowControl w:val="0"/>
        <w:ind w:firstLine="709"/>
        <w:rPr>
          <w:lang w:val="x-none"/>
        </w:rPr>
      </w:pPr>
    </w:p>
    <w:p w14:paraId="75D31BFC"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EE58137"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4A1433CB" w14:textId="77777777" w:rsidTr="008F385E">
        <w:trPr>
          <w:cantSplit/>
        </w:trPr>
        <w:tc>
          <w:tcPr>
            <w:tcW w:w="2368" w:type="dxa"/>
            <w:shd w:val="clear" w:color="auto" w:fill="auto"/>
          </w:tcPr>
          <w:p w14:paraId="059AFFC3"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26529B15"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230CFAFB" w14:textId="77777777" w:rsidTr="008F385E">
        <w:trPr>
          <w:cantSplit/>
          <w:trHeight w:val="2330"/>
        </w:trPr>
        <w:tc>
          <w:tcPr>
            <w:tcW w:w="2368" w:type="dxa"/>
            <w:shd w:val="clear" w:color="auto" w:fill="auto"/>
          </w:tcPr>
          <w:p w14:paraId="0413D14F" w14:textId="77777777" w:rsidR="00CE4D90" w:rsidRPr="006527B0" w:rsidRDefault="00CE4D90" w:rsidP="00A730F0">
            <w:r w:rsidRPr="006527B0">
              <w:lastRenderedPageBreak/>
              <w:t>Для российских ценных бумаг</w:t>
            </w:r>
          </w:p>
          <w:p w14:paraId="07518005" w14:textId="77777777" w:rsidR="00CE4D90" w:rsidRPr="006527B0" w:rsidRDefault="00CE4D90" w:rsidP="00A730F0"/>
        </w:tc>
        <w:tc>
          <w:tcPr>
            <w:tcW w:w="6495" w:type="dxa"/>
            <w:shd w:val="clear" w:color="auto" w:fill="auto"/>
          </w:tcPr>
          <w:p w14:paraId="5CA8FBC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59CF274E"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7B23AF67"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3348551E" w14:textId="77777777" w:rsidTr="008F385E">
        <w:trPr>
          <w:cantSplit/>
          <w:trHeight w:val="1837"/>
        </w:trPr>
        <w:tc>
          <w:tcPr>
            <w:tcW w:w="2368" w:type="dxa"/>
            <w:shd w:val="clear" w:color="auto" w:fill="auto"/>
          </w:tcPr>
          <w:p w14:paraId="44052CB3" w14:textId="77777777" w:rsidR="00CE4D90" w:rsidRPr="006527B0" w:rsidRDefault="00CE4D90" w:rsidP="00A730F0">
            <w:r w:rsidRPr="006527B0">
              <w:t>Для иностранных ценных бумаг</w:t>
            </w:r>
          </w:p>
          <w:p w14:paraId="1590ADBD" w14:textId="77777777" w:rsidR="00CE4D90" w:rsidRPr="006527B0" w:rsidRDefault="00CE4D90" w:rsidP="00A730F0"/>
        </w:tc>
        <w:tc>
          <w:tcPr>
            <w:tcW w:w="6495" w:type="dxa"/>
            <w:shd w:val="clear" w:color="auto" w:fill="auto"/>
          </w:tcPr>
          <w:p w14:paraId="6A65F5E9"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6497EC12"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4EE8517D" w14:textId="77777777" w:rsidTr="008F385E">
        <w:trPr>
          <w:cantSplit/>
          <w:trHeight w:val="1837"/>
        </w:trPr>
        <w:tc>
          <w:tcPr>
            <w:tcW w:w="2368" w:type="dxa"/>
            <w:shd w:val="clear" w:color="auto" w:fill="auto"/>
          </w:tcPr>
          <w:p w14:paraId="78F62CEC"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17264F73" w14:textId="77777777" w:rsidR="00033F51" w:rsidRPr="006527B0" w:rsidRDefault="00033F51" w:rsidP="008F385E">
            <w:pPr>
              <w:ind w:firstLine="250"/>
            </w:pPr>
            <w:r w:rsidRPr="006527B0">
              <w:t>Внебиржевой рынок.</w:t>
            </w:r>
          </w:p>
          <w:p w14:paraId="33C2B00A"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18B0ACB"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0E29D42F" w14:textId="77777777" w:rsidR="00B9414C" w:rsidRPr="006527B0" w:rsidRDefault="00B9414C" w:rsidP="004376E4">
      <w:pPr>
        <w:ind w:firstLine="709"/>
        <w:rPr>
          <w:b/>
          <w:bCs/>
          <w:iCs/>
        </w:rPr>
      </w:pPr>
    </w:p>
    <w:p w14:paraId="75BDB8A8" w14:textId="77777777" w:rsidR="008A54E3" w:rsidRPr="006527B0" w:rsidRDefault="00B9414C" w:rsidP="004376E4">
      <w:pPr>
        <w:ind w:firstLine="709"/>
        <w:rPr>
          <w:b/>
          <w:bCs/>
          <w:iCs/>
        </w:rPr>
      </w:pPr>
      <w:r w:rsidRPr="006527B0">
        <w:rPr>
          <w:b/>
          <w:bCs/>
          <w:iCs/>
        </w:rPr>
        <w:t>Общие положения.</w:t>
      </w:r>
    </w:p>
    <w:p w14:paraId="0A61FDF8"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6C58CD29"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25C39555"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5B44A609" w14:textId="77777777" w:rsidR="00B427FC" w:rsidRPr="006527B0" w:rsidRDefault="00B427FC" w:rsidP="00B427FC">
      <w:pPr>
        <w:ind w:firstLine="567"/>
      </w:pPr>
    </w:p>
    <w:p w14:paraId="73A27E09"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3BCA0626"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505AA26A" w14:textId="77777777" w:rsidR="00B427FC" w:rsidRPr="008F3483" w:rsidRDefault="00B427FC" w:rsidP="00B427FC">
      <w:pPr>
        <w:ind w:firstLine="709"/>
      </w:pPr>
    </w:p>
    <w:p w14:paraId="4015A8B4"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19F5E652" w14:textId="77777777" w:rsidR="00B427FC" w:rsidRDefault="00B427FC" w:rsidP="00B427FC">
      <w:pPr>
        <w:ind w:firstLine="709"/>
      </w:pPr>
      <w:r>
        <w:lastRenderedPageBreak/>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0991A4F8" w14:textId="77777777" w:rsidR="00B427FC" w:rsidRDefault="00B427FC" w:rsidP="00B427FC">
      <w:pPr>
        <w:ind w:firstLine="709"/>
      </w:pPr>
    </w:p>
    <w:p w14:paraId="33727504" w14:textId="77777777" w:rsidR="00B427FC" w:rsidRPr="008F3483" w:rsidRDefault="00B427FC" w:rsidP="00B427FC">
      <w:pPr>
        <w:ind w:firstLine="709"/>
      </w:pPr>
      <w:r>
        <w:t>СС – справедливая стоимость пакета ценных бумаг в фонде</w:t>
      </w:r>
      <w:r w:rsidRPr="008F3483">
        <w:t>;</w:t>
      </w:r>
    </w:p>
    <w:p w14:paraId="48FFF9C3"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1F1D897B"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4B2FECC7"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24DB469C" w14:textId="77777777" w:rsidR="00B427FC" w:rsidRPr="006527B0" w:rsidRDefault="00B427FC" w:rsidP="00B427FC">
      <w:pPr>
        <w:ind w:firstLine="709"/>
        <w:rPr>
          <w:bCs/>
          <w:iCs/>
        </w:rPr>
      </w:pPr>
    </w:p>
    <w:p w14:paraId="42B336D5"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704B7400"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45AA7380" w14:textId="77777777">
        <w:trPr>
          <w:trHeight w:val="529"/>
        </w:trPr>
        <w:tc>
          <w:tcPr>
            <w:tcW w:w="9345" w:type="dxa"/>
            <w:gridSpan w:val="2"/>
            <w:tcBorders>
              <w:top w:val="nil"/>
              <w:left w:val="nil"/>
              <w:bottom w:val="single" w:sz="4" w:space="0" w:color="auto"/>
              <w:right w:val="nil"/>
            </w:tcBorders>
            <w:shd w:val="clear" w:color="auto" w:fill="auto"/>
          </w:tcPr>
          <w:p w14:paraId="19AE100D"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38271B4C" w14:textId="77777777">
        <w:tc>
          <w:tcPr>
            <w:tcW w:w="2310" w:type="dxa"/>
            <w:tcBorders>
              <w:top w:val="single" w:sz="4" w:space="0" w:color="auto"/>
            </w:tcBorders>
            <w:shd w:val="clear" w:color="auto" w:fill="auto"/>
          </w:tcPr>
          <w:p w14:paraId="371DD8DB"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0F151DDB"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4198B82" w14:textId="77777777">
        <w:tc>
          <w:tcPr>
            <w:tcW w:w="2310" w:type="dxa"/>
            <w:shd w:val="clear" w:color="auto" w:fill="auto"/>
          </w:tcPr>
          <w:p w14:paraId="4F4F0A0D" w14:textId="5C011E78" w:rsidR="008A54E3" w:rsidRPr="006527B0" w:rsidRDefault="008A54E3" w:rsidP="00533600">
            <w:r w:rsidRPr="006527B0">
              <w:t xml:space="preserve">Ценная бумага российского эмитента (в том числе депозитарная расписка) </w:t>
            </w:r>
          </w:p>
        </w:tc>
        <w:tc>
          <w:tcPr>
            <w:tcW w:w="7035" w:type="dxa"/>
            <w:shd w:val="clear" w:color="auto" w:fill="auto"/>
          </w:tcPr>
          <w:p w14:paraId="26416D9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3715FDAB"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61B14B5B"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9A4D1C6"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73109276"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DCFAA88"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2CE1261"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36A3C717"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197AD65B" w14:textId="77777777">
        <w:tc>
          <w:tcPr>
            <w:tcW w:w="2310" w:type="dxa"/>
            <w:shd w:val="clear" w:color="auto" w:fill="auto"/>
          </w:tcPr>
          <w:p w14:paraId="2309D604" w14:textId="77777777" w:rsidR="008A54E3" w:rsidRPr="006527B0" w:rsidRDefault="008A54E3" w:rsidP="00A730F0">
            <w:r w:rsidRPr="006527B0">
              <w:t>Ценная бумага иностранного эмитента (в том числе депозитарная расписка)</w:t>
            </w:r>
          </w:p>
          <w:p w14:paraId="4B641E7C" w14:textId="77777777" w:rsidR="008A54E3" w:rsidRPr="006527B0" w:rsidRDefault="008A54E3" w:rsidP="00A730F0"/>
        </w:tc>
        <w:tc>
          <w:tcPr>
            <w:tcW w:w="7035" w:type="dxa"/>
            <w:shd w:val="clear" w:color="auto" w:fill="auto"/>
          </w:tcPr>
          <w:p w14:paraId="5AF25C61"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ECECD35"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7EA3272B"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5422904F"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4D0711EC" w14:textId="77777777" w:rsidR="00183697" w:rsidRPr="006527B0" w:rsidRDefault="00183697" w:rsidP="00183697">
            <w:pPr>
              <w:ind w:firstLine="296"/>
            </w:pPr>
            <w:r w:rsidRPr="006527B0">
              <w:t xml:space="preserve">Цена спроса, определенная на дату определения СЧА, признается корректной, если она находится в интервале между минимальной и </w:t>
            </w:r>
            <w:r w:rsidRPr="006527B0">
              <w:lastRenderedPageBreak/>
              <w:t>максимальной ценами сделок, включая границы интервала, на эту же дату этой же биржи;</w:t>
            </w:r>
          </w:p>
          <w:p w14:paraId="234761CE"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047FD1DD"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6A2BD57"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1C4672F9"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55B56F0E"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2C72598F"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39E284E3"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4210CC4F"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187E2ADE"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006F06B4" w14:textId="77777777" w:rsidTr="00F43E64">
        <w:tc>
          <w:tcPr>
            <w:tcW w:w="8647" w:type="dxa"/>
            <w:gridSpan w:val="2"/>
            <w:tcBorders>
              <w:top w:val="nil"/>
              <w:left w:val="nil"/>
              <w:bottom w:val="single" w:sz="4" w:space="0" w:color="auto"/>
              <w:right w:val="nil"/>
            </w:tcBorders>
            <w:shd w:val="clear" w:color="auto" w:fill="auto"/>
          </w:tcPr>
          <w:p w14:paraId="3B3F36E7" w14:textId="77777777" w:rsidR="008145D7" w:rsidRPr="006527B0" w:rsidRDefault="008145D7" w:rsidP="00FD5E30">
            <w:pPr>
              <w:rPr>
                <w:b/>
                <w:bCs/>
                <w:iCs/>
              </w:rPr>
            </w:pPr>
          </w:p>
          <w:p w14:paraId="032A14DD"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199467B" w14:textId="77777777" w:rsidTr="00F43E64">
        <w:tc>
          <w:tcPr>
            <w:tcW w:w="2302" w:type="dxa"/>
            <w:tcBorders>
              <w:top w:val="single" w:sz="4" w:space="0" w:color="auto"/>
            </w:tcBorders>
            <w:shd w:val="clear" w:color="auto" w:fill="auto"/>
          </w:tcPr>
          <w:p w14:paraId="3E60E582"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26518CF4"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444384D1" w14:textId="77777777" w:rsidTr="00F43E64">
        <w:tc>
          <w:tcPr>
            <w:tcW w:w="2302" w:type="dxa"/>
            <w:shd w:val="clear" w:color="auto" w:fill="auto"/>
          </w:tcPr>
          <w:p w14:paraId="1031AE5C" w14:textId="77777777" w:rsidR="00A730F0" w:rsidRPr="006527B0" w:rsidRDefault="00033F51" w:rsidP="00E55857">
            <w:r w:rsidRPr="006527B0">
              <w:t>Российские</w:t>
            </w:r>
          </w:p>
          <w:p w14:paraId="5CFAB272" w14:textId="77777777" w:rsidR="00A730F0" w:rsidRPr="006527B0" w:rsidRDefault="00A730F0" w:rsidP="00E55857"/>
          <w:p w14:paraId="189CB401" w14:textId="31FAD5CF" w:rsidR="00A730F0" w:rsidRPr="006527B0" w:rsidRDefault="00A730F0" w:rsidP="00533600">
            <w:r w:rsidRPr="006527B0">
              <w:t>(за исключением депозитарных расписок)</w:t>
            </w:r>
            <w:r w:rsidR="00033F51" w:rsidRPr="006527B0">
              <w:t xml:space="preserve"> и иностранные ц</w:t>
            </w:r>
            <w:r w:rsidR="00DE25C7" w:rsidRPr="006527B0">
              <w:t>е</w:t>
            </w:r>
            <w:r w:rsidR="00033F51" w:rsidRPr="006527B0">
              <w:t>нные бумаги</w:t>
            </w:r>
          </w:p>
        </w:tc>
        <w:tc>
          <w:tcPr>
            <w:tcW w:w="6345" w:type="dxa"/>
            <w:shd w:val="clear" w:color="auto" w:fill="auto"/>
          </w:tcPr>
          <w:p w14:paraId="6C14C552" w14:textId="77777777" w:rsidR="008F571D" w:rsidRPr="006527B0" w:rsidRDefault="008F571D" w:rsidP="008F385E">
            <w:pPr>
              <w:jc w:val="left"/>
              <w:rPr>
                <w:rFonts w:eastAsia="Times New Roman"/>
                <w:color w:val="000000"/>
              </w:rPr>
            </w:pPr>
          </w:p>
          <w:p w14:paraId="73E2DCB6"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613A311E"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07B479C"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6476DAE0"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3EB7ADD9" w14:textId="77777777" w:rsidR="00054F38" w:rsidRPr="0010618E" w:rsidRDefault="00E80678" w:rsidP="00054F38">
            <w:pPr>
              <w:ind w:firstLine="280"/>
              <w:rPr>
                <w:bCs/>
              </w:rPr>
            </w:pPr>
            <w:r>
              <w:rPr>
                <w:bCs/>
                <w:lang w:val="en-US"/>
              </w:rPr>
              <w:t>d</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27953BF2" w14:textId="77777777" w:rsidR="00054F38" w:rsidRPr="0010618E" w:rsidRDefault="00E80678" w:rsidP="00054F38">
            <w:pPr>
              <w:ind w:firstLine="280"/>
              <w:rPr>
                <w:bCs/>
              </w:rPr>
            </w:pPr>
            <w:r>
              <w:rPr>
                <w:bCs/>
                <w:lang w:val="en-US"/>
              </w:rPr>
              <w:t>e</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23296BC9" w14:textId="77777777" w:rsidR="00054F38" w:rsidRDefault="00E80678" w:rsidP="00054F38">
            <w:pPr>
              <w:ind w:firstLine="280"/>
              <w:rPr>
                <w:bCs/>
              </w:rPr>
            </w:pPr>
            <w:r>
              <w:rPr>
                <w:bCs/>
                <w:lang w:val="en-US"/>
              </w:rPr>
              <w:t>f</w:t>
            </w:r>
            <w:r w:rsidR="00054F38" w:rsidRPr="0010618E">
              <w:rPr>
                <w:bCs/>
              </w:rPr>
              <w:t>) модель оценки для ценных бумаг, номинированных в рублях   (Приложение 2А).</w:t>
            </w:r>
          </w:p>
          <w:p w14:paraId="0718D2B1" w14:textId="77777777" w:rsidR="00E80678" w:rsidRPr="0010618E" w:rsidRDefault="00E80678" w:rsidP="00054F38">
            <w:pPr>
              <w:ind w:firstLine="280"/>
              <w:rPr>
                <w:bCs/>
              </w:rPr>
            </w:pPr>
          </w:p>
          <w:p w14:paraId="5E578D84"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5FDCEA27" w14:textId="77777777" w:rsidR="00054F38" w:rsidRPr="0010618E" w:rsidRDefault="00054F38" w:rsidP="00054F38">
            <w:pPr>
              <w:ind w:firstLine="280"/>
              <w:rPr>
                <w:bCs/>
              </w:rPr>
            </w:pPr>
            <w:r w:rsidRPr="0010618E">
              <w:rPr>
                <w:bCs/>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390FB4E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A9C00D9" w14:textId="77777777" w:rsidR="00A730F0" w:rsidRPr="006527B0" w:rsidRDefault="00A730F0" w:rsidP="004F3E6B">
            <w:pPr>
              <w:ind w:firstLine="280"/>
              <w:rPr>
                <w:b/>
                <w:bCs/>
              </w:rPr>
            </w:pPr>
            <w:r w:rsidRPr="006527B0">
              <w:rPr>
                <w:b/>
                <w:bCs/>
              </w:rPr>
              <w:t>Для облигаций иностранных эмитентов:</w:t>
            </w:r>
          </w:p>
          <w:p w14:paraId="3DD95322"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55571212"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085D2AC3"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793E35BB"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2A03E4B"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3882AAB9"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07DC4F21" w14:textId="77777777" w:rsidR="00057419" w:rsidRPr="006527B0" w:rsidRDefault="00057419" w:rsidP="004F3E6B">
            <w:pPr>
              <w:ind w:firstLine="280"/>
            </w:pPr>
          </w:p>
          <w:p w14:paraId="29D46940"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54D681EF"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5C14ED1" w14:textId="77777777" w:rsidTr="00F43E64">
        <w:tc>
          <w:tcPr>
            <w:tcW w:w="2302" w:type="dxa"/>
            <w:shd w:val="clear" w:color="auto" w:fill="auto"/>
          </w:tcPr>
          <w:p w14:paraId="6D4B1B57"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7564DB81" w14:textId="77777777" w:rsidR="00A730F0" w:rsidRPr="006527B0" w:rsidRDefault="00A730F0" w:rsidP="00E55857"/>
          <w:p w14:paraId="3945CA4A" w14:textId="77777777" w:rsidR="00A730F0" w:rsidRPr="006527B0" w:rsidRDefault="00A730F0" w:rsidP="00E55857">
            <w:r w:rsidRPr="006527B0">
              <w:t xml:space="preserve">Долговая ценная бумага иностранных государств </w:t>
            </w:r>
          </w:p>
          <w:p w14:paraId="456E5E69" w14:textId="77777777" w:rsidR="00A730F0" w:rsidRPr="006527B0" w:rsidRDefault="00A730F0" w:rsidP="00E55857"/>
          <w:p w14:paraId="54759C12" w14:textId="77777777" w:rsidR="00A730F0" w:rsidRPr="006527B0" w:rsidRDefault="00A730F0" w:rsidP="00E55857"/>
          <w:p w14:paraId="3EF140D8" w14:textId="0C318555" w:rsidR="00A730F0" w:rsidRPr="006527B0" w:rsidRDefault="00A730F0" w:rsidP="00E55857"/>
        </w:tc>
        <w:tc>
          <w:tcPr>
            <w:tcW w:w="6345" w:type="dxa"/>
            <w:shd w:val="clear" w:color="auto" w:fill="auto"/>
          </w:tcPr>
          <w:p w14:paraId="4851844C" w14:textId="77777777" w:rsidR="00E80678" w:rsidRDefault="00E80678" w:rsidP="00E80678">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7A4D2BAD" w14:textId="77777777" w:rsidR="00E80678" w:rsidRDefault="00E80678" w:rsidP="00E80678">
            <w:pPr>
              <w:ind w:firstLine="278"/>
            </w:pPr>
          </w:p>
          <w:p w14:paraId="7D918467"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52916DA9"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3028CB2E"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80774EF" w14:textId="77777777" w:rsidR="00E80678" w:rsidRDefault="00E80678" w:rsidP="0010618E">
            <w:pPr>
              <w:ind w:firstLine="278"/>
            </w:pPr>
            <w:r w:rsidRPr="0010618E">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411DCAC4" w14:textId="77777777" w:rsidR="00E80678" w:rsidRDefault="00E80678" w:rsidP="00E80678">
            <w:pPr>
              <w:ind w:firstLine="278"/>
            </w:pPr>
            <w:r>
              <w:rPr>
                <w:lang w:val="en-US"/>
              </w:rPr>
              <w:lastRenderedPageBreak/>
              <w:t>e</w:t>
            </w:r>
            <w:r w:rsidRPr="0010618E">
              <w:t xml:space="preserve">) </w:t>
            </w:r>
            <w:r>
              <w:t>индикативная цена, определенная по методике «Cbonds Estimation», раскрываемая группой компаний Cbonds на дату определения СЧА.</w:t>
            </w:r>
          </w:p>
          <w:p w14:paraId="2EF8A828" w14:textId="77777777" w:rsidR="00E80678" w:rsidRDefault="00E80678" w:rsidP="00E80678">
            <w:pPr>
              <w:ind w:firstLine="278"/>
            </w:pPr>
            <w:r>
              <w:rPr>
                <w:lang w:val="en-US"/>
              </w:rPr>
              <w:t>f</w:t>
            </w:r>
            <w:r w:rsidRPr="0010618E">
              <w:t xml:space="preserve">) </w:t>
            </w:r>
            <w:r>
              <w:t>для еврооблигаций модель оценки в соответствии с Приложением 2А к настоящим Правилам  (уровень 2).</w:t>
            </w:r>
          </w:p>
          <w:p w14:paraId="1457D00A" w14:textId="77777777" w:rsidR="00E80678" w:rsidRDefault="00E80678" w:rsidP="00E80678">
            <w:pPr>
              <w:ind w:firstLine="278"/>
            </w:pPr>
          </w:p>
          <w:p w14:paraId="07D4CA61"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0964AE4E"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767F8940"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14A960" w14:textId="77777777" w:rsidTr="00F43E64">
        <w:tc>
          <w:tcPr>
            <w:tcW w:w="8647" w:type="dxa"/>
            <w:gridSpan w:val="2"/>
            <w:tcBorders>
              <w:top w:val="single" w:sz="4" w:space="0" w:color="auto"/>
              <w:left w:val="nil"/>
              <w:bottom w:val="nil"/>
              <w:right w:val="nil"/>
            </w:tcBorders>
            <w:shd w:val="clear" w:color="auto" w:fill="auto"/>
          </w:tcPr>
          <w:p w14:paraId="0ADB7541" w14:textId="77777777" w:rsidR="00FE4770" w:rsidRPr="006527B0" w:rsidRDefault="00FE4770" w:rsidP="00E55857">
            <w:pPr>
              <w:rPr>
                <w:b/>
                <w:bCs/>
                <w:iCs/>
              </w:rPr>
            </w:pPr>
          </w:p>
          <w:p w14:paraId="202DF4CA"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19B28000"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76B16100" w14:textId="77777777" w:rsidTr="004B0075">
        <w:tc>
          <w:tcPr>
            <w:tcW w:w="2309" w:type="dxa"/>
            <w:shd w:val="clear" w:color="auto" w:fill="auto"/>
          </w:tcPr>
          <w:p w14:paraId="6FE53559" w14:textId="77777777" w:rsidR="005451CF" w:rsidRPr="006527B0" w:rsidRDefault="005451CF" w:rsidP="009B00D9">
            <w:pPr>
              <w:rPr>
                <w:b/>
              </w:rPr>
            </w:pPr>
            <w:r w:rsidRPr="006527B0">
              <w:rPr>
                <w:b/>
              </w:rPr>
              <w:t>Ценные бумаги</w:t>
            </w:r>
          </w:p>
        </w:tc>
        <w:tc>
          <w:tcPr>
            <w:tcW w:w="6328" w:type="dxa"/>
            <w:shd w:val="clear" w:color="auto" w:fill="auto"/>
          </w:tcPr>
          <w:p w14:paraId="473C7DC2"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E9D7AAC" w14:textId="77777777" w:rsidTr="004B0075">
        <w:trPr>
          <w:trHeight w:val="1044"/>
        </w:trPr>
        <w:tc>
          <w:tcPr>
            <w:tcW w:w="2309" w:type="dxa"/>
            <w:tcBorders>
              <w:bottom w:val="single" w:sz="4" w:space="0" w:color="auto"/>
            </w:tcBorders>
            <w:shd w:val="clear" w:color="auto" w:fill="auto"/>
          </w:tcPr>
          <w:p w14:paraId="319E9E2C"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2D26D2CE"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4571F3FD"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FAA11D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7A7C4D22"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0DA8093D"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277349E" w14:textId="77777777" w:rsidR="00E80678" w:rsidRDefault="00E80678" w:rsidP="0010618E">
            <w:pPr>
              <w:pStyle w:val="af2"/>
              <w:ind w:left="720"/>
            </w:pPr>
          </w:p>
          <w:p w14:paraId="322A4181"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1A1FBCDF"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43DCA3D7" w14:textId="77777777" w:rsidTr="004B0075">
        <w:tc>
          <w:tcPr>
            <w:tcW w:w="8637" w:type="dxa"/>
            <w:gridSpan w:val="2"/>
            <w:tcBorders>
              <w:top w:val="single" w:sz="4" w:space="0" w:color="auto"/>
              <w:left w:val="nil"/>
              <w:bottom w:val="single" w:sz="4" w:space="0" w:color="auto"/>
              <w:right w:val="nil"/>
            </w:tcBorders>
            <w:shd w:val="clear" w:color="auto" w:fill="auto"/>
          </w:tcPr>
          <w:p w14:paraId="0A77F327" w14:textId="77777777" w:rsidR="005451CF" w:rsidRPr="006527B0" w:rsidRDefault="005451CF" w:rsidP="008431B7">
            <w:pPr>
              <w:ind w:firstLine="709"/>
              <w:rPr>
                <w:bCs/>
                <w:i/>
                <w:iCs/>
              </w:rPr>
            </w:pPr>
          </w:p>
          <w:p w14:paraId="36B7CA67"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082B1FD2" w14:textId="77777777" w:rsidTr="004B0075">
        <w:tc>
          <w:tcPr>
            <w:tcW w:w="2309" w:type="dxa"/>
            <w:tcBorders>
              <w:top w:val="single" w:sz="4" w:space="0" w:color="auto"/>
            </w:tcBorders>
            <w:shd w:val="clear" w:color="auto" w:fill="auto"/>
          </w:tcPr>
          <w:p w14:paraId="02864175"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7389CA84"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245DA680" w14:textId="77777777" w:rsidTr="004B0075">
        <w:tc>
          <w:tcPr>
            <w:tcW w:w="2309" w:type="dxa"/>
            <w:shd w:val="clear" w:color="auto" w:fill="auto"/>
          </w:tcPr>
          <w:p w14:paraId="79707B0D"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B2D91AA"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E3A0EFC"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E72C339" w14:textId="77777777" w:rsidTr="004B0075">
        <w:tc>
          <w:tcPr>
            <w:tcW w:w="2309" w:type="dxa"/>
            <w:shd w:val="clear" w:color="auto" w:fill="auto"/>
          </w:tcPr>
          <w:p w14:paraId="37C944E2"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w:t>
            </w:r>
            <w:r w:rsidRPr="006527B0" w:rsidDel="00F42424">
              <w:rPr>
                <w:iCs/>
              </w:rPr>
              <w:lastRenderedPageBreak/>
              <w:t>конвертации в нее другой ценной бумаги (исходной ценной бумаги)</w:t>
            </w:r>
          </w:p>
        </w:tc>
        <w:tc>
          <w:tcPr>
            <w:tcW w:w="6328" w:type="dxa"/>
            <w:shd w:val="clear" w:color="auto" w:fill="auto"/>
          </w:tcPr>
          <w:p w14:paraId="3F645769" w14:textId="77777777" w:rsidR="005451CF" w:rsidRPr="006527B0" w:rsidRDefault="005451CF" w:rsidP="009A6B27">
            <w:pPr>
              <w:ind w:firstLine="280"/>
              <w:rPr>
                <w:iCs/>
              </w:rPr>
            </w:pPr>
            <w:r w:rsidRPr="006527B0" w:rsidDel="00F42424">
              <w:rPr>
                <w:iCs/>
              </w:rPr>
              <w:lastRenderedPageBreak/>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w:t>
            </w:r>
            <w:r w:rsidRPr="006527B0" w:rsidDel="00F42424">
              <w:rPr>
                <w:iCs/>
              </w:rPr>
              <w:lastRenderedPageBreak/>
              <w:t>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077A31A9"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75CFE40D"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4BCDF2A6" w14:textId="44675321"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1ACE111A"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B1862DE" w14:textId="77777777" w:rsidTr="004B0075">
        <w:trPr>
          <w:trHeight w:val="62"/>
        </w:trPr>
        <w:tc>
          <w:tcPr>
            <w:tcW w:w="2309" w:type="dxa"/>
            <w:shd w:val="clear" w:color="auto" w:fill="auto"/>
            <w:hideMark/>
          </w:tcPr>
          <w:p w14:paraId="43B8451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0F3E4B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63D9F1A6"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3195B844" w14:textId="77777777" w:rsidR="00A00A4E" w:rsidRPr="006527B0" w:rsidRDefault="00A00A4E" w:rsidP="001545CE">
      <w:pPr>
        <w:widowControl w:val="0"/>
        <w:ind w:firstLine="709"/>
      </w:pPr>
    </w:p>
    <w:p w14:paraId="0D02682D"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4"/>
      <w:bookmarkStart w:id="24" w:name="_Toc110346107"/>
      <w:r w:rsidRPr="006527B0">
        <w:rPr>
          <w:rFonts w:ascii="Times New Roman" w:hAnsi="Times New Roman"/>
          <w:b/>
          <w:color w:val="auto"/>
          <w:sz w:val="24"/>
          <w:szCs w:val="24"/>
        </w:rPr>
        <w:t>Признание и оценка биржевых производных финансовых инструментов</w:t>
      </w:r>
      <w:bookmarkEnd w:id="23"/>
      <w:bookmarkEnd w:id="24"/>
    </w:p>
    <w:p w14:paraId="30633A0D" w14:textId="77777777" w:rsidR="008778C9" w:rsidRPr="006527B0" w:rsidRDefault="008778C9" w:rsidP="001545CE">
      <w:pPr>
        <w:pStyle w:val="2"/>
        <w:keepNext w:val="0"/>
        <w:widowControl w:val="0"/>
        <w:numPr>
          <w:ilvl w:val="0"/>
          <w:numId w:val="0"/>
        </w:numPr>
        <w:spacing w:before="0"/>
        <w:ind w:left="709"/>
      </w:pPr>
      <w:r w:rsidRPr="006527B0">
        <w:t>Первоначальное признание и прекращение признания</w:t>
      </w:r>
    </w:p>
    <w:p w14:paraId="69B6C4EF" w14:textId="77777777" w:rsidR="008778C9" w:rsidRPr="006527B0" w:rsidRDefault="008778C9" w:rsidP="001545CE">
      <w:pPr>
        <w:widowControl w:val="0"/>
        <w:ind w:firstLine="709"/>
      </w:pPr>
      <w:r w:rsidRPr="006527B0">
        <w:t xml:space="preserve">Биржевой производный финансовый инструмент </w:t>
      </w:r>
      <w:r w:rsidRPr="006527B0">
        <w:rPr>
          <w:b/>
        </w:rPr>
        <w:t>признается</w:t>
      </w:r>
      <w:r w:rsidRPr="006527B0">
        <w:t xml:space="preserve"> </w:t>
      </w:r>
      <w:r w:rsidR="00D9269C" w:rsidRPr="006527B0">
        <w:t>в дату отражения брокером приобретения/реализации соответствующего срочного контракта на бирже.</w:t>
      </w:r>
      <w:r w:rsidRPr="006527B0">
        <w:t xml:space="preserve"> </w:t>
      </w:r>
    </w:p>
    <w:p w14:paraId="23ADF837" w14:textId="77777777" w:rsidR="008778C9" w:rsidRPr="006527B0" w:rsidRDefault="008778C9" w:rsidP="001545CE">
      <w:pPr>
        <w:widowControl w:val="0"/>
        <w:ind w:firstLine="709"/>
      </w:pPr>
      <w:r w:rsidRPr="006527B0">
        <w:rPr>
          <w:b/>
        </w:rPr>
        <w:t>Прекращение признания</w:t>
      </w:r>
      <w:r w:rsidRPr="006527B0">
        <w:t xml:space="preserve"> биржевого производного финансового инструмента происходит:</w:t>
      </w:r>
    </w:p>
    <w:p w14:paraId="64182554" w14:textId="77777777" w:rsidR="008778C9" w:rsidRPr="006527B0" w:rsidRDefault="008778C9" w:rsidP="001545CE">
      <w:pPr>
        <w:pStyle w:val="a4"/>
        <w:widowControl w:val="0"/>
        <w:numPr>
          <w:ilvl w:val="0"/>
          <w:numId w:val="2"/>
        </w:numPr>
        <w:ind w:left="0" w:firstLine="709"/>
      </w:pPr>
      <w:r w:rsidRPr="006527B0">
        <w:t>в случае исполнения контракта;</w:t>
      </w:r>
    </w:p>
    <w:p w14:paraId="0D5CEF12" w14:textId="77777777" w:rsidR="008778C9" w:rsidRPr="006527B0" w:rsidRDefault="008778C9" w:rsidP="001545CE">
      <w:pPr>
        <w:pStyle w:val="a4"/>
        <w:widowControl w:val="0"/>
        <w:numPr>
          <w:ilvl w:val="0"/>
          <w:numId w:val="2"/>
        </w:numPr>
        <w:ind w:left="0" w:firstLine="709"/>
      </w:pPr>
      <w:r w:rsidRPr="006527B0">
        <w:t>в результате возникновения встречных обязательств по контракту с такой же спецификацией, т.е. заключение офсетной сделки;</w:t>
      </w:r>
    </w:p>
    <w:p w14:paraId="414C3A10" w14:textId="77777777" w:rsidR="008778C9" w:rsidRPr="006527B0" w:rsidRDefault="008778C9" w:rsidP="001545CE">
      <w:pPr>
        <w:pStyle w:val="a4"/>
        <w:widowControl w:val="0"/>
        <w:numPr>
          <w:ilvl w:val="0"/>
          <w:numId w:val="2"/>
        </w:numPr>
        <w:ind w:left="0" w:firstLine="709"/>
      </w:pPr>
      <w:r w:rsidRPr="006527B0">
        <w:t>прекращение обязательств по контракту по иным основаниям, указанным в правилах клиринга, в установленном ими порядке.</w:t>
      </w:r>
    </w:p>
    <w:p w14:paraId="245C5E51" w14:textId="77777777" w:rsidR="00954DD9" w:rsidRPr="006527B0" w:rsidRDefault="00954DD9" w:rsidP="001545CE">
      <w:pPr>
        <w:pStyle w:val="2"/>
        <w:keepNext w:val="0"/>
        <w:widowControl w:val="0"/>
        <w:numPr>
          <w:ilvl w:val="0"/>
          <w:numId w:val="0"/>
        </w:numPr>
        <w:spacing w:before="0"/>
        <w:ind w:left="709"/>
      </w:pPr>
    </w:p>
    <w:p w14:paraId="069B0F7D" w14:textId="77777777" w:rsidR="008778C9" w:rsidRPr="006527B0" w:rsidRDefault="008778C9" w:rsidP="001545CE">
      <w:pPr>
        <w:pStyle w:val="2"/>
        <w:keepNext w:val="0"/>
        <w:widowControl w:val="0"/>
        <w:numPr>
          <w:ilvl w:val="0"/>
          <w:numId w:val="0"/>
        </w:numPr>
        <w:spacing w:before="0"/>
        <w:ind w:left="709"/>
      </w:pPr>
      <w:r w:rsidRPr="006527B0">
        <w:t>Оценка стоимости производного финансового инструмента</w:t>
      </w:r>
    </w:p>
    <w:p w14:paraId="05ADDB85" w14:textId="77777777" w:rsidR="008778C9" w:rsidRPr="006527B0" w:rsidRDefault="008778C9" w:rsidP="001545CE">
      <w:pPr>
        <w:widowControl w:val="0"/>
        <w:ind w:firstLine="709"/>
      </w:pPr>
      <w:r w:rsidRPr="006527B0">
        <w:t>Основным рынком производного финансового инструмента является биржа, на которой Фондом был заключен соответствующий контракт.</w:t>
      </w:r>
    </w:p>
    <w:p w14:paraId="79CB3E20" w14:textId="77777777" w:rsidR="008778C9" w:rsidRPr="006527B0" w:rsidRDefault="008778C9" w:rsidP="001545CE">
      <w:pPr>
        <w:widowControl w:val="0"/>
        <w:ind w:firstLine="709"/>
      </w:pPr>
      <w:r w:rsidRPr="006527B0">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Фондом был заключен соответствующий контракт.</w:t>
      </w:r>
    </w:p>
    <w:p w14:paraId="051B5667" w14:textId="77777777" w:rsidR="00ED6E39" w:rsidRPr="006527B0" w:rsidRDefault="008778C9" w:rsidP="001545CE">
      <w:pPr>
        <w:widowControl w:val="0"/>
        <w:ind w:firstLine="709"/>
      </w:pPr>
      <w:r w:rsidRPr="006527B0">
        <w:t>В случае, если контракт является маржируемым и Фондом на дату оценки отражены все расчеты по вариационной марже, справедливая стоимость производного финансового инструмента равна нулю.</w:t>
      </w:r>
    </w:p>
    <w:p w14:paraId="04CE5BCD" w14:textId="77777777" w:rsidR="00954DD9" w:rsidRPr="006527B0" w:rsidRDefault="00954DD9" w:rsidP="001545CE">
      <w:pPr>
        <w:widowControl w:val="0"/>
        <w:ind w:firstLine="709"/>
      </w:pPr>
    </w:p>
    <w:p w14:paraId="7BA48BA7"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5" w:name="_Toc1731785"/>
      <w:bookmarkStart w:id="26" w:name="_Toc110346108"/>
      <w:r w:rsidRPr="006527B0">
        <w:rPr>
          <w:rFonts w:ascii="Times New Roman" w:hAnsi="Times New Roman"/>
          <w:b/>
          <w:color w:val="auto"/>
          <w:sz w:val="24"/>
          <w:szCs w:val="24"/>
        </w:rPr>
        <w:t>Признание и оценка дебиторской задолженности и предоплат</w:t>
      </w:r>
      <w:bookmarkEnd w:id="25"/>
      <w:bookmarkEnd w:id="26"/>
    </w:p>
    <w:p w14:paraId="728E911B" w14:textId="77777777" w:rsidR="008778C9" w:rsidRPr="006527B0" w:rsidRDefault="006F3C14" w:rsidP="009A6B27">
      <w:pPr>
        <w:pStyle w:val="2"/>
        <w:keepNext w:val="0"/>
        <w:widowControl w:val="0"/>
        <w:numPr>
          <w:ilvl w:val="0"/>
          <w:numId w:val="0"/>
        </w:numPr>
        <w:spacing w:before="0"/>
        <w:ind w:firstLine="851"/>
      </w:pPr>
      <w:bookmarkStart w:id="27" w:name="_Ref435118934"/>
      <w:r w:rsidRPr="006527B0">
        <w:t>Первоначальное признание и прекращение признания, оценка дебиторской задолженности</w:t>
      </w:r>
      <w:r w:rsidR="008778C9" w:rsidRPr="006527B0">
        <w:t>:</w:t>
      </w:r>
    </w:p>
    <w:p w14:paraId="6261BA5C"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A373782" w14:textId="77777777" w:rsidR="00B54CFC" w:rsidRPr="006527B0" w:rsidRDefault="00B54CFC" w:rsidP="00B54CFC">
      <w:pPr>
        <w:widowControl w:val="0"/>
        <w:ind w:firstLine="709"/>
      </w:pPr>
      <w:r w:rsidRPr="006527B0">
        <w:lastRenderedPageBreak/>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1359592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65BD3E32"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280803FE"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568DFC77"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01B4F3A" w14:textId="77777777" w:rsidR="00441C37" w:rsidRPr="006527B0" w:rsidRDefault="00441C37" w:rsidP="009A6B27">
      <w:pPr>
        <w:widowControl w:val="0"/>
        <w:ind w:firstLine="709"/>
      </w:pPr>
    </w:p>
    <w:p w14:paraId="52BB306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723D7C98"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BE1B97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5D9614BA" w14:textId="77777777" w:rsidR="00441C37" w:rsidRPr="006527B0" w:rsidRDefault="00441C37" w:rsidP="009A6B27">
      <w:pPr>
        <w:widowControl w:val="0"/>
        <w:ind w:firstLine="709"/>
      </w:pPr>
    </w:p>
    <w:p w14:paraId="61A60A5F"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39E8C07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312B9867"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08269BA"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61EFB41"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7D99E206"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1380F239"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54D939DD"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8DC63A"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FA6AF9"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02E6AC60"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666F9126" w14:textId="77777777" w:rsidR="00441C37" w:rsidRPr="006527B0" w:rsidRDefault="00441C37" w:rsidP="009A6B27">
      <w:pPr>
        <w:widowControl w:val="0"/>
        <w:ind w:firstLine="709"/>
      </w:pPr>
    </w:p>
    <w:p w14:paraId="61205A70"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313A604B" w14:textId="77777777" w:rsidR="00CC7A3C" w:rsidRPr="006527B0" w:rsidRDefault="00C31233" w:rsidP="009A6B27">
      <w:pPr>
        <w:widowControl w:val="0"/>
        <w:ind w:firstLine="709"/>
      </w:pPr>
      <w:r w:rsidRPr="006527B0">
        <w:t xml:space="preserve">-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w:t>
      </w:r>
      <w:r w:rsidRPr="006527B0">
        <w:lastRenderedPageBreak/>
        <w:t>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278CDC6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1F086B4" w14:textId="77777777" w:rsidR="00FA29D2" w:rsidRPr="006527B0" w:rsidRDefault="00FA29D2" w:rsidP="00B41C00">
      <w:pPr>
        <w:widowControl w:val="0"/>
      </w:pPr>
    </w:p>
    <w:p w14:paraId="524C833F"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5C53F652" w14:textId="77777777" w:rsidR="009716E9" w:rsidRPr="006527B0" w:rsidRDefault="009716E9" w:rsidP="009A6B27">
      <w:pPr>
        <w:widowControl w:val="0"/>
        <w:ind w:firstLine="709"/>
      </w:pPr>
      <w:r w:rsidRPr="006527B0">
        <w:t>Критерии признания:</w:t>
      </w:r>
    </w:p>
    <w:p w14:paraId="1C1D8EAB"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4F6F8A9" w14:textId="77777777" w:rsidR="009716E9" w:rsidRPr="006527B0" w:rsidRDefault="009716E9" w:rsidP="009A6B27">
      <w:pPr>
        <w:widowControl w:val="0"/>
        <w:ind w:firstLine="709"/>
      </w:pPr>
      <w:r w:rsidRPr="006527B0">
        <w:t>Критерии прекращения признания:</w:t>
      </w:r>
    </w:p>
    <w:p w14:paraId="01AE2A43"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11980F07"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11854C5A"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41CEC3C8"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34399424"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1FF503AB" w14:textId="77777777"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159A81C1" w14:textId="77777777" w:rsidR="009716E9" w:rsidRPr="006527B0" w:rsidRDefault="009716E9" w:rsidP="009A6B27">
      <w:pPr>
        <w:widowControl w:val="0"/>
        <w:ind w:firstLine="709"/>
      </w:pPr>
    </w:p>
    <w:p w14:paraId="6370794A"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CEA0437"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8B0A73E"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5C0CD9B4"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408A29B"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0A531ACF"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31382C79"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530EFD6A"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011CB516"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6B8EF1CA"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65DED462" w14:textId="77777777" w:rsidR="009F7605" w:rsidRPr="006527B0" w:rsidRDefault="009F7605" w:rsidP="009A6B27">
      <w:pPr>
        <w:widowControl w:val="0"/>
        <w:ind w:firstLine="709"/>
      </w:pPr>
      <w:r w:rsidRPr="006527B0">
        <w:t>Критерии признания:</w:t>
      </w:r>
    </w:p>
    <w:p w14:paraId="30869323"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35C76FE5"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3F1C774A" w14:textId="77777777" w:rsidR="00374C1C" w:rsidRPr="006527B0" w:rsidRDefault="009F7605" w:rsidP="00D22340">
      <w:pPr>
        <w:pStyle w:val="a4"/>
        <w:widowControl w:val="0"/>
        <w:numPr>
          <w:ilvl w:val="0"/>
          <w:numId w:val="21"/>
        </w:numPr>
        <w:ind w:left="0" w:firstLine="709"/>
      </w:pPr>
      <w:r w:rsidRPr="006527B0">
        <w:lastRenderedPageBreak/>
        <w:t>Для остальных видов активов - дата передачи активов (денежных средств) лицу, в отношении которого возникает дебиторская задолженность.</w:t>
      </w:r>
    </w:p>
    <w:p w14:paraId="42191638" w14:textId="77777777" w:rsidR="009F7605" w:rsidRPr="006527B0" w:rsidRDefault="009F7605" w:rsidP="009A6B27">
      <w:pPr>
        <w:widowControl w:val="0"/>
        <w:ind w:firstLine="709"/>
      </w:pPr>
      <w:r w:rsidRPr="006527B0">
        <w:t>Критерии прекращения признания:</w:t>
      </w:r>
    </w:p>
    <w:p w14:paraId="57762EFF"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BF5BF81"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4DC0B405"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74C6FCE7"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10E12900" w14:textId="77777777" w:rsidR="009F7605" w:rsidRPr="006527B0" w:rsidRDefault="00912C08" w:rsidP="00D22340">
      <w:pPr>
        <w:pStyle w:val="a4"/>
        <w:widowControl w:val="0"/>
        <w:numPr>
          <w:ilvl w:val="0"/>
          <w:numId w:val="22"/>
        </w:numPr>
        <w:ind w:left="0" w:firstLine="709"/>
      </w:pPr>
      <w:r w:rsidRPr="006527B0">
        <w:t>Прочего прекращения права требования в соответствии с действующим законодательством или договором.</w:t>
      </w:r>
    </w:p>
    <w:p w14:paraId="28EE9AE0"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64B84DDA"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0D8F932B"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580D8C78"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1AD2CC1C"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23ED12F5"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58FD111A"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85F2F3"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50C652AE"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635EC788"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4619A2F1"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608CDF06"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1754E377" w14:textId="77777777" w:rsidR="005A5794" w:rsidRPr="006527B0" w:rsidRDefault="005A5794" w:rsidP="009A6B27">
      <w:pPr>
        <w:widowControl w:val="0"/>
        <w:ind w:firstLine="709"/>
        <w:rPr>
          <w:u w:val="single"/>
          <w:lang w:val="x-none"/>
        </w:rPr>
      </w:pPr>
    </w:p>
    <w:p w14:paraId="2EA7107E"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5A307775"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10639A80"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82ACF8E"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w:t>
      </w:r>
      <w:r w:rsidRPr="006527B0">
        <w:rPr>
          <w:lang w:val="x-none"/>
        </w:rPr>
        <w:lastRenderedPageBreak/>
        <w:t xml:space="preserve">корректировки справедливой стоимости, предусмотренной Приложением </w:t>
      </w:r>
      <w:r w:rsidR="00C23C4B" w:rsidRPr="006527B0">
        <w:t>4</w:t>
      </w:r>
      <w:r w:rsidR="00BD76FE" w:rsidRPr="006527B0">
        <w:rPr>
          <w:lang w:val="x-none"/>
        </w:rPr>
        <w:t>.</w:t>
      </w:r>
    </w:p>
    <w:p w14:paraId="7D69571E" w14:textId="77777777" w:rsidR="002F534C" w:rsidRPr="006527B0" w:rsidRDefault="002F534C" w:rsidP="009A6B27">
      <w:pPr>
        <w:widowControl w:val="0"/>
        <w:ind w:firstLine="709"/>
        <w:rPr>
          <w:u w:val="single"/>
          <w:lang w:val="x-none"/>
        </w:rPr>
      </w:pPr>
    </w:p>
    <w:p w14:paraId="4D40269D"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311633AC" w14:textId="77777777" w:rsidR="009F7605" w:rsidRPr="006527B0" w:rsidRDefault="009F7605" w:rsidP="009A6B27">
      <w:pPr>
        <w:widowControl w:val="0"/>
        <w:ind w:firstLine="709"/>
      </w:pPr>
      <w:r w:rsidRPr="006527B0">
        <w:t>Критерии признания:</w:t>
      </w:r>
    </w:p>
    <w:p w14:paraId="3BC910C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2B9533C1" w14:textId="77777777" w:rsidR="009F7605" w:rsidRPr="006527B0" w:rsidRDefault="009F7605" w:rsidP="009A6B27">
      <w:pPr>
        <w:widowControl w:val="0"/>
        <w:ind w:firstLine="709"/>
      </w:pPr>
      <w:r w:rsidRPr="006527B0">
        <w:t>Критерии прекращения признания:</w:t>
      </w:r>
    </w:p>
    <w:p w14:paraId="15EF32F5"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14828B31"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6F229464"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1CA3A602"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D2460EF"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07A7923C"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42A1C05E" w14:textId="77777777" w:rsidR="00F26C7C" w:rsidRPr="006527B0" w:rsidRDefault="00F26C7C" w:rsidP="009A6B27">
      <w:pPr>
        <w:widowControl w:val="0"/>
        <w:ind w:firstLine="709"/>
      </w:pPr>
      <w:r w:rsidRPr="006527B0">
        <w:t>Дата и события, приводящие к обесценению:</w:t>
      </w:r>
    </w:p>
    <w:p w14:paraId="525DB54E"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70016566"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009BE1C2" w14:textId="77777777" w:rsidR="008778C9" w:rsidRPr="006527B0" w:rsidRDefault="008778C9" w:rsidP="009A6B27">
      <w:pPr>
        <w:widowControl w:val="0"/>
        <w:ind w:firstLine="709"/>
      </w:pPr>
    </w:p>
    <w:p w14:paraId="773091EF" w14:textId="77777777" w:rsidR="008778C9" w:rsidRPr="006527B0" w:rsidRDefault="008778C9" w:rsidP="009A6B27">
      <w:pPr>
        <w:pStyle w:val="30"/>
        <w:keepNext w:val="0"/>
        <w:widowControl w:val="0"/>
        <w:numPr>
          <w:ilvl w:val="0"/>
          <w:numId w:val="0"/>
        </w:numPr>
        <w:spacing w:before="0"/>
        <w:ind w:left="709"/>
        <w:rPr>
          <w:b w:val="0"/>
          <w:u w:val="single"/>
        </w:rPr>
      </w:pPr>
      <w:bookmarkStart w:id="28" w:name="_Ref435789817"/>
      <w:bookmarkEnd w:id="27"/>
      <w:r w:rsidRPr="006527B0">
        <w:rPr>
          <w:b w:val="0"/>
          <w:u w:val="single"/>
        </w:rPr>
        <w:t>Операционная аренда</w:t>
      </w:r>
      <w:bookmarkEnd w:id="28"/>
      <w:r w:rsidR="00DE0A5B" w:rsidRPr="006527B0">
        <w:rPr>
          <w:b w:val="0"/>
          <w:u w:val="single"/>
        </w:rPr>
        <w:t>.</w:t>
      </w:r>
    </w:p>
    <w:p w14:paraId="1D5B8273"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AA8481F" w14:textId="77777777" w:rsidR="00913C67" w:rsidRPr="006527B0" w:rsidRDefault="00913C67" w:rsidP="001545CE">
      <w:pPr>
        <w:widowControl w:val="0"/>
        <w:ind w:firstLine="709"/>
      </w:pPr>
    </w:p>
    <w:p w14:paraId="04E3BF02"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02358DD" w14:textId="77777777" w:rsidR="00913C67" w:rsidRPr="006527B0" w:rsidRDefault="00913C67" w:rsidP="001545CE">
      <w:pPr>
        <w:widowControl w:val="0"/>
        <w:ind w:firstLine="709"/>
      </w:pPr>
      <w:r w:rsidRPr="006527B0">
        <w:t>где:</w:t>
      </w:r>
    </w:p>
    <w:p w14:paraId="5714E569"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57B1BFCA"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9178FA2" w14:textId="77777777" w:rsidR="00913C67" w:rsidRPr="006527B0" w:rsidRDefault="007A4AC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77EE1F3A" w14:textId="77777777" w:rsidR="00913C67" w:rsidRPr="006527B0" w:rsidRDefault="007A4AC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0530EB0F" w14:textId="77777777" w:rsidR="00790011" w:rsidRPr="006527B0" w:rsidRDefault="00790011" w:rsidP="00692844">
      <w:pPr>
        <w:rPr>
          <w:lang w:val="x-none"/>
        </w:rPr>
      </w:pPr>
      <w:bookmarkStart w:id="29" w:name="_Toc536630669"/>
      <w:bookmarkStart w:id="30" w:name="_Toc5358930"/>
      <w:bookmarkStart w:id="31" w:name="_Toc536630671"/>
      <w:bookmarkStart w:id="32" w:name="_Toc5358932"/>
      <w:bookmarkStart w:id="33" w:name="_Toc536630672"/>
      <w:bookmarkStart w:id="34" w:name="_Toc5358933"/>
      <w:bookmarkStart w:id="35" w:name="_Toc536630673"/>
      <w:bookmarkStart w:id="36" w:name="_Toc5358934"/>
      <w:bookmarkStart w:id="37" w:name="_Toc536630676"/>
      <w:bookmarkStart w:id="38" w:name="_Toc5358937"/>
      <w:bookmarkStart w:id="39" w:name="_Toc536630677"/>
      <w:bookmarkStart w:id="40" w:name="_Toc5358938"/>
      <w:bookmarkStart w:id="41" w:name="_Toc536630678"/>
      <w:bookmarkStart w:id="42" w:name="_Toc5358939"/>
      <w:bookmarkStart w:id="43" w:name="_Toc536630686"/>
      <w:bookmarkStart w:id="44" w:name="_Toc5358947"/>
      <w:bookmarkStart w:id="45" w:name="_Toc536630689"/>
      <w:bookmarkStart w:id="46" w:name="_Toc535895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B66302"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7" w:name="_Toc536630695"/>
      <w:bookmarkStart w:id="48" w:name="_Toc5358956"/>
      <w:bookmarkStart w:id="49" w:name="_Toc536630696"/>
      <w:bookmarkStart w:id="50" w:name="_Toc5358957"/>
      <w:bookmarkStart w:id="51" w:name="_Toc536630700"/>
      <w:bookmarkStart w:id="52" w:name="_Toc5358961"/>
      <w:bookmarkStart w:id="53" w:name="_Toc536630701"/>
      <w:bookmarkStart w:id="54" w:name="_Toc5358962"/>
      <w:bookmarkStart w:id="55" w:name="_Toc536630705"/>
      <w:bookmarkStart w:id="56" w:name="_Toc5358966"/>
      <w:bookmarkStart w:id="57" w:name="_Toc536630706"/>
      <w:bookmarkStart w:id="58" w:name="_Toc5358967"/>
      <w:bookmarkStart w:id="59" w:name="_Toc536630708"/>
      <w:bookmarkStart w:id="60" w:name="_Toc5358969"/>
      <w:bookmarkStart w:id="61" w:name="_Ref435783911"/>
      <w:bookmarkStart w:id="62" w:name="_Toc1731787"/>
      <w:bookmarkStart w:id="63" w:name="_Toc110346109"/>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61"/>
      <w:bookmarkEnd w:id="62"/>
      <w:bookmarkEnd w:id="63"/>
    </w:p>
    <w:p w14:paraId="30012549" w14:textId="77777777" w:rsidR="00BC57EF" w:rsidRPr="006527B0" w:rsidRDefault="00BC57EF" w:rsidP="001545CE">
      <w:pPr>
        <w:widowControl w:val="0"/>
        <w:ind w:firstLine="709"/>
      </w:pPr>
    </w:p>
    <w:p w14:paraId="37002807"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 xml:space="preserve">объекта </w:t>
      </w:r>
      <w:r w:rsidR="008778C9" w:rsidRPr="006527B0">
        <w:lastRenderedPageBreak/>
        <w:t>недвижимого имущества признаются</w:t>
      </w:r>
      <w:r w:rsidRPr="006527B0">
        <w:t>:</w:t>
      </w:r>
      <w:r w:rsidR="008778C9" w:rsidRPr="006527B0">
        <w:t xml:space="preserve"> </w:t>
      </w:r>
    </w:p>
    <w:p w14:paraId="1C0C6B76"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23835C52"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01797016"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2ACDBB9C"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31A30B51"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56F5F7E1"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353365F1" w14:textId="77777777" w:rsidR="008778C9" w:rsidRPr="006527B0" w:rsidRDefault="008778C9" w:rsidP="00E97E0D">
      <w:pPr>
        <w:widowControl w:val="0"/>
        <w:ind w:firstLine="709"/>
      </w:pPr>
    </w:p>
    <w:p w14:paraId="0FDA9FA0"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512A8521"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6742322E"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18BFDD4" w14:textId="77777777" w:rsidR="008778C9" w:rsidRPr="006527B0" w:rsidRDefault="008778C9" w:rsidP="001545CE">
      <w:pPr>
        <w:widowControl w:val="0"/>
        <w:ind w:firstLine="709"/>
        <w:rPr>
          <w:lang w:val="x-none"/>
        </w:rPr>
      </w:pPr>
    </w:p>
    <w:p w14:paraId="2295962B"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4" w:name="_Toc1731788"/>
      <w:bookmarkStart w:id="65" w:name="_Toc110346110"/>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4"/>
      <w:r w:rsidRPr="006527B0">
        <w:rPr>
          <w:rFonts w:ascii="Times New Roman" w:hAnsi="Times New Roman"/>
          <w:b/>
          <w:color w:val="auto"/>
          <w:sz w:val="24"/>
          <w:szCs w:val="24"/>
        </w:rPr>
        <w:t>а</w:t>
      </w:r>
      <w:bookmarkEnd w:id="65"/>
    </w:p>
    <w:p w14:paraId="5FAEB5AD"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4C7CA7AE"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539A563"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6F8AA55F"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34F7289F"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8DE2006" w14:textId="77777777" w:rsidR="00A062B8" w:rsidRPr="006527B0" w:rsidRDefault="00A062B8" w:rsidP="00A062B8">
      <w:pPr>
        <w:pStyle w:val="a4"/>
        <w:widowControl w:val="0"/>
        <w:ind w:left="0" w:firstLine="709"/>
        <w:rPr>
          <w:lang w:val="ru-RU"/>
        </w:rPr>
      </w:pPr>
    </w:p>
    <w:p w14:paraId="4C7F4BDD" w14:textId="77777777" w:rsidR="001F1F19" w:rsidRPr="006527B0" w:rsidRDefault="001F1F19" w:rsidP="001545CE">
      <w:pPr>
        <w:widowControl w:val="0"/>
        <w:ind w:firstLine="709"/>
      </w:pPr>
      <w:r w:rsidRPr="006527B0">
        <w:t>Критерии прекращения признания:</w:t>
      </w:r>
    </w:p>
    <w:p w14:paraId="4A8E3447"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4C785D36"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09CBD27"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811678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2EBD37CD"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2C128F30"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xml:space="preserve">) рабочих дней с даты выявления признаков обесценения. Дата, по состоянию на которую определяется новая оценка, </w:t>
      </w:r>
      <w:r w:rsidRPr="006527B0">
        <w:lastRenderedPageBreak/>
        <w:t>не должна быть ранее даты возникновения события, ведущего к обесценению.</w:t>
      </w:r>
    </w:p>
    <w:p w14:paraId="5F0BE480"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6649E7F3" w14:textId="77777777" w:rsidR="000D1F90" w:rsidRPr="006527B0" w:rsidRDefault="000D1F90" w:rsidP="001545CE">
      <w:pPr>
        <w:widowControl w:val="0"/>
        <w:ind w:firstLine="709"/>
      </w:pPr>
    </w:p>
    <w:p w14:paraId="2DC95775"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513730134"/>
      <w:bookmarkStart w:id="67" w:name="_Toc513731066"/>
      <w:bookmarkStart w:id="68" w:name="_Toc513731106"/>
      <w:bookmarkStart w:id="69" w:name="_Toc513731153"/>
      <w:bookmarkStart w:id="70" w:name="_Toc513730138"/>
      <w:bookmarkStart w:id="71" w:name="_Toc513731070"/>
      <w:bookmarkStart w:id="72" w:name="_Toc513731110"/>
      <w:bookmarkStart w:id="73" w:name="_Toc513731157"/>
      <w:bookmarkStart w:id="74" w:name="_Toc513730139"/>
      <w:bookmarkStart w:id="75" w:name="_Toc513731071"/>
      <w:bookmarkStart w:id="76" w:name="_Toc513731111"/>
      <w:bookmarkStart w:id="77" w:name="_Toc513731158"/>
      <w:bookmarkStart w:id="78" w:name="_Toc513730141"/>
      <w:bookmarkStart w:id="79" w:name="_Toc513731073"/>
      <w:bookmarkStart w:id="80" w:name="_Toc513731113"/>
      <w:bookmarkStart w:id="81" w:name="_Toc513731160"/>
      <w:bookmarkStart w:id="82" w:name="_Toc513730143"/>
      <w:bookmarkStart w:id="83" w:name="_Toc513731075"/>
      <w:bookmarkStart w:id="84" w:name="_Toc513731115"/>
      <w:bookmarkStart w:id="85" w:name="_Toc513731162"/>
      <w:bookmarkStart w:id="86" w:name="_Toc513730145"/>
      <w:bookmarkStart w:id="87" w:name="_Toc513731077"/>
      <w:bookmarkStart w:id="88" w:name="_Toc513731117"/>
      <w:bookmarkStart w:id="89" w:name="_Toc513731164"/>
      <w:bookmarkStart w:id="90" w:name="_Toc513730147"/>
      <w:bookmarkStart w:id="91" w:name="_Toc513731079"/>
      <w:bookmarkStart w:id="92" w:name="_Toc513731119"/>
      <w:bookmarkStart w:id="93" w:name="_Toc513731166"/>
      <w:bookmarkStart w:id="94" w:name="_Toc513730151"/>
      <w:bookmarkStart w:id="95" w:name="_Toc513731083"/>
      <w:bookmarkStart w:id="96" w:name="_Toc513731123"/>
      <w:bookmarkStart w:id="97" w:name="_Toc513731170"/>
      <w:bookmarkStart w:id="98" w:name="_Toc513730150"/>
      <w:bookmarkStart w:id="99" w:name="_Toc513731082"/>
      <w:bookmarkStart w:id="100" w:name="_Toc513731122"/>
      <w:bookmarkStart w:id="101" w:name="_Toc513731169"/>
      <w:bookmarkStart w:id="102" w:name="_Toc173179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6527B0">
        <w:rPr>
          <w:rFonts w:ascii="Times New Roman" w:hAnsi="Times New Roman"/>
          <w:b/>
          <w:color w:val="auto"/>
          <w:sz w:val="24"/>
          <w:szCs w:val="24"/>
          <w:lang w:val="ru-RU"/>
        </w:rPr>
        <w:t xml:space="preserve"> </w:t>
      </w:r>
      <w:bookmarkStart w:id="103" w:name="_Toc110346111"/>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3"/>
    </w:p>
    <w:p w14:paraId="202CF301" w14:textId="77777777" w:rsidR="004E7DF6" w:rsidRPr="006527B0" w:rsidRDefault="004E7DF6" w:rsidP="003356C4">
      <w:pPr>
        <w:ind w:firstLine="709"/>
        <w:rPr>
          <w:b/>
        </w:rPr>
      </w:pPr>
      <w:r w:rsidRPr="006527B0">
        <w:rPr>
          <w:b/>
        </w:rPr>
        <w:t>Виды активов:</w:t>
      </w:r>
    </w:p>
    <w:p w14:paraId="77733C7C"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1AE45A0F"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455FB269" w14:textId="77777777" w:rsidR="004E7DF6" w:rsidRPr="006527B0" w:rsidRDefault="004E7DF6" w:rsidP="003356C4">
      <w:pPr>
        <w:ind w:firstLine="709"/>
      </w:pPr>
    </w:p>
    <w:p w14:paraId="034C527F" w14:textId="77777777" w:rsidR="00B3582F" w:rsidRPr="006527B0" w:rsidRDefault="00B3582F" w:rsidP="003356C4">
      <w:pPr>
        <w:ind w:firstLine="709"/>
        <w:rPr>
          <w:b/>
        </w:rPr>
      </w:pPr>
      <w:r w:rsidRPr="006527B0">
        <w:rPr>
          <w:b/>
        </w:rPr>
        <w:t>Критерии признания:</w:t>
      </w:r>
    </w:p>
    <w:p w14:paraId="22057847" w14:textId="77777777" w:rsidR="00B3582F" w:rsidRPr="006527B0" w:rsidRDefault="003356C4" w:rsidP="003356C4">
      <w:pPr>
        <w:ind w:firstLine="709"/>
      </w:pPr>
      <w:r w:rsidRPr="006527B0">
        <w:t>Для драгоценных металлов:</w:t>
      </w:r>
    </w:p>
    <w:p w14:paraId="46E400BB"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33FCD49C"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057533E0"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7C53CB9F"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35B79C42"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5FF24F70" w14:textId="77777777" w:rsidR="008475E9" w:rsidRPr="006527B0" w:rsidRDefault="008475E9" w:rsidP="003356C4">
      <w:pPr>
        <w:ind w:firstLine="709"/>
      </w:pPr>
    </w:p>
    <w:p w14:paraId="6DDE761E" w14:textId="77777777" w:rsidR="008475E9" w:rsidRPr="006527B0" w:rsidRDefault="008475E9" w:rsidP="003356C4">
      <w:pPr>
        <w:ind w:firstLine="709"/>
        <w:rPr>
          <w:b/>
        </w:rPr>
      </w:pPr>
      <w:r w:rsidRPr="006527B0">
        <w:rPr>
          <w:b/>
        </w:rPr>
        <w:t>Критерии прекращения признания:</w:t>
      </w:r>
    </w:p>
    <w:p w14:paraId="0A665576"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2E94D63"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1B4A8750"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1535D252" w14:textId="77777777" w:rsidR="008475E9" w:rsidRPr="006527B0" w:rsidRDefault="008475E9" w:rsidP="003356C4">
      <w:pPr>
        <w:ind w:firstLine="709"/>
      </w:pPr>
      <w:r w:rsidRPr="006527B0">
        <w:t>- дата списания с ТБС указанная в клиринговом отчете НКО НКЦ (АО)</w:t>
      </w:r>
    </w:p>
    <w:p w14:paraId="4CD2477D"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A0D6CFD"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01AF2F0"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14E6B08A"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10F5F51" w14:textId="77777777" w:rsidR="00B3582F" w:rsidRPr="006527B0" w:rsidRDefault="00B3582F" w:rsidP="003356C4">
      <w:pPr>
        <w:ind w:firstLine="709"/>
      </w:pPr>
    </w:p>
    <w:p w14:paraId="75C8A7AD" w14:textId="77777777" w:rsidR="00E97E0D" w:rsidRPr="006527B0" w:rsidRDefault="00E97E0D" w:rsidP="003356C4">
      <w:pPr>
        <w:ind w:firstLine="709"/>
      </w:pPr>
      <w:r w:rsidRPr="006527B0">
        <w:t>Доступным рынком является ПАО «Московская Биржа».</w:t>
      </w:r>
    </w:p>
    <w:p w14:paraId="2DD57E6D"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725FE8B2"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646EF158"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2DA067"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646F4451"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1B9CBA69"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66A7FF98" w14:textId="77777777" w:rsidR="0001431B" w:rsidRPr="006527B0" w:rsidRDefault="0001431B" w:rsidP="003356C4">
      <w:pPr>
        <w:ind w:firstLine="709"/>
      </w:pPr>
    </w:p>
    <w:p w14:paraId="560565ED"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8240AAB"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09BA063C"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408DE38B" w14:textId="77777777" w:rsidR="00B6305B" w:rsidRPr="006527B0" w:rsidRDefault="00B6305B" w:rsidP="003356C4">
      <w:pPr>
        <w:ind w:firstLine="709"/>
      </w:pPr>
      <w:r w:rsidRPr="006527B0">
        <w:lastRenderedPageBreak/>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1E5F2ABB"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3F71C9A"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7A112386" w14:textId="77777777" w:rsidR="003356C4" w:rsidRPr="006527B0" w:rsidRDefault="003356C4" w:rsidP="00E97E0D">
      <w:pPr>
        <w:ind w:firstLine="709"/>
      </w:pPr>
    </w:p>
    <w:p w14:paraId="51DB0773" w14:textId="77777777" w:rsidR="00E30A2F" w:rsidRPr="006527B0" w:rsidRDefault="00E30A2F" w:rsidP="00E30A2F">
      <w:pPr>
        <w:ind w:firstLine="709"/>
      </w:pPr>
    </w:p>
    <w:p w14:paraId="5AB9B3CC"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104" w:name="_Toc110346112"/>
      <w:r w:rsidRPr="006527B0">
        <w:rPr>
          <w:rFonts w:ascii="Times New Roman" w:hAnsi="Times New Roman"/>
          <w:b/>
          <w:color w:val="auto"/>
          <w:sz w:val="24"/>
          <w:szCs w:val="24"/>
          <w:lang w:val="ru-RU"/>
        </w:rPr>
        <w:t>Признание и оценка займов полученных</w:t>
      </w:r>
      <w:bookmarkEnd w:id="104"/>
    </w:p>
    <w:p w14:paraId="21337DF7"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4F7432F0" w14:textId="77777777" w:rsidR="001B0379" w:rsidRPr="006527B0" w:rsidRDefault="001B0379" w:rsidP="001B0379">
      <w:pPr>
        <w:ind w:firstLine="709"/>
      </w:pPr>
      <w:r w:rsidRPr="006527B0">
        <w:t>Датой прекращения признания займа является:</w:t>
      </w:r>
    </w:p>
    <w:p w14:paraId="37D30298"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35176027"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5CD09753"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494A3F37" w14:textId="77777777" w:rsidR="001B0379" w:rsidRPr="006527B0" w:rsidRDefault="001B0379" w:rsidP="001B0379">
      <w:pPr>
        <w:ind w:firstLine="709"/>
      </w:pPr>
    </w:p>
    <w:p w14:paraId="406808AE"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7221E408"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19360B88"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4965275D" w14:textId="77777777" w:rsidR="001B0379" w:rsidRPr="006527B0" w:rsidRDefault="007A4ACE"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A3F526" w14:textId="77777777" w:rsidR="001B0379" w:rsidRPr="006527B0" w:rsidRDefault="001B0379" w:rsidP="001B0379">
      <w:pPr>
        <w:ind w:firstLine="709"/>
        <w:jc w:val="center"/>
      </w:pPr>
    </w:p>
    <w:p w14:paraId="55008EE4" w14:textId="77777777" w:rsidR="001B0379" w:rsidRPr="006527B0" w:rsidRDefault="001B0379" w:rsidP="001B0379">
      <w:pPr>
        <w:ind w:firstLine="709"/>
        <w:rPr>
          <w:i/>
        </w:rPr>
      </w:pPr>
      <w:r w:rsidRPr="006527B0">
        <w:rPr>
          <w:i/>
        </w:rPr>
        <w:t>где:</w:t>
      </w:r>
    </w:p>
    <w:p w14:paraId="1176A3BD" w14:textId="77777777" w:rsidR="001B0379" w:rsidRPr="006527B0" w:rsidRDefault="007A4ACE"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0F743426" w14:textId="77777777" w:rsidR="001B0379" w:rsidRPr="006527B0" w:rsidRDefault="001B0379" w:rsidP="001B0379">
      <w:pPr>
        <w:ind w:firstLine="709"/>
      </w:pPr>
    </w:p>
    <w:p w14:paraId="780148E7" w14:textId="77777777" w:rsidR="001B0379" w:rsidRPr="006527B0" w:rsidRDefault="007A4ACE"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6456C179" w14:textId="77777777" w:rsidR="001B0379" w:rsidRPr="006527B0" w:rsidRDefault="007A4ACE"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6F492D06"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55138DC" w14:textId="77777777" w:rsidR="001B0379" w:rsidRPr="006527B0" w:rsidRDefault="007A4ACE"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77FF4F86" w14:textId="77777777" w:rsidR="001B0379" w:rsidRPr="006527B0" w:rsidRDefault="001B0379" w:rsidP="001B0379">
      <w:pPr>
        <w:ind w:firstLine="709"/>
        <w:rPr>
          <w:i/>
        </w:rPr>
      </w:pPr>
      <w:r w:rsidRPr="006527B0">
        <w:rPr>
          <w:i/>
        </w:rPr>
        <w:t>где:</w:t>
      </w:r>
    </w:p>
    <w:p w14:paraId="189AAE56"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011EC707" w14:textId="77777777" w:rsidR="001B0379" w:rsidRPr="006527B0" w:rsidRDefault="007A4ACE"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14C60A59" w14:textId="77777777" w:rsidR="001B0379" w:rsidRPr="006527B0" w:rsidRDefault="007A4ACE"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0C87B1A8" w14:textId="77777777" w:rsidR="001B0379" w:rsidRPr="006527B0" w:rsidRDefault="001B0379" w:rsidP="001B0379"/>
    <w:p w14:paraId="4CB73749"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105" w:name="_Toc110346113"/>
      <w:r w:rsidRPr="006527B0">
        <w:rPr>
          <w:rFonts w:ascii="Times New Roman" w:hAnsi="Times New Roman"/>
          <w:b/>
          <w:color w:val="auto"/>
          <w:sz w:val="24"/>
          <w:szCs w:val="24"/>
        </w:rPr>
        <w:t>Признание и оценка кредиторской задолженности</w:t>
      </w:r>
      <w:bookmarkEnd w:id="102"/>
      <w:bookmarkEnd w:id="105"/>
      <w:r w:rsidRPr="006527B0">
        <w:rPr>
          <w:rFonts w:ascii="Times New Roman" w:hAnsi="Times New Roman"/>
          <w:b/>
          <w:color w:val="auto"/>
          <w:sz w:val="24"/>
          <w:szCs w:val="24"/>
        </w:rPr>
        <w:t xml:space="preserve"> </w:t>
      </w:r>
    </w:p>
    <w:p w14:paraId="2BD0C506"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03233CB8"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9DD0188"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2E90C26F"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27FE8D5" w14:textId="77777777" w:rsidR="004D1285" w:rsidRPr="006527B0" w:rsidRDefault="004D1285" w:rsidP="004D1285">
      <w:pPr>
        <w:widowControl w:val="0"/>
        <w:ind w:firstLine="709"/>
      </w:pPr>
      <w:r w:rsidRPr="006527B0">
        <w:lastRenderedPageBreak/>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0013D1F4"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36A3551"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6C8C2D53"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58B3AE44"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315886"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001DBCCA"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0FE03607"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27856593"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439691B3"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02604F28" w14:textId="77777777" w:rsidR="004D1285" w:rsidRPr="006527B0" w:rsidRDefault="004D1285" w:rsidP="004D1285">
      <w:pPr>
        <w:pStyle w:val="2"/>
        <w:keepNext w:val="0"/>
        <w:widowControl w:val="0"/>
        <w:numPr>
          <w:ilvl w:val="0"/>
          <w:numId w:val="0"/>
        </w:numPr>
        <w:spacing w:before="0"/>
        <w:ind w:left="709"/>
      </w:pPr>
    </w:p>
    <w:p w14:paraId="43C95DD0"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F20DBD1"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A9DB6F1"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1F802979"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12C3CC58"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7C830715"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49B3BCE5" w14:textId="77777777" w:rsidR="004D1285" w:rsidRPr="006527B0" w:rsidRDefault="004D1285" w:rsidP="003356C4">
      <w:pPr>
        <w:widowControl w:val="0"/>
        <w:ind w:firstLine="709"/>
      </w:pPr>
      <w:r w:rsidRPr="006527B0">
        <w:t>Данные договоры признаются до наступления момента:</w:t>
      </w:r>
    </w:p>
    <w:p w14:paraId="0F62783C"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4FAB3D82"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7763886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074D200"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5CA92A22"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w:t>
      </w:r>
      <w:r w:rsidR="0049241B" w:rsidRPr="006527B0">
        <w:lastRenderedPageBreak/>
        <w:t xml:space="preserve">действия договора аренды не происходит) (краткосрочная аренда); </w:t>
      </w:r>
    </w:p>
    <w:p w14:paraId="60C235EA"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59B2A80"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7CBA37D4"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FCBD39"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10F3FB44" w14:textId="77777777" w:rsidR="00CA3DCB" w:rsidRPr="006527B0" w:rsidRDefault="00CA3DCB" w:rsidP="004D1285">
      <w:pPr>
        <w:widowControl w:val="0"/>
        <w:ind w:firstLine="709"/>
        <w:rPr>
          <w:lang w:val="x-none"/>
        </w:rPr>
      </w:pPr>
    </w:p>
    <w:p w14:paraId="7AFB2515"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0FCA9E7A"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6B2E6DEF"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F3C4BD4" w14:textId="77777777" w:rsidR="004D1285" w:rsidRPr="006527B0" w:rsidRDefault="004D1285" w:rsidP="004D1285">
      <w:pPr>
        <w:widowControl w:val="0"/>
        <w:ind w:firstLine="709"/>
      </w:pPr>
      <w:r w:rsidRPr="006527B0">
        <w:t>где:</w:t>
      </w:r>
    </w:p>
    <w:p w14:paraId="7735F455"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BEB4581"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3BD663F8" w14:textId="77777777" w:rsidR="004D1285" w:rsidRPr="006527B0" w:rsidRDefault="007A4AC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2AC5EF8C" w14:textId="77777777" w:rsidR="004D1285" w:rsidRPr="006527B0" w:rsidRDefault="007A4AC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06838828" w14:textId="77777777" w:rsidR="00B85DF6" w:rsidRPr="006527B0" w:rsidRDefault="00B85DF6" w:rsidP="004D1285">
      <w:pPr>
        <w:widowControl w:val="0"/>
        <w:ind w:firstLine="709"/>
      </w:pPr>
    </w:p>
    <w:p w14:paraId="7F0B2624"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69C33B72"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1CC74BC" w14:textId="77777777" w:rsidR="00AE7B8C" w:rsidRPr="006527B0" w:rsidRDefault="00AE7B8C" w:rsidP="00AE7B8C">
      <w:pPr>
        <w:widowControl w:val="0"/>
        <w:ind w:firstLine="426"/>
        <w:rPr>
          <w:lang w:val="x-none"/>
        </w:rPr>
      </w:pPr>
    </w:p>
    <w:p w14:paraId="1BA70E7D"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72E3A21C"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1CEEEB4"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1AA843D6" w14:textId="77777777" w:rsidR="00FC09D2" w:rsidRPr="006527B0" w:rsidRDefault="00732908" w:rsidP="001501E1">
      <w:pPr>
        <w:widowControl w:val="0"/>
        <w:ind w:firstLine="426"/>
      </w:pPr>
      <w:r w:rsidRPr="006527B0">
        <w:lastRenderedPageBreak/>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443F376B"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483DD312"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06D73328"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08D2424D"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0546435E"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739313E2"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6C6EC1C8"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700CF915"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3CBC9C55"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2AC62C8A"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FA784CD"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289E57B5" w14:textId="77777777" w:rsidR="00FC09D2" w:rsidRPr="006527B0" w:rsidRDefault="00FC09D2" w:rsidP="00FC09D2">
      <w:pPr>
        <w:widowControl w:val="0"/>
        <w:ind w:firstLine="709"/>
      </w:pPr>
    </w:p>
    <w:p w14:paraId="5D978D2C" w14:textId="77777777" w:rsidR="00FC09D2" w:rsidRPr="006527B0" w:rsidRDefault="007A4ACE"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A0FC9B2" w14:textId="77777777" w:rsidR="00FC09D2" w:rsidRPr="006527B0" w:rsidRDefault="00FC09D2" w:rsidP="00FC09D2">
      <w:pPr>
        <w:widowControl w:val="0"/>
        <w:ind w:firstLine="709"/>
      </w:pPr>
      <w:r w:rsidRPr="006527B0">
        <w:t>где:</w:t>
      </w:r>
    </w:p>
    <w:p w14:paraId="6AB97D0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8FEDE7E" w14:textId="77777777" w:rsidR="00FC09D2" w:rsidRPr="006527B0" w:rsidRDefault="007A4ACE"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4AA7D44" w14:textId="77777777" w:rsidR="00FC09D2" w:rsidRPr="006527B0" w:rsidRDefault="007A4ACE"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6B9445FC"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24DBBCD" w14:textId="77777777" w:rsidR="00AE7B8C" w:rsidRPr="006527B0" w:rsidRDefault="00AE7B8C" w:rsidP="004D1285">
      <w:pPr>
        <w:widowControl w:val="0"/>
        <w:ind w:firstLine="709"/>
      </w:pPr>
    </w:p>
    <w:p w14:paraId="6B2A66A3"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54B059C6" w14:textId="77777777" w:rsidR="004D1285" w:rsidRPr="006527B0" w:rsidRDefault="004D1285" w:rsidP="004D1285">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0C70E3C3"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61DE79B8"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EF0656E"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577001C7" w14:textId="77777777" w:rsidR="004D1285" w:rsidRPr="006527B0" w:rsidRDefault="004D1285" w:rsidP="004D1285">
      <w:pPr>
        <w:pStyle w:val="30"/>
        <w:keepNext w:val="0"/>
        <w:widowControl w:val="0"/>
        <w:numPr>
          <w:ilvl w:val="0"/>
          <w:numId w:val="0"/>
        </w:numPr>
        <w:spacing w:before="0"/>
        <w:ind w:firstLine="709"/>
      </w:pPr>
    </w:p>
    <w:p w14:paraId="7F0120CE"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69548627"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6AAB882B"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5193B914"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2B301DD7" w14:textId="77777777" w:rsidR="004D1285" w:rsidRPr="006527B0" w:rsidRDefault="004D1285" w:rsidP="004D1285">
      <w:pPr>
        <w:widowControl w:val="0"/>
        <w:ind w:firstLine="709"/>
      </w:pPr>
      <w:r w:rsidRPr="006527B0">
        <w:lastRenderedPageBreak/>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6FF59852"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BE16C1D"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51FD64C8" w14:textId="77777777" w:rsidR="00C737CC" w:rsidRPr="006527B0" w:rsidRDefault="00C737CC" w:rsidP="00BE694B">
      <w:pPr>
        <w:pStyle w:val="2"/>
        <w:numPr>
          <w:ilvl w:val="0"/>
          <w:numId w:val="0"/>
        </w:numPr>
        <w:spacing w:before="0"/>
        <w:ind w:firstLine="426"/>
        <w:rPr>
          <w:b w:val="0"/>
          <w:u w:val="single"/>
          <w:lang w:val="ru-RU"/>
        </w:rPr>
      </w:pPr>
      <w:bookmarkStart w:id="106" w:name="_Ref435789713"/>
      <w:r w:rsidRPr="006527B0">
        <w:rPr>
          <w:b w:val="0"/>
          <w:u w:val="single"/>
        </w:rPr>
        <w:t>Оценка иных видов кредиторской задолженности</w:t>
      </w:r>
      <w:bookmarkEnd w:id="106"/>
      <w:r w:rsidR="00BE694B" w:rsidRPr="006527B0">
        <w:rPr>
          <w:b w:val="0"/>
          <w:u w:val="single"/>
          <w:lang w:val="ru-RU"/>
        </w:rPr>
        <w:t xml:space="preserve"> :</w:t>
      </w:r>
    </w:p>
    <w:p w14:paraId="01103B1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66B8243E"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41534986"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3338674E" w14:textId="77777777" w:rsidR="00C737CC" w:rsidRPr="006527B0" w:rsidRDefault="007A4ACE"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15DFFC12" w14:textId="77777777" w:rsidR="00C737CC" w:rsidRPr="006527B0" w:rsidRDefault="00C737CC" w:rsidP="00C737CC">
      <w:pPr>
        <w:ind w:firstLine="426"/>
      </w:pPr>
    </w:p>
    <w:p w14:paraId="4CD6051F" w14:textId="77777777" w:rsidR="00C737CC" w:rsidRPr="006527B0" w:rsidRDefault="00C737CC" w:rsidP="00C737CC">
      <w:pPr>
        <w:ind w:firstLine="426"/>
        <w:rPr>
          <w:i/>
        </w:rPr>
      </w:pPr>
      <w:r w:rsidRPr="006527B0">
        <w:rPr>
          <w:i/>
        </w:rPr>
        <w:t>где:</w:t>
      </w:r>
    </w:p>
    <w:p w14:paraId="498F5426" w14:textId="77777777" w:rsidR="00C737CC" w:rsidRPr="006527B0" w:rsidRDefault="007A4ACE"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1A9C0023" w14:textId="77777777" w:rsidR="00C737CC" w:rsidRPr="006527B0" w:rsidRDefault="007A4AC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6DBDF962" w14:textId="77777777" w:rsidR="00C737CC" w:rsidRPr="006527B0" w:rsidRDefault="007A4ACE"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2C15070F"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3DBC9800" w14:textId="77777777" w:rsidR="00C737CC" w:rsidRPr="006527B0" w:rsidRDefault="007A4ACE"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72011C5" w14:textId="77777777" w:rsidR="00C737CC" w:rsidRPr="006527B0" w:rsidRDefault="00C737CC" w:rsidP="00C737CC">
      <w:pPr>
        <w:ind w:firstLine="426"/>
        <w:rPr>
          <w:i/>
        </w:rPr>
      </w:pPr>
      <w:r w:rsidRPr="006527B0">
        <w:rPr>
          <w:i/>
        </w:rPr>
        <w:t>где:</w:t>
      </w:r>
    </w:p>
    <w:p w14:paraId="745656E7"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2F50DFCB" w14:textId="77777777" w:rsidR="00C737CC" w:rsidRPr="006527B0" w:rsidRDefault="007A4AC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4CA63C99" w14:textId="77777777" w:rsidR="00091466" w:rsidRPr="006527B0" w:rsidRDefault="007A4ACE"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206F88DC"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71E21A23" w14:textId="77777777" w:rsidR="00B85DF6" w:rsidRPr="006527B0" w:rsidRDefault="00B85DF6" w:rsidP="00C37C10">
      <w:pPr>
        <w:widowControl w:val="0"/>
        <w:ind w:firstLine="426"/>
        <w:rPr>
          <w:lang w:val="x-none"/>
        </w:rPr>
      </w:pPr>
    </w:p>
    <w:p w14:paraId="0A11B617"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7" w:name="_Toc1731793"/>
      <w:bookmarkStart w:id="108" w:name="_Toc110346114"/>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7"/>
      <w:bookmarkEnd w:id="108"/>
    </w:p>
    <w:p w14:paraId="6483501E"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1CA57ED8" w14:textId="6D36C8AB"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13FFE62F" w14:textId="77777777" w:rsidR="00C37C10" w:rsidRPr="006527B0" w:rsidRDefault="00C37C10" w:rsidP="00C37C10">
      <w:pPr>
        <w:widowControl w:val="0"/>
        <w:ind w:firstLine="709"/>
        <w:rPr>
          <w:lang w:val="x-none"/>
        </w:rPr>
      </w:pPr>
    </w:p>
    <w:p w14:paraId="5B2E5803"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9" w:name="_Toc1731794"/>
      <w:bookmarkStart w:id="110" w:name="_Toc110346115"/>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9"/>
      <w:bookmarkEnd w:id="110"/>
      <w:r w:rsidRPr="006527B0">
        <w:rPr>
          <w:rFonts w:ascii="Times New Roman" w:hAnsi="Times New Roman"/>
          <w:b/>
          <w:color w:val="auto"/>
          <w:sz w:val="24"/>
          <w:szCs w:val="24"/>
        </w:rPr>
        <w:t xml:space="preserve"> </w:t>
      </w:r>
    </w:p>
    <w:p w14:paraId="1BF35B1C" w14:textId="77777777" w:rsidR="00084E2D" w:rsidRPr="006527B0" w:rsidRDefault="00084E2D" w:rsidP="001545CE">
      <w:pPr>
        <w:pStyle w:val="1"/>
        <w:keepNext w:val="0"/>
        <w:widowControl w:val="0"/>
        <w:numPr>
          <w:ilvl w:val="0"/>
          <w:numId w:val="0"/>
        </w:numPr>
        <w:spacing w:before="0"/>
        <w:ind w:firstLine="709"/>
      </w:pPr>
    </w:p>
    <w:p w14:paraId="61B2B99B"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20876446"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051E99AA"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01F9C622"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6632C2BE"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4465DC4D"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12C14852" w14:textId="6E23B20B"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11935840" w14:textId="77777777" w:rsidR="00C614D1" w:rsidRPr="006527B0" w:rsidRDefault="00C614D1" w:rsidP="001545CE">
      <w:pPr>
        <w:pStyle w:val="a4"/>
        <w:widowControl w:val="0"/>
        <w:ind w:left="0" w:firstLine="567"/>
        <w:rPr>
          <w:bCs/>
        </w:rPr>
      </w:pPr>
    </w:p>
    <w:p w14:paraId="1C003D2B" w14:textId="77777777" w:rsidR="00084E2D" w:rsidRPr="006527B0" w:rsidRDefault="00E67604" w:rsidP="001545CE">
      <w:pPr>
        <w:widowControl w:val="0"/>
        <w:contextualSpacing/>
        <w:rPr>
          <w:bCs/>
        </w:rPr>
      </w:pPr>
      <w:r w:rsidRPr="006527B0">
        <w:rPr>
          <w:bCs/>
          <w:noProof/>
          <w:lang w:eastAsia="ru-RU"/>
        </w:rPr>
        <w:drawing>
          <wp:inline distT="0" distB="0" distL="0" distR="0" wp14:anchorId="7091FF80" wp14:editId="2C03B528">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0376A1F" w14:textId="77777777" w:rsidR="00084E2D" w:rsidRPr="006527B0" w:rsidRDefault="00084E2D" w:rsidP="001545CE">
      <w:pPr>
        <w:widowControl w:val="0"/>
        <w:contextualSpacing/>
        <w:rPr>
          <w:bCs/>
        </w:rPr>
      </w:pPr>
    </w:p>
    <w:p w14:paraId="78EEF662" w14:textId="77777777" w:rsidR="00084E2D" w:rsidRPr="006527B0" w:rsidRDefault="00084E2D" w:rsidP="001545CE">
      <w:pPr>
        <w:widowControl w:val="0"/>
        <w:contextualSpacing/>
        <w:rPr>
          <w:bCs/>
        </w:rPr>
      </w:pPr>
      <w:r w:rsidRPr="006527B0">
        <w:rPr>
          <w:bCs/>
        </w:rPr>
        <w:t>где:</w:t>
      </w:r>
    </w:p>
    <w:p w14:paraId="026F069D"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785D75FF" w14:textId="77777777" w:rsidR="00084E2D" w:rsidRPr="006527B0" w:rsidRDefault="00E67604" w:rsidP="001545CE">
      <w:pPr>
        <w:widowControl w:val="0"/>
      </w:pPr>
      <w:r w:rsidRPr="006527B0">
        <w:rPr>
          <w:noProof/>
          <w:lang w:eastAsia="ru-RU"/>
        </w:rPr>
        <w:drawing>
          <wp:inline distT="0" distB="0" distL="0" distR="0" wp14:anchorId="2549897D" wp14:editId="112C3E9B">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3484A3FD" w14:textId="77777777" w:rsidR="00084E2D" w:rsidRPr="006527B0" w:rsidRDefault="00E67604" w:rsidP="001545CE">
      <w:pPr>
        <w:widowControl w:val="0"/>
        <w:contextualSpacing/>
        <w:rPr>
          <w:bCs/>
        </w:rPr>
      </w:pPr>
      <w:r w:rsidRPr="006527B0">
        <w:rPr>
          <w:bCs/>
          <w:noProof/>
          <w:lang w:eastAsia="ru-RU"/>
        </w:rPr>
        <w:lastRenderedPageBreak/>
        <w:drawing>
          <wp:inline distT="0" distB="0" distL="0" distR="0" wp14:anchorId="696A6AA4" wp14:editId="328A0778">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5F93DE20" w14:textId="77777777" w:rsidR="00084E2D" w:rsidRPr="006527B0" w:rsidRDefault="00E67604" w:rsidP="001545CE">
      <w:pPr>
        <w:widowControl w:val="0"/>
        <w:contextualSpacing/>
        <w:rPr>
          <w:bCs/>
        </w:rPr>
      </w:pPr>
      <w:r w:rsidRPr="006527B0">
        <w:rPr>
          <w:bCs/>
          <w:noProof/>
          <w:lang w:eastAsia="ru-RU"/>
        </w:rPr>
        <w:drawing>
          <wp:inline distT="0" distB="0" distL="0" distR="0" wp14:anchorId="744D6407" wp14:editId="58034DC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46BD5AD3" w14:textId="77777777" w:rsidR="00084E2D" w:rsidRPr="006527B0" w:rsidRDefault="00E67604" w:rsidP="001545CE">
      <w:pPr>
        <w:widowControl w:val="0"/>
        <w:contextualSpacing/>
        <w:rPr>
          <w:bCs/>
        </w:rPr>
      </w:pPr>
      <w:r w:rsidRPr="006527B0">
        <w:rPr>
          <w:bCs/>
          <w:noProof/>
          <w:lang w:eastAsia="ru-RU"/>
        </w:rPr>
        <w:drawing>
          <wp:inline distT="0" distB="0" distL="0" distR="0" wp14:anchorId="11CC11EE" wp14:editId="5CD89F3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7D61E7CF" wp14:editId="3006EBAF">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69522B63"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148C593E" wp14:editId="674849A2">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5B3DA8D6" wp14:editId="6783038A">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105773E6"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82BB142" wp14:editId="2F3BE893">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0605E67F" w14:textId="77777777" w:rsidR="00084E2D" w:rsidRPr="006527B0" w:rsidRDefault="00E67604" w:rsidP="001545CE">
      <w:pPr>
        <w:widowControl w:val="0"/>
        <w:contextualSpacing/>
        <w:rPr>
          <w:bCs/>
        </w:rPr>
      </w:pPr>
      <w:r w:rsidRPr="006527B0">
        <w:rPr>
          <w:bCs/>
          <w:noProof/>
          <w:lang w:eastAsia="ru-RU"/>
        </w:rPr>
        <w:drawing>
          <wp:inline distT="0" distB="0" distL="0" distR="0" wp14:anchorId="285620B4" wp14:editId="0B314FF1">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7DD48D04" wp14:editId="5E32C2B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2B68427F" w14:textId="77777777" w:rsidR="00084E2D" w:rsidRPr="006527B0" w:rsidRDefault="00084E2D" w:rsidP="001545CE">
      <w:pPr>
        <w:widowControl w:val="0"/>
        <w:spacing w:line="360" w:lineRule="auto"/>
        <w:rPr>
          <w:bCs/>
        </w:rPr>
      </w:pPr>
    </w:p>
    <w:p w14:paraId="59CBC9F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5C640466" wp14:editId="04099FD0">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7A10F687" w14:textId="77777777" w:rsidR="00084E2D" w:rsidRPr="006527B0" w:rsidRDefault="00E67604" w:rsidP="001545CE">
      <w:pPr>
        <w:widowControl w:val="0"/>
        <w:rPr>
          <w:bCs/>
        </w:rPr>
      </w:pPr>
      <w:r w:rsidRPr="006527B0">
        <w:rPr>
          <w:bCs/>
          <w:noProof/>
          <w:lang w:eastAsia="ru-RU"/>
        </w:rPr>
        <w:drawing>
          <wp:inline distT="0" distB="0" distL="0" distR="0" wp14:anchorId="0044B17A" wp14:editId="665950A9">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77CE9067" w14:textId="77777777" w:rsidR="00084E2D" w:rsidRPr="006527B0" w:rsidRDefault="00E67604" w:rsidP="001545CE">
      <w:pPr>
        <w:widowControl w:val="0"/>
        <w:rPr>
          <w:bCs/>
        </w:rPr>
      </w:pPr>
      <w:r w:rsidRPr="006527B0">
        <w:rPr>
          <w:bCs/>
          <w:noProof/>
          <w:lang w:eastAsia="ru-RU"/>
        </w:rPr>
        <w:drawing>
          <wp:inline distT="0" distB="0" distL="0" distR="0" wp14:anchorId="0B785E35" wp14:editId="23C2CDF4">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4A86A6E5" w14:textId="77777777" w:rsidR="00084E2D" w:rsidRPr="006527B0" w:rsidRDefault="00E67604" w:rsidP="001545CE">
      <w:pPr>
        <w:widowControl w:val="0"/>
        <w:rPr>
          <w:bCs/>
        </w:rPr>
      </w:pPr>
      <w:r w:rsidRPr="006527B0">
        <w:rPr>
          <w:bCs/>
          <w:noProof/>
          <w:lang w:eastAsia="ru-RU"/>
        </w:rPr>
        <w:drawing>
          <wp:inline distT="0" distB="0" distL="0" distR="0" wp14:anchorId="0363D40C" wp14:editId="27CA9200">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2ABD7330" w14:textId="77777777" w:rsidR="00084E2D" w:rsidRPr="006527B0" w:rsidRDefault="00E67604" w:rsidP="001545CE">
      <w:pPr>
        <w:widowControl w:val="0"/>
        <w:rPr>
          <w:bCs/>
        </w:rPr>
      </w:pPr>
      <w:r w:rsidRPr="006527B0">
        <w:rPr>
          <w:bCs/>
          <w:noProof/>
          <w:lang w:eastAsia="ru-RU"/>
        </w:rPr>
        <w:drawing>
          <wp:inline distT="0" distB="0" distL="0" distR="0" wp14:anchorId="214FC1F9" wp14:editId="0BD13B3C">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40F8C3AA" w14:textId="77777777" w:rsidR="00084E2D" w:rsidRPr="006527B0" w:rsidRDefault="00E67604" w:rsidP="001545CE">
      <w:pPr>
        <w:widowControl w:val="0"/>
        <w:rPr>
          <w:bCs/>
        </w:rPr>
      </w:pPr>
      <w:r w:rsidRPr="006527B0">
        <w:rPr>
          <w:bCs/>
          <w:noProof/>
          <w:lang w:eastAsia="ru-RU"/>
        </w:rPr>
        <w:drawing>
          <wp:inline distT="0" distB="0" distL="0" distR="0" wp14:anchorId="74DA351A" wp14:editId="72340B25">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519C8F70" wp14:editId="7E37A568">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227738AF" w14:textId="77777777" w:rsidR="00084E2D" w:rsidRPr="006527B0" w:rsidRDefault="00E67604" w:rsidP="001545CE">
      <w:pPr>
        <w:widowControl w:val="0"/>
        <w:rPr>
          <w:bCs/>
        </w:rPr>
      </w:pPr>
      <w:r w:rsidRPr="006527B0">
        <w:rPr>
          <w:bCs/>
          <w:noProof/>
          <w:lang w:eastAsia="ru-RU"/>
        </w:rPr>
        <w:drawing>
          <wp:inline distT="0" distB="0" distL="0" distR="0" wp14:anchorId="37D1924C" wp14:editId="7DE64FD6">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0791C9F8" wp14:editId="7EFDE111">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52C668F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20B4B773" w14:textId="77777777" w:rsidR="00084E2D" w:rsidRPr="006527B0" w:rsidRDefault="00E67604" w:rsidP="001545CE">
      <w:pPr>
        <w:widowControl w:val="0"/>
        <w:rPr>
          <w:bCs/>
        </w:rPr>
      </w:pPr>
      <w:r w:rsidRPr="006527B0">
        <w:rPr>
          <w:bCs/>
          <w:noProof/>
          <w:lang w:eastAsia="ru-RU"/>
        </w:rPr>
        <w:drawing>
          <wp:inline distT="0" distB="0" distL="0" distR="0" wp14:anchorId="6CB04F4C" wp14:editId="42DEF5D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7E8A3436" wp14:editId="1701E62B">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4FEE7EB5" w14:textId="77777777" w:rsidR="00084E2D" w:rsidRPr="006527B0" w:rsidRDefault="00E67604" w:rsidP="001545CE">
      <w:pPr>
        <w:widowControl w:val="0"/>
        <w:rPr>
          <w:bCs/>
        </w:rPr>
      </w:pPr>
      <w:r w:rsidRPr="006527B0">
        <w:rPr>
          <w:bCs/>
          <w:noProof/>
          <w:lang w:eastAsia="ru-RU"/>
        </w:rPr>
        <w:drawing>
          <wp:inline distT="0" distB="0" distL="0" distR="0" wp14:anchorId="3EE7BE7C" wp14:editId="5B838418">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5F6F7FE2" wp14:editId="5389E1E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6BAC7531" wp14:editId="5218D8ED">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E46ED51" wp14:editId="220B0183">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0B7FCDFC" w14:textId="77777777" w:rsidR="00084E2D" w:rsidRPr="006527B0" w:rsidRDefault="00084E2D" w:rsidP="001545CE">
      <w:pPr>
        <w:widowControl w:val="0"/>
        <w:rPr>
          <w:bCs/>
        </w:rPr>
      </w:pPr>
      <w:r w:rsidRPr="006527B0">
        <w:rPr>
          <w:bCs/>
        </w:rPr>
        <w:lastRenderedPageBreak/>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1B45C433" wp14:editId="5E84A88D">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224302C4" wp14:editId="7FCDCF00">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410DE30F"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158B1CE0" wp14:editId="14DF8A2E">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5EC4C127" wp14:editId="3D32E915">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CC9E39"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60DEE080"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615768A3"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715622C2"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0805BC0"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274C7E30"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111" w:name="_Toc513731088"/>
      <w:bookmarkStart w:id="112" w:name="_Toc513731128"/>
      <w:bookmarkStart w:id="113" w:name="_Toc513731174"/>
      <w:bookmarkStart w:id="114" w:name="_Toc1731795"/>
      <w:bookmarkStart w:id="115" w:name="_Toc110346116"/>
      <w:bookmarkEnd w:id="111"/>
      <w:bookmarkEnd w:id="112"/>
      <w:bookmarkEnd w:id="113"/>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4"/>
      <w:bookmarkEnd w:id="115"/>
    </w:p>
    <w:p w14:paraId="3DE8E71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2AF53990"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1CAE209B"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31DF60D8" w14:textId="77777777" w:rsidR="000B6F2A" w:rsidRPr="006527B0" w:rsidRDefault="000B6F2A">
      <w:pPr>
        <w:jc w:val="left"/>
      </w:pPr>
      <w:r w:rsidRPr="006527B0">
        <w:br w:type="page"/>
      </w:r>
    </w:p>
    <w:p w14:paraId="61930400" w14:textId="77777777" w:rsidR="008778C9" w:rsidRPr="006527B0" w:rsidRDefault="008778C9" w:rsidP="003A31FF">
      <w:pPr>
        <w:pStyle w:val="10"/>
        <w:ind w:left="360"/>
        <w:jc w:val="right"/>
        <w:rPr>
          <w:rFonts w:ascii="Times New Roman" w:hAnsi="Times New Roman"/>
          <w:b/>
          <w:color w:val="auto"/>
          <w:sz w:val="24"/>
          <w:szCs w:val="24"/>
        </w:rPr>
      </w:pPr>
      <w:bookmarkStart w:id="116" w:name="_Toc1731796"/>
      <w:bookmarkStart w:id="117" w:name="_Toc110346117"/>
      <w:r w:rsidRPr="006527B0">
        <w:rPr>
          <w:rFonts w:ascii="Times New Roman" w:hAnsi="Times New Roman"/>
          <w:b/>
          <w:color w:val="auto"/>
          <w:sz w:val="24"/>
          <w:szCs w:val="24"/>
        </w:rPr>
        <w:lastRenderedPageBreak/>
        <w:t>Приложение 1. Используемая терминология</w:t>
      </w:r>
      <w:bookmarkEnd w:id="116"/>
      <w:bookmarkEnd w:id="117"/>
    </w:p>
    <w:p w14:paraId="600D636B" w14:textId="77777777" w:rsidR="00CA6ECE" w:rsidRPr="006527B0" w:rsidRDefault="00CA6ECE" w:rsidP="00CA6ECE">
      <w:pPr>
        <w:widowControl w:val="0"/>
        <w:ind w:firstLine="709"/>
        <w:rPr>
          <w:b/>
        </w:rPr>
      </w:pPr>
    </w:p>
    <w:p w14:paraId="7CABDD87"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685E8631"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0D4EF346"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28D7865E"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6F4A97FE"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B5CEEE"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28D04A6B"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9C3A90F"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42399B83"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370FBC1E"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71B0A855"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2136B220"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4A5C492B" w14:textId="77777777" w:rsidR="000B4102" w:rsidRPr="006527B0" w:rsidRDefault="000B4102" w:rsidP="000B4102">
      <w:pPr>
        <w:widowControl w:val="0"/>
        <w:ind w:firstLine="709"/>
      </w:pPr>
    </w:p>
    <w:p w14:paraId="516FE4C4"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4CA80D7E"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661A6FE4"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F4364DB" w14:textId="77777777" w:rsidR="00A51D80" w:rsidRPr="006527B0" w:rsidRDefault="00A51D80" w:rsidP="00A51D80">
      <w:pPr>
        <w:widowControl w:val="0"/>
      </w:pPr>
    </w:p>
    <w:p w14:paraId="7780F607"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200B9F1F"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B6DE5"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963ADB4"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0C6BDD6C"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8E41BB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6208F35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03E7A59F" w14:textId="77777777" w:rsidTr="00BD76F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4FF671CE"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на межбанковском рынке, рынке производных инструментов, рынке РЕПО</w:t>
            </w:r>
          </w:p>
        </w:tc>
        <w:tc>
          <w:tcPr>
            <w:tcW w:w="2127" w:type="dxa"/>
            <w:tcBorders>
              <w:top w:val="nil"/>
              <w:left w:val="nil"/>
              <w:bottom w:val="single" w:sz="4" w:space="0" w:color="auto"/>
              <w:right w:val="single" w:sz="4" w:space="0" w:color="auto"/>
            </w:tcBorders>
            <w:shd w:val="clear" w:color="auto" w:fill="auto"/>
            <w:vAlign w:val="center"/>
            <w:hideMark/>
          </w:tcPr>
          <w:p w14:paraId="3C78DDF4"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5 рабочих дней</w:t>
            </w:r>
          </w:p>
        </w:tc>
      </w:tr>
      <w:tr w:rsidR="00C20F64" w:rsidRPr="006527B0" w14:paraId="3E26DF7E"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68C97F47"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524C1AE"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7458AFD9" w14:textId="77777777" w:rsidR="00C20F64" w:rsidRPr="006527B0" w:rsidRDefault="00C20F64" w:rsidP="00A51D80">
      <w:pPr>
        <w:widowControl w:val="0"/>
      </w:pPr>
    </w:p>
    <w:p w14:paraId="095F1830"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202FA2C3" w14:textId="77777777" w:rsidR="00C16008" w:rsidRPr="006527B0" w:rsidRDefault="00C16008" w:rsidP="00C16008">
      <w:pPr>
        <w:widowControl w:val="0"/>
        <w:ind w:firstLine="851"/>
      </w:pPr>
    </w:p>
    <w:p w14:paraId="5E83C497"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0019C614"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7D08BFC"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6972E86"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40E0820D"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FEA0F79"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160A498"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03973D01"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5C0C0469" w14:textId="77777777" w:rsidR="000B4102" w:rsidRPr="006527B0" w:rsidRDefault="000B4102" w:rsidP="000B4102">
      <w:pPr>
        <w:widowControl w:val="0"/>
        <w:ind w:firstLine="709"/>
      </w:pPr>
    </w:p>
    <w:p w14:paraId="54122110"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568B3263"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3518D60F"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14D8CBFA"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5C15F71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1B4C27C"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E95F16E"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795BCF64" w14:textId="77777777" w:rsidR="000B4102" w:rsidRPr="006527B0" w:rsidRDefault="000B4102" w:rsidP="000B4102">
      <w:pPr>
        <w:widowControl w:val="0"/>
        <w:ind w:firstLine="709"/>
      </w:pPr>
    </w:p>
    <w:p w14:paraId="523025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1C20D73A"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32ED8CF6"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5E457861"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A28183A" w14:textId="77777777" w:rsidR="000B4102" w:rsidRPr="006527B0" w:rsidRDefault="000B4102" w:rsidP="000B4102">
      <w:pPr>
        <w:widowControl w:val="0"/>
        <w:ind w:firstLine="709"/>
        <w:rPr>
          <w:b/>
        </w:rPr>
      </w:pPr>
    </w:p>
    <w:p w14:paraId="5F362DA1"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3C815B0C"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498EA1DE"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7FE49890"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FBDC11F" w14:textId="77777777" w:rsidR="00930711" w:rsidRPr="006527B0" w:rsidRDefault="00930711" w:rsidP="00930711">
      <w:pPr>
        <w:widowControl w:val="0"/>
        <w:ind w:firstLine="709"/>
      </w:pPr>
      <w:r w:rsidRPr="006527B0">
        <w:lastRenderedPageBreak/>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DA6C95C"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72879514"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566F051E"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7C243C9E" w14:textId="77777777" w:rsidR="00E144CA" w:rsidRPr="006527B0" w:rsidRDefault="00E144CA" w:rsidP="000B4102">
      <w:pPr>
        <w:widowControl w:val="0"/>
        <w:ind w:firstLine="709"/>
        <w:rPr>
          <w:b/>
        </w:rPr>
      </w:pPr>
    </w:p>
    <w:p w14:paraId="153668BF"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635D17DD" w14:textId="77777777" w:rsidR="00CA6ECE" w:rsidRPr="006527B0" w:rsidRDefault="00CA6ECE" w:rsidP="00CA6ECE">
      <w:pPr>
        <w:widowControl w:val="0"/>
        <w:ind w:firstLine="709"/>
        <w:rPr>
          <w:b/>
        </w:rPr>
      </w:pPr>
    </w:p>
    <w:p w14:paraId="05696722"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37A641C5" w14:textId="77777777" w:rsidR="00CA6ECE" w:rsidRPr="006527B0" w:rsidRDefault="00CA6ECE" w:rsidP="00CA6ECE">
      <w:pPr>
        <w:widowControl w:val="0"/>
        <w:ind w:firstLine="709"/>
        <w:rPr>
          <w:b/>
        </w:rPr>
      </w:pPr>
    </w:p>
    <w:p w14:paraId="0035E1CF"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2E24815D" w14:textId="77777777" w:rsidR="00CA6ECE" w:rsidRPr="006527B0" w:rsidRDefault="00CA6ECE" w:rsidP="00431D36">
      <w:pPr>
        <w:widowControl w:val="0"/>
        <w:ind w:firstLine="709"/>
        <w:rPr>
          <w:b/>
        </w:rPr>
      </w:pPr>
    </w:p>
    <w:p w14:paraId="4983AB59"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B514009" w14:textId="77777777" w:rsidR="00CA6ECE" w:rsidRPr="006527B0" w:rsidRDefault="00CA6ECE" w:rsidP="00431D36">
      <w:pPr>
        <w:widowControl w:val="0"/>
        <w:ind w:firstLine="709"/>
        <w:rPr>
          <w:b/>
        </w:rPr>
      </w:pPr>
    </w:p>
    <w:p w14:paraId="571276C7"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A63A481" w14:textId="77777777" w:rsidR="00CA6ECE" w:rsidRPr="006527B0" w:rsidRDefault="00CA6ECE" w:rsidP="00076345">
      <w:pPr>
        <w:widowControl w:val="0"/>
        <w:ind w:firstLine="709"/>
        <w:rPr>
          <w:b/>
        </w:rPr>
      </w:pPr>
    </w:p>
    <w:p w14:paraId="5BAADE80"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526B53C" w14:textId="77777777" w:rsidR="00431D36" w:rsidRPr="006527B0" w:rsidRDefault="00431D36" w:rsidP="00431D36">
      <w:pPr>
        <w:widowControl w:val="0"/>
        <w:ind w:firstLine="709"/>
        <w:rPr>
          <w:b/>
        </w:rPr>
      </w:pPr>
    </w:p>
    <w:p w14:paraId="79038560"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1720B820"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D446E07" w14:textId="77777777" w:rsidR="008778C9" w:rsidRPr="006527B0" w:rsidRDefault="008778C9" w:rsidP="00076345">
      <w:pPr>
        <w:widowControl w:val="0"/>
        <w:ind w:firstLine="709"/>
      </w:pPr>
      <w:r w:rsidRPr="006527B0">
        <w:t>где:</w:t>
      </w:r>
    </w:p>
    <w:p w14:paraId="253DEA8C"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535BB4D4"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00351D29"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10AC4FD7"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D7FA973" w14:textId="77777777" w:rsidR="008778C9" w:rsidRPr="006527B0" w:rsidRDefault="007A4AC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6594676A" w14:textId="77777777" w:rsidR="008778C9" w:rsidRPr="006527B0" w:rsidRDefault="007A4AC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09503A3C" w14:textId="77777777" w:rsidR="008778C9" w:rsidRPr="006527B0" w:rsidRDefault="007A4AC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65D6B269" w14:textId="77777777" w:rsidR="007E3BBB" w:rsidRPr="006527B0" w:rsidRDefault="007E3BBB" w:rsidP="00076345">
      <w:pPr>
        <w:widowControl w:val="0"/>
        <w:ind w:firstLine="709"/>
        <w:rPr>
          <w:b/>
        </w:rPr>
      </w:pPr>
    </w:p>
    <w:p w14:paraId="78876332" w14:textId="0AC2D3E3"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7CF57B6F" w14:textId="77777777" w:rsidR="00CC5B7D" w:rsidRPr="006527B0" w:rsidRDefault="00CC5B7D" w:rsidP="00076345">
      <w:pPr>
        <w:widowControl w:val="0"/>
        <w:ind w:firstLine="709"/>
      </w:pPr>
    </w:p>
    <w:p w14:paraId="708D3E58"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759D9AE5" w14:textId="77777777" w:rsidR="008778C9" w:rsidRPr="006527B0" w:rsidRDefault="008778C9" w:rsidP="00076345">
      <w:pPr>
        <w:widowControl w:val="0"/>
        <w:ind w:firstLine="709"/>
      </w:pPr>
      <w:r w:rsidRPr="006527B0">
        <w:t>где:</w:t>
      </w:r>
    </w:p>
    <w:p w14:paraId="3A4C36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18DF612B" w14:textId="77777777" w:rsidR="008778C9" w:rsidRPr="006527B0" w:rsidRDefault="007A4ACE"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w:t>
      </w:r>
      <w:r w:rsidR="00E24B21" w:rsidRPr="006527B0">
        <w:rPr>
          <w:rFonts w:eastAsia="Times New Roman"/>
        </w:rPr>
        <w:lastRenderedPageBreak/>
        <w:t>х знаков после запятой;</w:t>
      </w:r>
    </w:p>
    <w:p w14:paraId="4C9F6A6A"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1AC23C67"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2893F15E"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E9F7498" w14:textId="77777777" w:rsidR="008778C9" w:rsidRPr="006527B0" w:rsidRDefault="007A4AC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5648D611" w14:textId="77777777" w:rsidR="008778C9" w:rsidRPr="006527B0" w:rsidRDefault="007A4AC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434924C4" w14:textId="77777777" w:rsidR="008778C9" w:rsidRPr="006527B0" w:rsidRDefault="007A4AC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8143DD4" w14:textId="77777777" w:rsidR="001501E1" w:rsidRPr="006527B0" w:rsidRDefault="001501E1" w:rsidP="00076345">
      <w:pPr>
        <w:widowControl w:val="0"/>
        <w:ind w:firstLine="709"/>
        <w:rPr>
          <w:rFonts w:eastAsia="Times New Roman"/>
        </w:rPr>
      </w:pPr>
    </w:p>
    <w:p w14:paraId="6B94EAEB" w14:textId="63B45A73"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4B0531B5" w14:textId="77777777" w:rsidR="00A90EDD" w:rsidRPr="006527B0" w:rsidRDefault="00A90EDD" w:rsidP="00A90EDD">
      <w:pPr>
        <w:widowControl w:val="0"/>
        <w:ind w:firstLine="709"/>
      </w:pPr>
    </w:p>
    <w:p w14:paraId="2150BBCE"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31419984" w14:textId="77777777" w:rsidR="00A90EDD" w:rsidRPr="006527B0" w:rsidRDefault="00A90EDD" w:rsidP="00A90EDD">
      <w:pPr>
        <w:widowControl w:val="0"/>
        <w:ind w:firstLine="709"/>
      </w:pPr>
      <w:r w:rsidRPr="006527B0">
        <w:t>где:</w:t>
      </w:r>
    </w:p>
    <w:p w14:paraId="3CAB21F6"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0C42BF60" w14:textId="77777777" w:rsidR="00A90EDD" w:rsidRPr="006527B0" w:rsidRDefault="007A4ACE"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77B473A7"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0C5CD32" w14:textId="77777777" w:rsidR="00A90EDD" w:rsidRPr="006527B0" w:rsidRDefault="007A4ACE"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F5DD700" w14:textId="77777777" w:rsidR="00A90EDD" w:rsidRPr="006527B0" w:rsidRDefault="007A4AC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6E0DDAB0" w14:textId="77777777" w:rsidR="00A90EDD" w:rsidRPr="006527B0" w:rsidRDefault="007A4AC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8B7AEA" w14:textId="77777777" w:rsidR="00A90EDD" w:rsidRPr="006527B0" w:rsidRDefault="00A90EDD" w:rsidP="00076345">
      <w:pPr>
        <w:widowControl w:val="0"/>
        <w:ind w:firstLine="709"/>
        <w:rPr>
          <w:rFonts w:eastAsia="Times New Roman"/>
        </w:rPr>
      </w:pPr>
    </w:p>
    <w:p w14:paraId="15F728E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45E984E8"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2A9C8157"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11A9DE7"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052882B6"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E2B20C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5795A05A" w14:textId="77777777" w:rsidR="00BD7C13" w:rsidRDefault="00BD7C13" w:rsidP="00584D15">
      <w:pPr>
        <w:pStyle w:val="Default"/>
        <w:ind w:firstLine="709"/>
        <w:jc w:val="both"/>
        <w:rPr>
          <w:color w:val="auto"/>
          <w:sz w:val="20"/>
          <w:szCs w:val="20"/>
        </w:rPr>
      </w:pPr>
    </w:p>
    <w:p w14:paraId="223574BD" w14:textId="77777777" w:rsidR="00584D15" w:rsidRDefault="00584D15" w:rsidP="00584D15">
      <w:pPr>
        <w:ind w:firstLine="709"/>
      </w:pPr>
      <w:r w:rsidRPr="00584D15">
        <w:rPr>
          <w:b/>
        </w:rPr>
        <w:t>Безрисковая ставка</w:t>
      </w:r>
      <w:r w:rsidRPr="00584D15">
        <w:t>:</w:t>
      </w:r>
    </w:p>
    <w:p w14:paraId="77CC3A8B" w14:textId="77777777" w:rsidR="00584D15" w:rsidRPr="00584D15" w:rsidRDefault="00584D15" w:rsidP="00584D15">
      <w:pPr>
        <w:ind w:firstLine="709"/>
      </w:pPr>
    </w:p>
    <w:p w14:paraId="70EED610" w14:textId="77777777" w:rsidR="00584D15" w:rsidRPr="00584D15" w:rsidRDefault="00584D15" w:rsidP="00166F3F">
      <w:pPr>
        <w:pStyle w:val="a4"/>
        <w:numPr>
          <w:ilvl w:val="0"/>
          <w:numId w:val="86"/>
        </w:numPr>
        <w:ind w:left="0" w:firstLine="709"/>
      </w:pPr>
      <w:r w:rsidRPr="00584D15">
        <w:t>В российских рублях:</w:t>
      </w:r>
    </w:p>
    <w:p w14:paraId="15970F7D"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5F39E2A2"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4AB851D8" w14:textId="77777777" w:rsidR="00584D15" w:rsidRPr="00584D15" w:rsidRDefault="00584D15" w:rsidP="00584D15">
      <w:pPr>
        <w:ind w:firstLine="709"/>
      </w:pPr>
    </w:p>
    <w:p w14:paraId="1C28A203" w14:textId="77777777" w:rsidR="00584D15" w:rsidRPr="00584D15" w:rsidRDefault="00584D15" w:rsidP="00166F3F">
      <w:pPr>
        <w:pStyle w:val="a4"/>
        <w:numPr>
          <w:ilvl w:val="0"/>
          <w:numId w:val="86"/>
        </w:numPr>
        <w:ind w:left="0" w:firstLine="709"/>
      </w:pPr>
      <w:r w:rsidRPr="00584D15">
        <w:t>В американских долларах:</w:t>
      </w:r>
    </w:p>
    <w:p w14:paraId="5DDC1F0F" w14:textId="77777777" w:rsidR="00584D15" w:rsidRPr="00584D15" w:rsidRDefault="00584D15" w:rsidP="00584D15">
      <w:pPr>
        <w:ind w:firstLine="709"/>
      </w:pPr>
      <w:r w:rsidRPr="00584D15">
        <w:lastRenderedPageBreak/>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60A077B6"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071D653A"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0DC108F6" w14:textId="77777777" w:rsidR="00584D15" w:rsidRPr="00584D15" w:rsidRDefault="00584D15" w:rsidP="00166F3F">
      <w:pPr>
        <w:pStyle w:val="a4"/>
        <w:numPr>
          <w:ilvl w:val="0"/>
          <w:numId w:val="86"/>
        </w:numPr>
        <w:ind w:left="0" w:firstLine="709"/>
      </w:pPr>
      <w:r w:rsidRPr="00584D15">
        <w:t xml:space="preserve">В евро </w:t>
      </w:r>
    </w:p>
    <w:p w14:paraId="41818342"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095562B"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1C176546"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4894E401"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12FBCF56"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614DC8F8" w14:textId="77777777" w:rsidR="00584D15" w:rsidRPr="00584D15" w:rsidRDefault="00584D15" w:rsidP="00584D15">
      <w:pPr>
        <w:pStyle w:val="a4"/>
        <w:ind w:left="709"/>
      </w:pPr>
    </w:p>
    <w:p w14:paraId="0023AAD0" w14:textId="77777777" w:rsidR="00584D15" w:rsidRPr="00584D15" w:rsidRDefault="00584D15" w:rsidP="00584D15">
      <w:pPr>
        <w:pStyle w:val="a4"/>
        <w:ind w:left="0" w:firstLine="709"/>
        <w:rPr>
          <w:b/>
        </w:rPr>
      </w:pPr>
      <w:r w:rsidRPr="00584D15">
        <w:rPr>
          <w:b/>
        </w:rPr>
        <w:t>Формула линейной интерполяции</w:t>
      </w:r>
    </w:p>
    <w:p w14:paraId="735CA36F" w14:textId="77777777" w:rsidR="00584D15" w:rsidRPr="00584D15" w:rsidRDefault="007A4ACE"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43F6CA2B" w14:textId="77777777" w:rsidR="00584D15" w:rsidRPr="00584D15" w:rsidRDefault="00584D15" w:rsidP="00584D15">
      <w:pPr>
        <w:ind w:firstLine="709"/>
      </w:pPr>
      <w:r w:rsidRPr="00584D15">
        <w:t>где:</w:t>
      </w:r>
    </w:p>
    <w:p w14:paraId="6DB6AA9C"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13BC1E75"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32E924AE"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3530E733"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30226E03"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33E344CE" w14:textId="77777777" w:rsidR="00584D15" w:rsidRPr="006527B0" w:rsidRDefault="00584D15" w:rsidP="00BD7C13">
      <w:pPr>
        <w:pStyle w:val="Default"/>
        <w:ind w:firstLine="709"/>
        <w:jc w:val="both"/>
        <w:rPr>
          <w:color w:val="auto"/>
          <w:sz w:val="20"/>
          <w:szCs w:val="20"/>
        </w:rPr>
      </w:pPr>
    </w:p>
    <w:p w14:paraId="30D352E7"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36202702"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0A854F52"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3740BD3A" w14:textId="77777777" w:rsidR="005E5DCE" w:rsidRPr="006527B0" w:rsidRDefault="005E5DCE" w:rsidP="005E5DCE">
      <w:pPr>
        <w:pStyle w:val="a4"/>
        <w:tabs>
          <w:tab w:val="left" w:pos="2127"/>
        </w:tabs>
        <w:ind w:left="0" w:firstLine="709"/>
      </w:pPr>
    </w:p>
    <w:p w14:paraId="49A83C00"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5612B559"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6C40002"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48411D0D"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05044AC7" w14:textId="77777777" w:rsidR="005E5DCE" w:rsidRPr="006527B0" w:rsidRDefault="005E5DCE" w:rsidP="005E5DCE">
      <w:pPr>
        <w:pStyle w:val="a4"/>
        <w:ind w:left="0" w:firstLine="709"/>
      </w:pPr>
      <w:r w:rsidRPr="006527B0">
        <w:t>Более 5 лет</w:t>
      </w:r>
      <w:r w:rsidRPr="006527B0">
        <w:tab/>
        <w:t>дюрация больше 1825 дней.</w:t>
      </w:r>
    </w:p>
    <w:p w14:paraId="10B5599C" w14:textId="77777777" w:rsidR="005E5DCE" w:rsidRPr="006527B0" w:rsidRDefault="005E5DCE" w:rsidP="005E5DCE">
      <w:pPr>
        <w:pStyle w:val="a4"/>
        <w:ind w:left="0" w:firstLine="709"/>
      </w:pPr>
    </w:p>
    <w:p w14:paraId="183B7AAF"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3CDE4A37" w14:textId="77777777" w:rsidR="005E5DCE" w:rsidRPr="006527B0" w:rsidRDefault="005E5DCE" w:rsidP="005E5DCE">
      <w:pPr>
        <w:ind w:firstLine="709"/>
      </w:pPr>
      <w:r w:rsidRPr="006527B0">
        <w:t>- для облигации российских эмитентов, номинированные в рублях:</w:t>
      </w:r>
    </w:p>
    <w:p w14:paraId="36D1F420" w14:textId="77777777" w:rsidR="005E5DCE" w:rsidRPr="006527B0" w:rsidRDefault="005E5DCE" w:rsidP="005E5DCE">
      <w:pPr>
        <w:pStyle w:val="a4"/>
        <w:ind w:left="0" w:firstLine="709"/>
      </w:pPr>
      <w:r w:rsidRPr="006527B0">
        <w:t>Государственные облигации;</w:t>
      </w:r>
    </w:p>
    <w:p w14:paraId="2F8F48CA" w14:textId="77777777" w:rsidR="005E5DCE" w:rsidRPr="006527B0" w:rsidRDefault="005E5DCE" w:rsidP="005E5DCE">
      <w:pPr>
        <w:pStyle w:val="a4"/>
        <w:ind w:left="0" w:firstLine="709"/>
      </w:pPr>
      <w:r w:rsidRPr="006527B0">
        <w:t>Корпоративные облигации;</w:t>
      </w:r>
    </w:p>
    <w:p w14:paraId="26E84D11" w14:textId="77777777" w:rsidR="005E5DCE" w:rsidRPr="006527B0" w:rsidRDefault="005E5DCE" w:rsidP="005E5DCE">
      <w:pPr>
        <w:pStyle w:val="a4"/>
        <w:ind w:left="0" w:firstLine="709"/>
      </w:pPr>
      <w:r w:rsidRPr="006527B0">
        <w:t>Муниципальные облигации и облигации субъектов РФ.</w:t>
      </w:r>
    </w:p>
    <w:p w14:paraId="38E15D4B" w14:textId="77777777" w:rsidR="005E5DCE" w:rsidRPr="006527B0" w:rsidRDefault="005E5DCE" w:rsidP="005E5DCE">
      <w:pPr>
        <w:ind w:firstLine="709"/>
      </w:pPr>
      <w:r w:rsidRPr="006527B0">
        <w:t>- для еврооблигации российских эмитентов:</w:t>
      </w:r>
    </w:p>
    <w:p w14:paraId="38C4D11A" w14:textId="77777777" w:rsidR="005E5DCE" w:rsidRPr="006527B0" w:rsidRDefault="005E5DCE" w:rsidP="005E5DCE">
      <w:pPr>
        <w:pStyle w:val="a4"/>
        <w:ind w:left="0" w:firstLine="709"/>
      </w:pPr>
      <w:r w:rsidRPr="006527B0">
        <w:t>Государственные еврооблигации;</w:t>
      </w:r>
    </w:p>
    <w:p w14:paraId="71969787" w14:textId="77777777" w:rsidR="005E5DCE" w:rsidRPr="006527B0" w:rsidRDefault="005E5DCE" w:rsidP="005E5DCE">
      <w:pPr>
        <w:pStyle w:val="a4"/>
        <w:ind w:left="0" w:firstLine="709"/>
      </w:pPr>
      <w:r w:rsidRPr="006527B0">
        <w:t>Еврооблигации банков;</w:t>
      </w:r>
    </w:p>
    <w:p w14:paraId="39400204" w14:textId="77777777" w:rsidR="005E5DCE" w:rsidRPr="006527B0" w:rsidRDefault="005E5DCE" w:rsidP="005E5DCE">
      <w:pPr>
        <w:pStyle w:val="a4"/>
        <w:ind w:left="0" w:firstLine="709"/>
      </w:pPr>
      <w:r w:rsidRPr="006527B0">
        <w:t>Еврооблигации нефинансовых организаций.</w:t>
      </w:r>
    </w:p>
    <w:p w14:paraId="679A238D" w14:textId="77777777" w:rsidR="005E5DCE" w:rsidRPr="006527B0" w:rsidRDefault="005E5DCE" w:rsidP="005E5DCE">
      <w:pPr>
        <w:pStyle w:val="a4"/>
        <w:ind w:left="0" w:firstLine="709"/>
      </w:pPr>
    </w:p>
    <w:p w14:paraId="1F52B8BC"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385B5F9" w14:textId="77777777" w:rsidR="00DD6C56" w:rsidRPr="006527B0" w:rsidRDefault="00DD6C56" w:rsidP="00776E51">
      <w:pPr>
        <w:pStyle w:val="a4"/>
      </w:pPr>
    </w:p>
    <w:p w14:paraId="7BA2FBB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369F17F6"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1066FDAE"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A1EB05C" w14:textId="77777777" w:rsidR="000B6F2A" w:rsidRPr="006527B0" w:rsidRDefault="000B6F2A">
      <w:pPr>
        <w:jc w:val="left"/>
        <w:rPr>
          <w:lang w:eastAsia="x-none"/>
        </w:rPr>
      </w:pPr>
      <w:r w:rsidRPr="006527B0">
        <w:br w:type="page"/>
      </w:r>
    </w:p>
    <w:p w14:paraId="6660A372" w14:textId="77777777" w:rsidR="00DD6C56" w:rsidRPr="006527B0" w:rsidRDefault="00DD6C56" w:rsidP="00776E51">
      <w:pPr>
        <w:pStyle w:val="10"/>
        <w:ind w:left="360"/>
        <w:jc w:val="right"/>
        <w:rPr>
          <w:rFonts w:ascii="Verdana" w:hAnsi="Verdana" w:cs="Calibri"/>
          <w:b/>
          <w:color w:val="943634"/>
          <w:lang w:val="ru-RU"/>
        </w:rPr>
      </w:pPr>
      <w:bookmarkStart w:id="118" w:name="_Toc1731797"/>
      <w:bookmarkStart w:id="119" w:name="_Toc110346118"/>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118"/>
      <w:bookmarkEnd w:id="119"/>
    </w:p>
    <w:p w14:paraId="246B2714" w14:textId="77777777" w:rsidR="002071AC" w:rsidRPr="006527B0" w:rsidRDefault="002071AC" w:rsidP="005C05DF">
      <w:pPr>
        <w:ind w:firstLine="426"/>
        <w:rPr>
          <w:b/>
          <w:u w:val="single"/>
        </w:rPr>
      </w:pPr>
    </w:p>
    <w:p w14:paraId="3DC6FBDD"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15B91FB6"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7A023519"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41BBF1D3"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6238FB4D"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3F0D9609" w14:textId="77777777" w:rsidR="00FF19F7" w:rsidRPr="006527B0" w:rsidRDefault="00FF19F7" w:rsidP="00772B1A">
      <w:pPr>
        <w:ind w:firstLine="708"/>
      </w:pPr>
    </w:p>
    <w:p w14:paraId="0741A1AD"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BE42B7B"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B651261"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486159CF"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7F077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4DBC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7C44EF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B930E3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394A3F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86291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053F9F43"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9BF2580"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50E8E66"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8BE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48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9B4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8E3C669" w14:textId="77777777" w:rsidR="001133B5" w:rsidRPr="006527B0" w:rsidRDefault="001133B5" w:rsidP="00B4660B">
            <w:pPr>
              <w:spacing w:before="120"/>
              <w:ind w:firstLine="426"/>
              <w:rPr>
                <w:rFonts w:eastAsia="Times New Roman"/>
                <w:color w:val="000000"/>
                <w:lang w:eastAsia="ru-RU"/>
              </w:rPr>
            </w:pPr>
          </w:p>
        </w:tc>
      </w:tr>
      <w:tr w:rsidR="001133B5" w:rsidRPr="006527B0" w14:paraId="7CCB87F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4CD7D2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A46C9F0"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58BDB96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017E8D9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F0BC12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344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4CE68C2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72D134F"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74A973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398DB5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2A22C2A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1292C07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EF2EE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C7E9CF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39AF4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937E0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7756EB0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5C8311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B360C9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CD2C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1DF67A66"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058A1ED"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6348ADA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63BC8F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99DBB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F8FAF1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63BC4B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74FA10EC"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3C24D5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201D8B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286FFF6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6BA6010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5A81ADD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3BF65A7C"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3764F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86831A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1046DB7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095E5CB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0417B55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1C93C04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6B44A4E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7552CB8"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CCD886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63F6B72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0ADE186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055C210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A6D01E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2EF09B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5A6521C6"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9A14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B689C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17CF514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076D27E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1A04AA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7D5C563B"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525B4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4CD968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E156F1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6753DD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177226B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114441B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029A511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F92B663"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29D8C1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3113CC5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1A6BE82E" w14:textId="77777777" w:rsidR="001133B5" w:rsidRPr="006527B0" w:rsidRDefault="001133B5" w:rsidP="001133B5">
      <w:pPr>
        <w:ind w:left="785"/>
        <w:rPr>
          <w:rFonts w:eastAsia="Times New Roman"/>
          <w:color w:val="000000"/>
          <w:lang w:eastAsia="ru-RU"/>
        </w:rPr>
      </w:pPr>
    </w:p>
    <w:p w14:paraId="38B6FBFC"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5EEDD321" w14:textId="77777777" w:rsidR="001133B5" w:rsidRPr="006527B0" w:rsidRDefault="001133B5" w:rsidP="001133B5">
      <w:pPr>
        <w:ind w:left="785"/>
        <w:rPr>
          <w:sz w:val="24"/>
          <w:szCs w:val="24"/>
        </w:rPr>
      </w:pPr>
    </w:p>
    <w:p w14:paraId="64C977F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200D57C4"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3AECC3C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281FB7B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63D866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7FD6FBD0" w14:textId="77777777" w:rsidR="00FF19F7" w:rsidRPr="006527B0" w:rsidRDefault="00FF19F7" w:rsidP="009A6B27">
      <w:pPr>
        <w:pStyle w:val="a4"/>
        <w:ind w:left="0"/>
        <w:rPr>
          <w:rFonts w:eastAsia="Batang"/>
          <w:color w:val="000000"/>
          <w:lang w:eastAsia="ru-RU"/>
        </w:rPr>
      </w:pPr>
    </w:p>
    <w:p w14:paraId="7587499A"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621FA0A4"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72628B9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99316A6"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2AD8A7A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54A4D190"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20872FA"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292FCFB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A4072BA"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057E1BD8" w14:textId="77777777" w:rsidR="00FF19F7" w:rsidRPr="006527B0" w:rsidRDefault="00FF19F7" w:rsidP="009A6B27">
      <w:pPr>
        <w:pStyle w:val="a4"/>
        <w:ind w:left="0"/>
        <w:rPr>
          <w:rFonts w:eastAsia="Batang"/>
          <w:color w:val="000000"/>
          <w:lang w:eastAsia="ru-RU"/>
        </w:rPr>
      </w:pPr>
    </w:p>
    <w:p w14:paraId="51FEF1E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C92185C"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4BBD502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8B97E27"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3F2973A9"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3446FDE6"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228742CA"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3A19F7E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11474AEF"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7125E4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16B7D77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25D2761B"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1609BD4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EAF33F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72698F80"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6B31C9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305D50EF" w14:textId="77777777" w:rsidR="00FF19F7" w:rsidRPr="006527B0" w:rsidRDefault="00FF19F7" w:rsidP="00FF19F7">
      <w:pPr>
        <w:rPr>
          <w:i/>
        </w:rPr>
      </w:pPr>
      <w:r w:rsidRPr="006527B0">
        <w:rPr>
          <w:i/>
        </w:rPr>
        <w:t>где:</w:t>
      </w:r>
    </w:p>
    <w:p w14:paraId="06F6A683"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3F5EA038"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2C3559C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5C16A61"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81ACB3A" w14:textId="77777777" w:rsidR="00FF19F7" w:rsidRPr="006527B0" w:rsidRDefault="007A4AC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76F34E8D" w14:textId="77777777" w:rsidR="00FF19F7" w:rsidRPr="006527B0" w:rsidRDefault="007A4AC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6F19794C" w14:textId="77777777" w:rsidR="00FF19F7" w:rsidRPr="006527B0" w:rsidRDefault="007A4AC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F4F3F09"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5E3221CC" w14:textId="77777777" w:rsidR="00BC1F28" w:rsidRPr="006527B0" w:rsidRDefault="00BC1F28" w:rsidP="00FF19F7">
      <w:pPr>
        <w:spacing w:before="120"/>
        <w:ind w:firstLine="426"/>
      </w:pPr>
    </w:p>
    <w:p w14:paraId="44476DAB"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03471BCE" w14:textId="77777777" w:rsidR="00BC1F28" w:rsidRPr="006527B0" w:rsidRDefault="00BC1F28" w:rsidP="00E42770">
      <w:pPr>
        <w:ind w:firstLine="851"/>
        <w:rPr>
          <w:rFonts w:eastAsia="Times New Roman"/>
          <w:color w:val="000000"/>
          <w:lang w:eastAsia="ru-RU"/>
        </w:rPr>
      </w:pPr>
    </w:p>
    <w:p w14:paraId="5A0269C7"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29A0DD20"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1B4FD956" w14:textId="77777777" w:rsidR="00BC1F28" w:rsidRPr="006527B0" w:rsidRDefault="00BC1F28" w:rsidP="009A6B27">
      <w:pPr>
        <w:rPr>
          <w:i/>
        </w:rPr>
      </w:pPr>
      <w:r w:rsidRPr="006527B0">
        <w:rPr>
          <w:i/>
        </w:rPr>
        <w:t>где:</w:t>
      </w:r>
    </w:p>
    <w:p w14:paraId="6151815F" w14:textId="77777777" w:rsidR="00BC1F28" w:rsidRPr="006527B0" w:rsidRDefault="00BC1F28" w:rsidP="009A6B27">
      <m:oMath>
        <m:r>
          <w:rPr>
            <w:rFonts w:ascii="Cambria Math" w:hAnsi="Cambria Math"/>
          </w:rPr>
          <m:t>r</m:t>
        </m:r>
      </m:oMath>
      <w:r w:rsidRPr="006527B0">
        <w:t xml:space="preserve"> - ставка дисконтирования;</w:t>
      </w:r>
    </w:p>
    <w:p w14:paraId="0EDCFE25"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4F0E82BE" w14:textId="77777777" w:rsidR="00BC1F28" w:rsidRPr="006527B0" w:rsidRDefault="007A4ACE"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ABAA0CA" w14:textId="77777777" w:rsidR="00BC1F28" w:rsidRPr="006527B0" w:rsidRDefault="007A4ACE"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64B7698E" w14:textId="77777777" w:rsidR="00BC1F28" w:rsidRPr="006527B0" w:rsidRDefault="007A4ACE"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6B59564F" w14:textId="77777777" w:rsidR="00BC1F28" w:rsidRPr="006527B0" w:rsidRDefault="00BC1F28" w:rsidP="00FF19F7">
      <w:pPr>
        <w:spacing w:before="120"/>
        <w:ind w:firstLine="426"/>
      </w:pPr>
    </w:p>
    <w:p w14:paraId="5D50F9DA" w14:textId="77777777" w:rsidR="00BC1F28" w:rsidRPr="006527B0" w:rsidRDefault="00BC1F28" w:rsidP="00FF19F7">
      <w:pPr>
        <w:spacing w:before="120"/>
        <w:ind w:firstLine="426"/>
      </w:pPr>
    </w:p>
    <w:p w14:paraId="068E026E"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10FFEE76"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456BD6B2" w14:textId="77777777" w:rsidR="002071AC" w:rsidRPr="006527B0" w:rsidRDefault="002071AC" w:rsidP="000B33B3">
      <w:pPr>
        <w:rPr>
          <w:b/>
          <w:u w:val="single"/>
        </w:rPr>
      </w:pPr>
    </w:p>
    <w:p w14:paraId="55183C7C" w14:textId="77777777" w:rsidR="002071AC" w:rsidRPr="006527B0" w:rsidRDefault="002071AC" w:rsidP="000B33B3">
      <w:pPr>
        <w:rPr>
          <w:b/>
          <w:u w:val="single"/>
        </w:rPr>
      </w:pPr>
      <w:r w:rsidRPr="006527B0">
        <w:rPr>
          <w:b/>
          <w:u w:val="single"/>
        </w:rPr>
        <w:t>Еврооблигации</w:t>
      </w:r>
    </w:p>
    <w:p w14:paraId="1DD54860" w14:textId="77777777" w:rsidR="009A6B27" w:rsidRPr="006527B0" w:rsidRDefault="009A6B27" w:rsidP="009A6B27">
      <w:pPr>
        <w:rPr>
          <w:b/>
          <w:u w:val="single"/>
        </w:rPr>
      </w:pPr>
    </w:p>
    <w:p w14:paraId="1A4650DC"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1698D46D" w14:textId="77777777" w:rsidR="00B72C66" w:rsidRPr="006527B0" w:rsidRDefault="00B72C66" w:rsidP="005C05DF">
      <w:pPr>
        <w:ind w:firstLine="709"/>
      </w:pPr>
    </w:p>
    <w:p w14:paraId="001A1E89"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05122572" w14:textId="77777777" w:rsidR="00B72C66" w:rsidRPr="006527B0" w:rsidRDefault="00B72C66" w:rsidP="005C05DF">
      <w:pPr>
        <w:ind w:firstLine="709"/>
      </w:pPr>
    </w:p>
    <w:p w14:paraId="24333852" w14:textId="77777777" w:rsidR="00D94033" w:rsidRPr="006527B0" w:rsidRDefault="00D94033" w:rsidP="00D94033">
      <w:pPr>
        <w:jc w:val="center"/>
        <w:rPr>
          <w:color w:val="0D0D0D"/>
        </w:rPr>
      </w:pPr>
      <w:r w:rsidRPr="006527B0">
        <w:rPr>
          <w:noProof/>
          <w:position w:val="-30"/>
          <w:lang w:eastAsia="ru-RU"/>
        </w:rPr>
        <w:drawing>
          <wp:inline distT="0" distB="0" distL="0" distR="0" wp14:anchorId="6524A464" wp14:editId="49C38165">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5C046296"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2F470260" w14:textId="77777777" w:rsidR="00D94033" w:rsidRPr="006527B0" w:rsidRDefault="00D94033" w:rsidP="009A6B27">
      <w:r w:rsidRPr="006527B0">
        <w:rPr>
          <w:lang w:val="en-US"/>
        </w:rPr>
        <w:t>i</w:t>
      </w:r>
      <w:r w:rsidRPr="006527B0">
        <w:t xml:space="preserve"> – порядковый номер денежного потока;</w:t>
      </w:r>
    </w:p>
    <w:p w14:paraId="5232F1F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077A844E"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02324E73"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5EF84866"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75FE5ADA" w14:textId="77777777" w:rsidR="00D94033" w:rsidRPr="006527B0" w:rsidRDefault="00D94033" w:rsidP="005C05DF">
      <w:pPr>
        <w:ind w:firstLine="709"/>
      </w:pPr>
    </w:p>
    <w:p w14:paraId="39F06052"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55ABFED5"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425C1170"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6115CA48"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1BFE08C5"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7BA33485"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3F22D30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3607293C" w14:textId="77777777" w:rsidR="002071AC" w:rsidRPr="006527B0" w:rsidRDefault="002071AC" w:rsidP="005C05DF">
      <w:pPr>
        <w:pStyle w:val="a4"/>
        <w:ind w:left="0" w:firstLine="709"/>
      </w:pPr>
    </w:p>
    <w:p w14:paraId="4BC5AD46"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79954565"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7EBE6E63" w14:textId="77777777" w:rsidTr="006A003B">
        <w:trPr>
          <w:trHeight w:val="180"/>
        </w:trPr>
        <w:tc>
          <w:tcPr>
            <w:tcW w:w="1845" w:type="dxa"/>
            <w:noWrap/>
            <w:hideMark/>
          </w:tcPr>
          <w:p w14:paraId="6E943444"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46A60937"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6ABC6E3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59DC97F5"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D3D4ECB" w14:textId="77777777" w:rsidTr="006A003B">
        <w:trPr>
          <w:trHeight w:val="613"/>
        </w:trPr>
        <w:tc>
          <w:tcPr>
            <w:tcW w:w="1845" w:type="dxa"/>
            <w:hideMark/>
          </w:tcPr>
          <w:p w14:paraId="6A9DCABE"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4277C1C0"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0750BDB7"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3F8ADC96" w14:textId="77777777" w:rsidR="002071AC" w:rsidRPr="006527B0" w:rsidRDefault="002071AC" w:rsidP="000B33B3">
            <w:pPr>
              <w:rPr>
                <w:b/>
                <w:bCs/>
                <w:color w:val="000000"/>
              </w:rPr>
            </w:pPr>
          </w:p>
        </w:tc>
      </w:tr>
      <w:tr w:rsidR="002071AC" w:rsidRPr="006527B0" w14:paraId="3E304083" w14:textId="77777777" w:rsidTr="006A003B">
        <w:trPr>
          <w:trHeight w:val="345"/>
        </w:trPr>
        <w:tc>
          <w:tcPr>
            <w:tcW w:w="1845" w:type="dxa"/>
            <w:noWrap/>
            <w:hideMark/>
          </w:tcPr>
          <w:p w14:paraId="44049597" w14:textId="77777777" w:rsidR="002071AC" w:rsidRPr="006527B0" w:rsidRDefault="002071AC" w:rsidP="000B33B3">
            <w:pPr>
              <w:jc w:val="center"/>
              <w:rPr>
                <w:color w:val="000000"/>
              </w:rPr>
            </w:pPr>
            <w:r w:rsidRPr="006527B0">
              <w:rPr>
                <w:color w:val="000000"/>
              </w:rPr>
              <w:t>Ваа1</w:t>
            </w:r>
          </w:p>
        </w:tc>
        <w:tc>
          <w:tcPr>
            <w:tcW w:w="1845" w:type="dxa"/>
            <w:hideMark/>
          </w:tcPr>
          <w:p w14:paraId="7EEBA582" w14:textId="77777777" w:rsidR="002071AC" w:rsidRPr="006527B0" w:rsidRDefault="002071AC" w:rsidP="000B33B3">
            <w:pPr>
              <w:jc w:val="center"/>
              <w:rPr>
                <w:color w:val="000000"/>
              </w:rPr>
            </w:pPr>
            <w:r w:rsidRPr="006527B0">
              <w:rPr>
                <w:color w:val="000000"/>
              </w:rPr>
              <w:t>ВВВ+</w:t>
            </w:r>
          </w:p>
        </w:tc>
        <w:tc>
          <w:tcPr>
            <w:tcW w:w="1845" w:type="dxa"/>
            <w:noWrap/>
            <w:hideMark/>
          </w:tcPr>
          <w:p w14:paraId="31395C65"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009A6563"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25B7E5CE" w14:textId="77777777" w:rsidTr="006A003B">
        <w:trPr>
          <w:trHeight w:val="345"/>
        </w:trPr>
        <w:tc>
          <w:tcPr>
            <w:tcW w:w="1845" w:type="dxa"/>
            <w:noWrap/>
            <w:hideMark/>
          </w:tcPr>
          <w:p w14:paraId="5C27A83F" w14:textId="77777777" w:rsidR="002071AC" w:rsidRPr="006527B0" w:rsidRDefault="002071AC" w:rsidP="000B33B3">
            <w:pPr>
              <w:jc w:val="center"/>
              <w:rPr>
                <w:color w:val="000000"/>
              </w:rPr>
            </w:pPr>
            <w:r w:rsidRPr="006527B0">
              <w:rPr>
                <w:color w:val="000000"/>
              </w:rPr>
              <w:t>Ваа2</w:t>
            </w:r>
          </w:p>
        </w:tc>
        <w:tc>
          <w:tcPr>
            <w:tcW w:w="1845" w:type="dxa"/>
            <w:hideMark/>
          </w:tcPr>
          <w:p w14:paraId="786E6933" w14:textId="77777777" w:rsidR="002071AC" w:rsidRPr="006527B0" w:rsidRDefault="002071AC" w:rsidP="000B33B3">
            <w:pPr>
              <w:jc w:val="center"/>
              <w:rPr>
                <w:color w:val="000000"/>
              </w:rPr>
            </w:pPr>
            <w:r w:rsidRPr="006527B0">
              <w:rPr>
                <w:color w:val="000000"/>
              </w:rPr>
              <w:t>ВВВ</w:t>
            </w:r>
          </w:p>
        </w:tc>
        <w:tc>
          <w:tcPr>
            <w:tcW w:w="1845" w:type="dxa"/>
            <w:noWrap/>
            <w:hideMark/>
          </w:tcPr>
          <w:p w14:paraId="3EC6D472" w14:textId="77777777" w:rsidR="002071AC" w:rsidRPr="006527B0" w:rsidRDefault="002071AC" w:rsidP="000B33B3">
            <w:pPr>
              <w:jc w:val="center"/>
              <w:rPr>
                <w:color w:val="000000"/>
              </w:rPr>
            </w:pPr>
            <w:r w:rsidRPr="006527B0">
              <w:rPr>
                <w:color w:val="000000"/>
              </w:rPr>
              <w:t>ВВВ</w:t>
            </w:r>
          </w:p>
        </w:tc>
        <w:tc>
          <w:tcPr>
            <w:tcW w:w="1577" w:type="dxa"/>
            <w:vMerge/>
            <w:hideMark/>
          </w:tcPr>
          <w:p w14:paraId="6CD0EA42" w14:textId="77777777" w:rsidR="002071AC" w:rsidRPr="006527B0" w:rsidRDefault="002071AC" w:rsidP="000B33B3">
            <w:pPr>
              <w:rPr>
                <w:b/>
                <w:bCs/>
                <w:color w:val="000000"/>
              </w:rPr>
            </w:pPr>
          </w:p>
        </w:tc>
      </w:tr>
      <w:tr w:rsidR="002071AC" w:rsidRPr="006527B0" w14:paraId="1A2C35CD" w14:textId="77777777" w:rsidTr="006A003B">
        <w:trPr>
          <w:trHeight w:val="345"/>
        </w:trPr>
        <w:tc>
          <w:tcPr>
            <w:tcW w:w="1845" w:type="dxa"/>
            <w:noWrap/>
            <w:hideMark/>
          </w:tcPr>
          <w:p w14:paraId="1AF7E52F" w14:textId="77777777" w:rsidR="002071AC" w:rsidRPr="006527B0" w:rsidRDefault="002071AC" w:rsidP="000B33B3">
            <w:pPr>
              <w:jc w:val="center"/>
            </w:pPr>
            <w:r w:rsidRPr="006527B0">
              <w:t>Ваа3</w:t>
            </w:r>
          </w:p>
        </w:tc>
        <w:tc>
          <w:tcPr>
            <w:tcW w:w="1845" w:type="dxa"/>
            <w:hideMark/>
          </w:tcPr>
          <w:p w14:paraId="331FEB48" w14:textId="77777777" w:rsidR="002071AC" w:rsidRPr="006527B0" w:rsidRDefault="002071AC" w:rsidP="000B33B3">
            <w:pPr>
              <w:jc w:val="center"/>
            </w:pPr>
            <w:r w:rsidRPr="006527B0">
              <w:t>ВВВ-</w:t>
            </w:r>
          </w:p>
        </w:tc>
        <w:tc>
          <w:tcPr>
            <w:tcW w:w="1845" w:type="dxa"/>
            <w:noWrap/>
            <w:hideMark/>
          </w:tcPr>
          <w:p w14:paraId="6A91ED44" w14:textId="77777777" w:rsidR="002071AC" w:rsidRPr="006527B0" w:rsidRDefault="002071AC" w:rsidP="000B33B3">
            <w:pPr>
              <w:jc w:val="center"/>
            </w:pPr>
            <w:r w:rsidRPr="006527B0">
              <w:t>ВВВ-</w:t>
            </w:r>
          </w:p>
        </w:tc>
        <w:tc>
          <w:tcPr>
            <w:tcW w:w="1577" w:type="dxa"/>
            <w:vMerge/>
            <w:hideMark/>
          </w:tcPr>
          <w:p w14:paraId="7B4827CF" w14:textId="77777777" w:rsidR="002071AC" w:rsidRPr="006527B0" w:rsidRDefault="002071AC" w:rsidP="000B33B3">
            <w:pPr>
              <w:rPr>
                <w:b/>
                <w:bCs/>
                <w:color w:val="000000"/>
              </w:rPr>
            </w:pPr>
          </w:p>
        </w:tc>
      </w:tr>
      <w:tr w:rsidR="002071AC" w:rsidRPr="006527B0" w14:paraId="7C3610FD" w14:textId="77777777" w:rsidTr="006A003B">
        <w:trPr>
          <w:trHeight w:val="345"/>
        </w:trPr>
        <w:tc>
          <w:tcPr>
            <w:tcW w:w="1845" w:type="dxa"/>
            <w:noWrap/>
            <w:hideMark/>
          </w:tcPr>
          <w:p w14:paraId="2D18A7DB" w14:textId="77777777" w:rsidR="002071AC" w:rsidRPr="006527B0" w:rsidRDefault="002071AC" w:rsidP="000B33B3">
            <w:pPr>
              <w:jc w:val="center"/>
            </w:pPr>
            <w:r w:rsidRPr="006527B0">
              <w:t>Ва1</w:t>
            </w:r>
          </w:p>
        </w:tc>
        <w:tc>
          <w:tcPr>
            <w:tcW w:w="1845" w:type="dxa"/>
            <w:hideMark/>
          </w:tcPr>
          <w:p w14:paraId="25EC40BF" w14:textId="77777777" w:rsidR="002071AC" w:rsidRPr="006527B0" w:rsidRDefault="002071AC" w:rsidP="000B33B3">
            <w:pPr>
              <w:jc w:val="center"/>
            </w:pPr>
            <w:r w:rsidRPr="006527B0">
              <w:t>ВВ+</w:t>
            </w:r>
          </w:p>
        </w:tc>
        <w:tc>
          <w:tcPr>
            <w:tcW w:w="1845" w:type="dxa"/>
            <w:noWrap/>
            <w:hideMark/>
          </w:tcPr>
          <w:p w14:paraId="737C9E19" w14:textId="77777777" w:rsidR="002071AC" w:rsidRPr="006527B0" w:rsidRDefault="002071AC" w:rsidP="000B33B3">
            <w:pPr>
              <w:jc w:val="center"/>
            </w:pPr>
            <w:r w:rsidRPr="006527B0">
              <w:t>ВВ+</w:t>
            </w:r>
          </w:p>
        </w:tc>
        <w:tc>
          <w:tcPr>
            <w:tcW w:w="1577" w:type="dxa"/>
            <w:vMerge w:val="restart"/>
            <w:hideMark/>
          </w:tcPr>
          <w:p w14:paraId="0ECA269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19C81F26" w14:textId="77777777" w:rsidTr="006A003B">
        <w:trPr>
          <w:trHeight w:val="345"/>
        </w:trPr>
        <w:tc>
          <w:tcPr>
            <w:tcW w:w="1845" w:type="dxa"/>
            <w:noWrap/>
            <w:hideMark/>
          </w:tcPr>
          <w:p w14:paraId="4136C055" w14:textId="77777777" w:rsidR="002071AC" w:rsidRPr="006527B0" w:rsidRDefault="002071AC" w:rsidP="000B33B3">
            <w:pPr>
              <w:jc w:val="center"/>
              <w:rPr>
                <w:color w:val="000000"/>
              </w:rPr>
            </w:pPr>
            <w:r w:rsidRPr="006527B0">
              <w:rPr>
                <w:color w:val="000000"/>
              </w:rPr>
              <w:t>Ва2</w:t>
            </w:r>
          </w:p>
        </w:tc>
        <w:tc>
          <w:tcPr>
            <w:tcW w:w="1845" w:type="dxa"/>
            <w:hideMark/>
          </w:tcPr>
          <w:p w14:paraId="6C7D519F" w14:textId="77777777" w:rsidR="002071AC" w:rsidRPr="006527B0" w:rsidRDefault="002071AC" w:rsidP="000B33B3">
            <w:pPr>
              <w:jc w:val="center"/>
              <w:rPr>
                <w:color w:val="000000"/>
              </w:rPr>
            </w:pPr>
            <w:r w:rsidRPr="006527B0">
              <w:rPr>
                <w:color w:val="000000"/>
              </w:rPr>
              <w:t>ВВ</w:t>
            </w:r>
          </w:p>
        </w:tc>
        <w:tc>
          <w:tcPr>
            <w:tcW w:w="1845" w:type="dxa"/>
            <w:noWrap/>
            <w:hideMark/>
          </w:tcPr>
          <w:p w14:paraId="1EB12B50" w14:textId="77777777" w:rsidR="002071AC" w:rsidRPr="006527B0" w:rsidRDefault="002071AC" w:rsidP="000B33B3">
            <w:pPr>
              <w:jc w:val="center"/>
              <w:rPr>
                <w:color w:val="000000"/>
              </w:rPr>
            </w:pPr>
            <w:r w:rsidRPr="006527B0">
              <w:rPr>
                <w:color w:val="000000"/>
              </w:rPr>
              <w:t>ВВ</w:t>
            </w:r>
          </w:p>
        </w:tc>
        <w:tc>
          <w:tcPr>
            <w:tcW w:w="1577" w:type="dxa"/>
            <w:vMerge/>
            <w:hideMark/>
          </w:tcPr>
          <w:p w14:paraId="0DD75AEE" w14:textId="77777777" w:rsidR="002071AC" w:rsidRPr="006527B0" w:rsidRDefault="002071AC" w:rsidP="000B33B3">
            <w:pPr>
              <w:rPr>
                <w:b/>
                <w:bCs/>
                <w:color w:val="000000"/>
              </w:rPr>
            </w:pPr>
          </w:p>
        </w:tc>
      </w:tr>
      <w:tr w:rsidR="002071AC" w:rsidRPr="006527B0" w14:paraId="557E0433" w14:textId="77777777" w:rsidTr="006A003B">
        <w:trPr>
          <w:trHeight w:val="345"/>
        </w:trPr>
        <w:tc>
          <w:tcPr>
            <w:tcW w:w="1845" w:type="dxa"/>
            <w:hideMark/>
          </w:tcPr>
          <w:p w14:paraId="2D5FC19C" w14:textId="77777777" w:rsidR="002071AC" w:rsidRPr="006527B0" w:rsidRDefault="002071AC" w:rsidP="000B33B3">
            <w:pPr>
              <w:jc w:val="center"/>
              <w:rPr>
                <w:color w:val="000000"/>
              </w:rPr>
            </w:pPr>
            <w:r w:rsidRPr="006527B0">
              <w:rPr>
                <w:color w:val="000000"/>
              </w:rPr>
              <w:t>Ва3</w:t>
            </w:r>
          </w:p>
        </w:tc>
        <w:tc>
          <w:tcPr>
            <w:tcW w:w="1845" w:type="dxa"/>
            <w:hideMark/>
          </w:tcPr>
          <w:p w14:paraId="4D93381E" w14:textId="77777777" w:rsidR="002071AC" w:rsidRPr="006527B0" w:rsidRDefault="002071AC" w:rsidP="000B33B3">
            <w:pPr>
              <w:jc w:val="center"/>
              <w:rPr>
                <w:color w:val="000000"/>
              </w:rPr>
            </w:pPr>
            <w:r w:rsidRPr="006527B0">
              <w:rPr>
                <w:color w:val="000000"/>
              </w:rPr>
              <w:t>ВВ-</w:t>
            </w:r>
          </w:p>
        </w:tc>
        <w:tc>
          <w:tcPr>
            <w:tcW w:w="1845" w:type="dxa"/>
            <w:hideMark/>
          </w:tcPr>
          <w:p w14:paraId="23DCA474" w14:textId="77777777" w:rsidR="002071AC" w:rsidRPr="006527B0" w:rsidRDefault="002071AC" w:rsidP="000B33B3">
            <w:pPr>
              <w:jc w:val="center"/>
              <w:rPr>
                <w:color w:val="000000"/>
              </w:rPr>
            </w:pPr>
            <w:r w:rsidRPr="006527B0">
              <w:rPr>
                <w:color w:val="000000"/>
              </w:rPr>
              <w:t>ВВ-</w:t>
            </w:r>
          </w:p>
        </w:tc>
        <w:tc>
          <w:tcPr>
            <w:tcW w:w="1577" w:type="dxa"/>
            <w:vMerge/>
            <w:hideMark/>
          </w:tcPr>
          <w:p w14:paraId="629DA98A" w14:textId="77777777" w:rsidR="002071AC" w:rsidRPr="006527B0" w:rsidRDefault="002071AC" w:rsidP="000B33B3">
            <w:pPr>
              <w:rPr>
                <w:b/>
                <w:bCs/>
                <w:color w:val="000000"/>
              </w:rPr>
            </w:pPr>
          </w:p>
        </w:tc>
      </w:tr>
      <w:tr w:rsidR="002071AC" w:rsidRPr="006527B0" w14:paraId="730A3885" w14:textId="77777777" w:rsidTr="006A003B">
        <w:trPr>
          <w:trHeight w:val="345"/>
        </w:trPr>
        <w:tc>
          <w:tcPr>
            <w:tcW w:w="1845" w:type="dxa"/>
            <w:hideMark/>
          </w:tcPr>
          <w:p w14:paraId="5E73F609" w14:textId="77777777" w:rsidR="002071AC" w:rsidRPr="006527B0" w:rsidRDefault="002071AC" w:rsidP="000B33B3">
            <w:pPr>
              <w:jc w:val="center"/>
              <w:rPr>
                <w:color w:val="000000"/>
              </w:rPr>
            </w:pPr>
            <w:r w:rsidRPr="006527B0">
              <w:rPr>
                <w:color w:val="000000"/>
              </w:rPr>
              <w:t>В1</w:t>
            </w:r>
          </w:p>
        </w:tc>
        <w:tc>
          <w:tcPr>
            <w:tcW w:w="1845" w:type="dxa"/>
            <w:hideMark/>
          </w:tcPr>
          <w:p w14:paraId="21B2AB7C" w14:textId="77777777" w:rsidR="002071AC" w:rsidRPr="006527B0" w:rsidRDefault="002071AC" w:rsidP="000B33B3">
            <w:pPr>
              <w:jc w:val="center"/>
              <w:rPr>
                <w:color w:val="000000"/>
              </w:rPr>
            </w:pPr>
            <w:r w:rsidRPr="006527B0">
              <w:rPr>
                <w:color w:val="000000"/>
              </w:rPr>
              <w:t>В+</w:t>
            </w:r>
          </w:p>
        </w:tc>
        <w:tc>
          <w:tcPr>
            <w:tcW w:w="1845" w:type="dxa"/>
            <w:hideMark/>
          </w:tcPr>
          <w:p w14:paraId="5E698352"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10DFC160"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2391AFE4" w14:textId="77777777" w:rsidTr="006A003B">
        <w:trPr>
          <w:trHeight w:val="345"/>
        </w:trPr>
        <w:tc>
          <w:tcPr>
            <w:tcW w:w="1845" w:type="dxa"/>
            <w:hideMark/>
          </w:tcPr>
          <w:p w14:paraId="6A272C71" w14:textId="77777777" w:rsidR="002071AC" w:rsidRPr="006527B0" w:rsidRDefault="002071AC" w:rsidP="000B33B3">
            <w:pPr>
              <w:jc w:val="center"/>
              <w:rPr>
                <w:color w:val="000000"/>
              </w:rPr>
            </w:pPr>
            <w:r w:rsidRPr="006527B0">
              <w:rPr>
                <w:color w:val="000000"/>
              </w:rPr>
              <w:t>В2</w:t>
            </w:r>
          </w:p>
        </w:tc>
        <w:tc>
          <w:tcPr>
            <w:tcW w:w="1845" w:type="dxa"/>
            <w:hideMark/>
          </w:tcPr>
          <w:p w14:paraId="7BE0DB11" w14:textId="77777777" w:rsidR="002071AC" w:rsidRPr="006527B0" w:rsidRDefault="002071AC" w:rsidP="000B33B3">
            <w:pPr>
              <w:jc w:val="center"/>
              <w:rPr>
                <w:color w:val="000000"/>
              </w:rPr>
            </w:pPr>
            <w:r w:rsidRPr="006527B0">
              <w:rPr>
                <w:color w:val="000000"/>
              </w:rPr>
              <w:t>В</w:t>
            </w:r>
          </w:p>
        </w:tc>
        <w:tc>
          <w:tcPr>
            <w:tcW w:w="1845" w:type="dxa"/>
            <w:hideMark/>
          </w:tcPr>
          <w:p w14:paraId="7C410A37" w14:textId="77777777" w:rsidR="002071AC" w:rsidRPr="006527B0" w:rsidRDefault="002071AC" w:rsidP="000B33B3">
            <w:pPr>
              <w:jc w:val="center"/>
              <w:rPr>
                <w:color w:val="000000"/>
              </w:rPr>
            </w:pPr>
            <w:r w:rsidRPr="006527B0">
              <w:rPr>
                <w:color w:val="000000"/>
              </w:rPr>
              <w:t>В</w:t>
            </w:r>
          </w:p>
        </w:tc>
        <w:tc>
          <w:tcPr>
            <w:tcW w:w="1577" w:type="dxa"/>
            <w:vMerge/>
            <w:hideMark/>
          </w:tcPr>
          <w:p w14:paraId="6631E7AC" w14:textId="77777777" w:rsidR="002071AC" w:rsidRPr="006527B0" w:rsidRDefault="002071AC" w:rsidP="000B33B3">
            <w:pPr>
              <w:rPr>
                <w:b/>
                <w:bCs/>
                <w:color w:val="000000"/>
              </w:rPr>
            </w:pPr>
          </w:p>
        </w:tc>
      </w:tr>
      <w:tr w:rsidR="002071AC" w:rsidRPr="006527B0" w14:paraId="75C46F2F" w14:textId="77777777" w:rsidTr="006A003B">
        <w:trPr>
          <w:trHeight w:val="345"/>
        </w:trPr>
        <w:tc>
          <w:tcPr>
            <w:tcW w:w="1845" w:type="dxa"/>
            <w:hideMark/>
          </w:tcPr>
          <w:p w14:paraId="271581B7" w14:textId="77777777" w:rsidR="002071AC" w:rsidRPr="006527B0" w:rsidRDefault="002071AC" w:rsidP="000B33B3">
            <w:pPr>
              <w:jc w:val="center"/>
              <w:rPr>
                <w:color w:val="000000"/>
              </w:rPr>
            </w:pPr>
            <w:r w:rsidRPr="006527B0">
              <w:rPr>
                <w:color w:val="000000"/>
              </w:rPr>
              <w:t>B3</w:t>
            </w:r>
          </w:p>
        </w:tc>
        <w:tc>
          <w:tcPr>
            <w:tcW w:w="1845" w:type="dxa"/>
            <w:hideMark/>
          </w:tcPr>
          <w:p w14:paraId="7F1E12AF" w14:textId="77777777" w:rsidR="002071AC" w:rsidRPr="006527B0" w:rsidRDefault="002071AC" w:rsidP="000B33B3">
            <w:pPr>
              <w:jc w:val="center"/>
              <w:rPr>
                <w:color w:val="000000"/>
              </w:rPr>
            </w:pPr>
            <w:r w:rsidRPr="006527B0">
              <w:rPr>
                <w:color w:val="000000"/>
              </w:rPr>
              <w:t>B-</w:t>
            </w:r>
          </w:p>
        </w:tc>
        <w:tc>
          <w:tcPr>
            <w:tcW w:w="1845" w:type="dxa"/>
            <w:hideMark/>
          </w:tcPr>
          <w:p w14:paraId="3FBFAF2C" w14:textId="77777777" w:rsidR="002071AC" w:rsidRPr="006527B0" w:rsidRDefault="002071AC" w:rsidP="000B33B3">
            <w:pPr>
              <w:jc w:val="center"/>
              <w:rPr>
                <w:color w:val="000000"/>
              </w:rPr>
            </w:pPr>
            <w:r w:rsidRPr="006527B0">
              <w:rPr>
                <w:color w:val="000000"/>
              </w:rPr>
              <w:t>B-</w:t>
            </w:r>
          </w:p>
        </w:tc>
        <w:tc>
          <w:tcPr>
            <w:tcW w:w="1577" w:type="dxa"/>
            <w:vMerge/>
            <w:hideMark/>
          </w:tcPr>
          <w:p w14:paraId="37AFFE88" w14:textId="77777777" w:rsidR="002071AC" w:rsidRPr="006527B0" w:rsidRDefault="002071AC" w:rsidP="000B33B3">
            <w:pPr>
              <w:rPr>
                <w:b/>
                <w:bCs/>
                <w:color w:val="000000"/>
              </w:rPr>
            </w:pPr>
          </w:p>
        </w:tc>
      </w:tr>
      <w:tr w:rsidR="002071AC" w:rsidRPr="006527B0" w14:paraId="081558D7" w14:textId="77777777" w:rsidTr="006A003B">
        <w:trPr>
          <w:trHeight w:val="345"/>
        </w:trPr>
        <w:tc>
          <w:tcPr>
            <w:tcW w:w="5535" w:type="dxa"/>
            <w:gridSpan w:val="3"/>
          </w:tcPr>
          <w:p w14:paraId="0BEA5EBB"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940DAC4"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35FDD618" w14:textId="77777777" w:rsidR="002071AC" w:rsidRPr="006527B0" w:rsidRDefault="002071AC" w:rsidP="000B33B3">
      <w:pPr>
        <w:autoSpaceDE w:val="0"/>
        <w:autoSpaceDN w:val="0"/>
        <w:adjustRightInd w:val="0"/>
      </w:pPr>
    </w:p>
    <w:p w14:paraId="660B3414"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56D9C98B"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7C15B102"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67349FEC"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68E806DC"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285C15DE"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6FBFA75C"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268459BA" w14:textId="77777777" w:rsidR="002071AC" w:rsidRPr="006527B0" w:rsidRDefault="002071AC" w:rsidP="00790011">
      <w:pPr>
        <w:autoSpaceDE w:val="0"/>
        <w:autoSpaceDN w:val="0"/>
        <w:adjustRightInd w:val="0"/>
        <w:ind w:firstLine="709"/>
      </w:pPr>
    </w:p>
    <w:p w14:paraId="3E72FE3A" w14:textId="77777777" w:rsidR="002071AC" w:rsidRPr="006527B0" w:rsidRDefault="007A4ACE"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5C8FBFC0" w14:textId="77777777" w:rsidR="002071AC" w:rsidRPr="006527B0" w:rsidRDefault="002071AC" w:rsidP="00790011">
      <w:pPr>
        <w:autoSpaceDE w:val="0"/>
        <w:autoSpaceDN w:val="0"/>
        <w:adjustRightInd w:val="0"/>
        <w:ind w:firstLine="709"/>
      </w:pPr>
      <w:r w:rsidRPr="006527B0">
        <w:t>где,</w:t>
      </w:r>
    </w:p>
    <w:p w14:paraId="11BC09EF" w14:textId="77777777" w:rsidR="002071AC" w:rsidRPr="006527B0" w:rsidRDefault="007A4ACE"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75D5DFDA" w14:textId="77777777" w:rsidR="002071AC" w:rsidRPr="006527B0" w:rsidRDefault="007A4ACE"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28F999B8"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A8AF48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0FD27F03" w14:textId="77777777" w:rsidR="00A60003" w:rsidRPr="006527B0" w:rsidRDefault="008778C9" w:rsidP="002071AC">
      <w:pPr>
        <w:pStyle w:val="10"/>
        <w:ind w:firstLine="709"/>
        <w:jc w:val="right"/>
      </w:pPr>
      <w:r w:rsidRPr="006527B0">
        <w:br w:type="page"/>
      </w:r>
      <w:bookmarkStart w:id="120" w:name="_Toc1731798"/>
    </w:p>
    <w:p w14:paraId="195F4586" w14:textId="77777777" w:rsidR="00A60003" w:rsidRPr="006527B0" w:rsidRDefault="00A60003" w:rsidP="00A60003">
      <w:pPr>
        <w:pStyle w:val="10"/>
        <w:ind w:firstLine="709"/>
        <w:jc w:val="right"/>
        <w:rPr>
          <w:rFonts w:ascii="Times New Roman" w:hAnsi="Times New Roman"/>
          <w:b/>
          <w:color w:val="auto"/>
          <w:sz w:val="24"/>
          <w:szCs w:val="24"/>
        </w:rPr>
      </w:pPr>
      <w:bookmarkStart w:id="121" w:name="_Toc110346119"/>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1"/>
    </w:p>
    <w:p w14:paraId="76FAD854" w14:textId="77777777" w:rsidR="007058C4" w:rsidRPr="006527B0" w:rsidRDefault="007058C4" w:rsidP="00A60003">
      <w:pPr>
        <w:ind w:firstLine="708"/>
      </w:pPr>
    </w:p>
    <w:p w14:paraId="104A06A1"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2ED0890"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5A6E2705"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4EDBD930"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6327E645" w14:textId="77777777" w:rsidR="00A60003" w:rsidRPr="006527B0" w:rsidRDefault="00A60003" w:rsidP="00A60003">
      <w:pPr>
        <w:ind w:firstLine="708"/>
      </w:pPr>
      <w:r w:rsidRPr="006527B0">
        <w:t>Под датой денежного потока понимаются:</w:t>
      </w:r>
    </w:p>
    <w:p w14:paraId="0CB9CB1F"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EB226DF"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238A2536"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05C24730"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0931A34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050AB89"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41D18614"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1E1188E8" w14:textId="77777777" w:rsidR="00A60003" w:rsidRPr="006527B0" w:rsidRDefault="00A60003" w:rsidP="00A60003">
      <w:pPr>
        <w:ind w:firstLine="708"/>
      </w:pPr>
    </w:p>
    <w:p w14:paraId="21BDE561"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0D157D74"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0C7A7BFF"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51F3A999"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0BBE22C2" w14:textId="77777777" w:rsidR="00A60003" w:rsidRPr="006527B0" w:rsidRDefault="00A60003" w:rsidP="00A60003">
      <w:pPr>
        <w:ind w:firstLine="708"/>
      </w:pPr>
    </w:p>
    <w:p w14:paraId="18482D98"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2409CDC7" w14:textId="77777777" w:rsidR="00A60003" w:rsidRPr="006527B0" w:rsidRDefault="00A60003" w:rsidP="00A60003">
      <w:pPr>
        <w:ind w:firstLine="708"/>
      </w:pPr>
      <w:r w:rsidRPr="006527B0">
        <w:t>где:</w:t>
      </w:r>
      <w:r w:rsidRPr="006527B0">
        <w:tab/>
      </w:r>
    </w:p>
    <w:p w14:paraId="27280F8E"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6E98045"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06EAAE1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74244ADD"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2F590330" w14:textId="77777777" w:rsidR="00A60003" w:rsidRPr="006527B0" w:rsidRDefault="00A60003" w:rsidP="00A60003">
      <w:pPr>
        <w:ind w:firstLine="708"/>
      </w:pPr>
    </w:p>
    <w:p w14:paraId="04DC0881"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083EFBF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354973B" w14:textId="77777777" w:rsidR="00A60003" w:rsidRPr="006527B0" w:rsidRDefault="00A60003" w:rsidP="00A60003">
      <w:pPr>
        <w:ind w:firstLine="708"/>
      </w:pPr>
      <w:r w:rsidRPr="006527B0">
        <w:t>где:</w:t>
      </w:r>
    </w:p>
    <w:p w14:paraId="0F3A993D"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61574BA"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102BECEC" w14:textId="77777777" w:rsidR="00A60003" w:rsidRPr="006527B0" w:rsidRDefault="007A4ACE"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002CDC0D"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540288AE" w14:textId="77777777" w:rsidR="00A60003" w:rsidRPr="006527B0" w:rsidRDefault="007A4ACE"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004270A1" w14:textId="77777777" w:rsidR="00A60003" w:rsidRPr="006527B0" w:rsidRDefault="00A60003" w:rsidP="00A60003">
      <w:pPr>
        <w:ind w:firstLine="708"/>
      </w:pPr>
      <w:r w:rsidRPr="006527B0">
        <w:t>где:</w:t>
      </w:r>
    </w:p>
    <w:p w14:paraId="0FE78431" w14:textId="77777777" w:rsidR="00A60003" w:rsidRPr="006527B0" w:rsidRDefault="007A4ACE"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3FC70C04"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224D0D9"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696CE740"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1F07AF6" w14:textId="77777777" w:rsidR="00A60003" w:rsidRPr="006527B0" w:rsidRDefault="00A60003" w:rsidP="00A60003">
      <w:pPr>
        <w:ind w:firstLine="708"/>
      </w:pPr>
    </w:p>
    <w:p w14:paraId="51A9FABF" w14:textId="77777777" w:rsidR="00A60003" w:rsidRPr="006527B0" w:rsidRDefault="00A60003" w:rsidP="00A60003">
      <w:pPr>
        <w:ind w:firstLine="708"/>
        <w:rPr>
          <w:b/>
          <w:bCs/>
        </w:rPr>
      </w:pPr>
      <w:r w:rsidRPr="006527B0">
        <w:rPr>
          <w:b/>
          <w:bCs/>
        </w:rPr>
        <w:t>Определение вмененной инфляции:</w:t>
      </w:r>
    </w:p>
    <w:p w14:paraId="010540E4" w14:textId="77777777" w:rsidR="00A60003" w:rsidRPr="006527B0" w:rsidRDefault="00A60003" w:rsidP="00A60003">
      <w:pPr>
        <w:ind w:firstLine="708"/>
        <w:rPr>
          <w:b/>
          <w:bCs/>
        </w:rPr>
      </w:pPr>
    </w:p>
    <w:p w14:paraId="4197139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BD75A80" w14:textId="77777777" w:rsidR="00A60003" w:rsidRPr="006527B0" w:rsidRDefault="007A4AC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FB7D336"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7A2EC257" w14:textId="77777777" w:rsidR="00A60003" w:rsidRPr="006527B0" w:rsidRDefault="007A4AC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6EE26A08" w14:textId="77777777" w:rsidR="00A60003" w:rsidRPr="006527B0" w:rsidRDefault="007A4AC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F0A9A6E" w14:textId="77777777" w:rsidR="00A60003" w:rsidRPr="006527B0" w:rsidRDefault="00A60003" w:rsidP="003356C4">
      <w:pPr>
        <w:ind w:left="709" w:firstLine="708"/>
      </w:pPr>
      <w:r w:rsidRPr="006527B0">
        <w:t>где:</w:t>
      </w:r>
    </w:p>
    <w:p w14:paraId="54D372F5" w14:textId="77777777" w:rsidR="00A60003" w:rsidRPr="006527B0" w:rsidRDefault="007A4AC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4EEE0ABA" w14:textId="77777777" w:rsidR="00A60003" w:rsidRPr="006527B0" w:rsidRDefault="007A4ACE"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1E66BA" w14:textId="77777777" w:rsidR="00A60003" w:rsidRPr="006527B0" w:rsidRDefault="007A4AC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3257A94A" w14:textId="77777777" w:rsidR="00A60003" w:rsidRPr="006527B0" w:rsidRDefault="007A4AC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68064CCE" w14:textId="77777777" w:rsidR="00A60003" w:rsidRPr="006527B0" w:rsidRDefault="007A4AC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54BD5B45"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7F633723" w14:textId="77777777" w:rsidR="00A60003" w:rsidRPr="006527B0" w:rsidRDefault="007A4AC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1C472816" w14:textId="77777777" w:rsidR="00A60003" w:rsidRPr="006527B0" w:rsidRDefault="007A4AC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70D99CE5" w14:textId="77777777" w:rsidR="00A60003" w:rsidRPr="006527B0" w:rsidRDefault="00A60003" w:rsidP="00A60003">
      <w:pPr>
        <w:ind w:firstLine="708"/>
      </w:pPr>
      <w:r w:rsidRPr="006527B0">
        <w:t>где:</w:t>
      </w:r>
    </w:p>
    <w:p w14:paraId="6764F347" w14:textId="77777777" w:rsidR="00A60003" w:rsidRPr="006527B0" w:rsidRDefault="007A4AC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26D5CED3" w14:textId="77777777" w:rsidR="00A60003" w:rsidRPr="006527B0" w:rsidRDefault="007A4AC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736C3AEF" w14:textId="77777777" w:rsidR="00A60003" w:rsidRPr="006527B0" w:rsidRDefault="007A4AC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1A1DCB34" w14:textId="77777777" w:rsidR="00A60003" w:rsidRPr="006527B0" w:rsidRDefault="007A4AC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04093E6B" w14:textId="77777777" w:rsidR="00A60003" w:rsidRPr="006527B0" w:rsidRDefault="00A60003" w:rsidP="00A60003">
      <w:pPr>
        <w:ind w:left="3533" w:right="423" w:firstLine="708"/>
      </w:pPr>
    </w:p>
    <w:p w14:paraId="71AC4F02"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7A5FEC25" w14:textId="77777777" w:rsidR="00A60003" w:rsidRPr="006527B0" w:rsidRDefault="00A60003" w:rsidP="00A60003">
      <w:pPr>
        <w:ind w:firstLine="708"/>
      </w:pPr>
    </w:p>
    <w:p w14:paraId="4CF34159" w14:textId="77777777" w:rsidR="00A60003" w:rsidRPr="006527B0" w:rsidRDefault="00A60003" w:rsidP="00A60003">
      <w:pPr>
        <w:ind w:firstLine="708"/>
      </w:pPr>
    </w:p>
    <w:p w14:paraId="2B1EE18E"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5ABFBF7A" w14:textId="77777777" w:rsidR="00A60003" w:rsidRPr="006527B0" w:rsidRDefault="00A60003" w:rsidP="00A60003">
      <w:pPr>
        <w:pStyle w:val="a4"/>
        <w:ind w:left="360" w:firstLine="708"/>
      </w:pPr>
    </w:p>
    <w:p w14:paraId="0921A2AF"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6A6AD49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1F6B57FD"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41B4D4A"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5670FB8E"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476F512D"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1489F5FB"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0BAE4E5E"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390117C2"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79F93C5F"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98E12FA"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0A7AF470" w14:textId="77777777" w:rsidR="00A60003" w:rsidRPr="006527B0" w:rsidRDefault="00A60003" w:rsidP="00A60003">
      <w:pPr>
        <w:pStyle w:val="a4"/>
        <w:ind w:left="876" w:firstLine="708"/>
      </w:pPr>
      <w:r w:rsidRPr="006527B0">
        <w:t>Spread – средний спрэд.</w:t>
      </w:r>
    </w:p>
    <w:p w14:paraId="2A002A94"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636E4AF4"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93E4EA8"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16ECFF45"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5C389C"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F46748"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2D2AE7E2"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20EA1D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62AB29"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4D34BC"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E796BBF"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D09ADFF"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764BE65"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E95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D1889"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F664"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4CA34420" w14:textId="77777777" w:rsidR="00A60003" w:rsidRPr="006527B0" w:rsidRDefault="00A60003" w:rsidP="00011242">
            <w:pPr>
              <w:rPr>
                <w:b/>
                <w:bCs/>
                <w:color w:val="000000"/>
              </w:rPr>
            </w:pPr>
          </w:p>
        </w:tc>
      </w:tr>
      <w:tr w:rsidR="00A60003" w:rsidRPr="006527B0" w14:paraId="69E7B4F3"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3275C5A"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180E93A2"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2426468"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481296E3"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0C3369A6"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ADFE"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5816775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15B9A5"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17FFA4F"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35B27CD8"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B6C43A3"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236B7D89"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BC8E2" w14:textId="77777777" w:rsidR="00A60003" w:rsidRPr="006527B0" w:rsidRDefault="00A60003" w:rsidP="00011242">
            <w:pPr>
              <w:rPr>
                <w:b/>
                <w:bCs/>
                <w:color w:val="000000"/>
              </w:rPr>
            </w:pPr>
          </w:p>
        </w:tc>
      </w:tr>
      <w:tr w:rsidR="00A60003" w:rsidRPr="006527B0" w14:paraId="10529A1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0EC49F2"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33DDBBD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5C7C8C9C"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312B2486"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5F24F913"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744A49" w14:textId="77777777" w:rsidR="00A60003" w:rsidRPr="006527B0" w:rsidRDefault="00A60003" w:rsidP="00011242">
            <w:pPr>
              <w:rPr>
                <w:b/>
                <w:bCs/>
                <w:color w:val="000000"/>
              </w:rPr>
            </w:pPr>
          </w:p>
        </w:tc>
      </w:tr>
      <w:tr w:rsidR="00A60003" w:rsidRPr="006527B0" w14:paraId="013E4D9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BEDB6A6"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7984DFC9"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798A07EB"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3F5EC3C6"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31895115"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BF85769"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6007E05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E3413E4"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3EEBF0D7"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7C833355"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50552BCE"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6E7E5546"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7F9A5DA8" w14:textId="77777777" w:rsidR="00A60003" w:rsidRPr="006527B0" w:rsidRDefault="00A60003" w:rsidP="00011242">
            <w:pPr>
              <w:rPr>
                <w:b/>
                <w:bCs/>
                <w:color w:val="000000"/>
              </w:rPr>
            </w:pPr>
          </w:p>
        </w:tc>
      </w:tr>
      <w:tr w:rsidR="00A60003" w:rsidRPr="006527B0" w14:paraId="46C766F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936D34F"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375545C8"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5D62D974"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43D2224"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2853813E"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691E9E9" w14:textId="77777777" w:rsidR="00A60003" w:rsidRPr="006527B0" w:rsidRDefault="00A60003" w:rsidP="00011242">
            <w:pPr>
              <w:rPr>
                <w:b/>
                <w:bCs/>
                <w:color w:val="000000"/>
              </w:rPr>
            </w:pPr>
          </w:p>
        </w:tc>
      </w:tr>
      <w:tr w:rsidR="00A60003" w:rsidRPr="006527B0" w14:paraId="5A64F88F"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AC4D01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B70DAF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538C843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50B89642"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46933DF"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62F7E04E"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065DCEDB"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EA07930"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1D560E37"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096C1D7D"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13B3FF2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7B50649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62FE47F" w14:textId="77777777" w:rsidR="00A60003" w:rsidRPr="006527B0" w:rsidRDefault="00A60003" w:rsidP="00011242">
            <w:pPr>
              <w:rPr>
                <w:b/>
                <w:bCs/>
                <w:color w:val="000000"/>
              </w:rPr>
            </w:pPr>
          </w:p>
        </w:tc>
      </w:tr>
      <w:tr w:rsidR="00A60003" w:rsidRPr="006527B0" w14:paraId="2A1C8363"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7D55E8E"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9953DD"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28331CC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4BE4C44E"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224BCA64"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0A020F0" w14:textId="77777777" w:rsidR="00A60003" w:rsidRPr="006527B0" w:rsidRDefault="00A60003" w:rsidP="00011242">
            <w:pPr>
              <w:rPr>
                <w:b/>
                <w:bCs/>
                <w:color w:val="000000"/>
              </w:rPr>
            </w:pPr>
          </w:p>
        </w:tc>
      </w:tr>
      <w:tr w:rsidR="00A60003" w:rsidRPr="006527B0" w14:paraId="05D6AA6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2E92B88"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6637CD95"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175483D2" w14:textId="77777777" w:rsidR="00A60003" w:rsidRPr="006527B0" w:rsidRDefault="00A60003" w:rsidP="00A60003">
      <w:pPr>
        <w:ind w:firstLine="708"/>
      </w:pPr>
    </w:p>
    <w:p w14:paraId="2051C491"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7BEEA7C5" w14:textId="77777777" w:rsidR="00A60003" w:rsidRPr="006527B0" w:rsidRDefault="00A60003" w:rsidP="00A60003">
      <w:pPr>
        <w:ind w:firstLine="708"/>
      </w:pPr>
    </w:p>
    <w:p w14:paraId="0DA71A25" w14:textId="77777777" w:rsidR="00A60003" w:rsidRPr="006527B0" w:rsidRDefault="00A60003" w:rsidP="00166F3F">
      <w:pPr>
        <w:pStyle w:val="a4"/>
        <w:numPr>
          <w:ilvl w:val="0"/>
          <w:numId w:val="33"/>
        </w:numPr>
        <w:ind w:left="567" w:firstLine="708"/>
      </w:pPr>
      <w:r w:rsidRPr="006527B0">
        <w:t xml:space="preserve">Рейтинговая группа I </w:t>
      </w:r>
    </w:p>
    <w:p w14:paraId="5EA2AE5E"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2083D71" w14:textId="77777777" w:rsidR="00A60003" w:rsidRPr="006527B0" w:rsidRDefault="00A60003" w:rsidP="00A60003">
      <w:pPr>
        <w:ind w:left="567" w:firstLine="708"/>
        <w:rPr>
          <w:b/>
        </w:rPr>
      </w:pPr>
      <w:r w:rsidRPr="006527B0">
        <w:t xml:space="preserve">    Тикер - </w:t>
      </w:r>
      <w:r w:rsidRPr="006527B0">
        <w:rPr>
          <w:b/>
        </w:rPr>
        <w:t>RUCBICPBBB3Y;</w:t>
      </w:r>
    </w:p>
    <w:p w14:paraId="3129E41B" w14:textId="77777777" w:rsidR="00A60003" w:rsidRPr="006527B0" w:rsidRDefault="00A60003" w:rsidP="00A60003">
      <w:pPr>
        <w:ind w:left="567" w:firstLine="708"/>
      </w:pPr>
    </w:p>
    <w:p w14:paraId="2F20A14C" w14:textId="77777777" w:rsidR="00A60003" w:rsidRPr="006527B0" w:rsidRDefault="00A60003" w:rsidP="00166F3F">
      <w:pPr>
        <w:pStyle w:val="a4"/>
        <w:numPr>
          <w:ilvl w:val="0"/>
          <w:numId w:val="33"/>
        </w:numPr>
        <w:ind w:left="567" w:firstLine="708"/>
      </w:pPr>
      <w:r w:rsidRPr="006527B0">
        <w:t>Рейтинговая группа II</w:t>
      </w:r>
    </w:p>
    <w:p w14:paraId="11D8B103"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410B6FBF" w14:textId="77777777" w:rsidR="00A60003" w:rsidRPr="006527B0" w:rsidRDefault="00A60003" w:rsidP="00A60003">
      <w:pPr>
        <w:ind w:left="567" w:firstLine="708"/>
        <w:rPr>
          <w:b/>
        </w:rPr>
      </w:pPr>
      <w:r w:rsidRPr="006527B0">
        <w:t xml:space="preserve">   Тикер - </w:t>
      </w:r>
      <w:r w:rsidRPr="006527B0">
        <w:rPr>
          <w:b/>
        </w:rPr>
        <w:t>RUCBICPBB3Y;</w:t>
      </w:r>
    </w:p>
    <w:p w14:paraId="6ECAB9F1" w14:textId="77777777" w:rsidR="00A60003" w:rsidRPr="006527B0" w:rsidRDefault="00A60003" w:rsidP="00A60003">
      <w:pPr>
        <w:ind w:left="567" w:firstLine="708"/>
      </w:pPr>
    </w:p>
    <w:p w14:paraId="724C3E4C"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71FECB3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6C7D713" w14:textId="77777777" w:rsidR="00A60003" w:rsidRPr="006527B0" w:rsidRDefault="00A60003" w:rsidP="00A60003">
      <w:pPr>
        <w:ind w:left="567" w:firstLine="708"/>
        <w:rPr>
          <w:b/>
        </w:rPr>
      </w:pPr>
      <w:r w:rsidRPr="006527B0">
        <w:t xml:space="preserve">   Тикер - </w:t>
      </w:r>
      <w:r w:rsidRPr="006527B0">
        <w:rPr>
          <w:b/>
        </w:rPr>
        <w:t>RUCBICPB3Y;</w:t>
      </w:r>
    </w:p>
    <w:p w14:paraId="4B92CDBE" w14:textId="77777777" w:rsidR="00A60003" w:rsidRPr="006527B0" w:rsidRDefault="00A60003" w:rsidP="00A60003">
      <w:pPr>
        <w:ind w:left="567" w:firstLine="708"/>
      </w:pPr>
    </w:p>
    <w:p w14:paraId="59EBC3B2" w14:textId="77777777" w:rsidR="00A60003" w:rsidRPr="006527B0" w:rsidRDefault="00A60003" w:rsidP="00166F3F">
      <w:pPr>
        <w:pStyle w:val="a4"/>
        <w:numPr>
          <w:ilvl w:val="0"/>
          <w:numId w:val="33"/>
        </w:numPr>
        <w:ind w:left="567" w:firstLine="708"/>
      </w:pPr>
      <w:r w:rsidRPr="006527B0">
        <w:t>Рейтинговая группа IV</w:t>
      </w:r>
    </w:p>
    <w:p w14:paraId="44BF5D0E"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C61B04F"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AB5B8D1" w14:textId="77777777" w:rsidR="00A60003" w:rsidRPr="006527B0" w:rsidRDefault="00A60003" w:rsidP="00A60003">
      <w:pPr>
        <w:ind w:left="851" w:firstLine="708"/>
      </w:pPr>
      <w:r w:rsidRPr="006527B0">
        <w:t>Тикер -</w:t>
      </w:r>
      <w:r w:rsidRPr="006527B0">
        <w:rPr>
          <w:b/>
        </w:rPr>
        <w:t>RUCBICPL3</w:t>
      </w:r>
      <w:r w:rsidRPr="006527B0">
        <w:t>.</w:t>
      </w:r>
    </w:p>
    <w:p w14:paraId="387FF5FB" w14:textId="77777777" w:rsidR="00A60003" w:rsidRPr="006527B0" w:rsidRDefault="00A60003" w:rsidP="00A60003">
      <w:pPr>
        <w:pStyle w:val="a4"/>
        <w:ind w:left="0" w:firstLine="708"/>
      </w:pPr>
    </w:p>
    <w:p w14:paraId="200C5FAC"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5BF19E3" w14:textId="77777777" w:rsidR="00011242" w:rsidRPr="006527B0" w:rsidRDefault="00011242" w:rsidP="00011242">
      <w:pPr>
        <w:pStyle w:val="a4"/>
        <w:ind w:left="1638"/>
      </w:pPr>
    </w:p>
    <w:p w14:paraId="5F50C91E"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394071D2"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785B4AAB"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614C89F7" w14:textId="77777777" w:rsidR="00A60003" w:rsidRPr="006527B0" w:rsidRDefault="00A60003" w:rsidP="00A60003">
      <w:pPr>
        <w:ind w:firstLine="708"/>
        <w:jc w:val="center"/>
        <w:rPr>
          <w:rFonts w:eastAsiaTheme="minorHAnsi"/>
        </w:rPr>
      </w:pPr>
      <w:r w:rsidRPr="006527B0">
        <w:object w:dxaOrig="180" w:dyaOrig="345" w14:anchorId="6C47D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29" o:title=""/>
          </v:shape>
          <o:OLEObject Type="Embed" ProgID="Equation.3" ShapeID="_x0000_i1025" DrawAspect="Content" ObjectID="_1721745907"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5055AEB5" w14:textId="77777777" w:rsidR="00A60003" w:rsidRPr="006527B0" w:rsidRDefault="00A60003" w:rsidP="00A60003">
      <w:pPr>
        <w:ind w:firstLine="708"/>
        <w:rPr>
          <w:rFonts w:eastAsiaTheme="minorHAnsi"/>
        </w:rPr>
      </w:pPr>
      <w:r w:rsidRPr="006527B0">
        <w:rPr>
          <w:rFonts w:eastAsiaTheme="minorHAnsi"/>
        </w:rPr>
        <w:t>где:</w:t>
      </w:r>
    </w:p>
    <w:p w14:paraId="021C37C4" w14:textId="77777777" w:rsidR="00A60003" w:rsidRPr="006527B0" w:rsidRDefault="007A4ACE"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0F93FDCC" w14:textId="77777777" w:rsidR="00A60003" w:rsidRPr="006527B0" w:rsidRDefault="007A4AC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3B7C394E" w14:textId="77777777" w:rsidR="00A60003" w:rsidRPr="006527B0" w:rsidRDefault="007A4AC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27AF26AD"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056B7D50" w14:textId="77777777" w:rsidR="00A60003" w:rsidRPr="006527B0" w:rsidRDefault="007A4ACE"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7B31DF6" w14:textId="77777777" w:rsidR="00A60003" w:rsidRPr="006527B0" w:rsidRDefault="00A60003" w:rsidP="00A60003">
      <w:pPr>
        <w:ind w:firstLine="708"/>
      </w:pPr>
      <w:r w:rsidRPr="006527B0">
        <w:rPr>
          <w:rFonts w:eastAsiaTheme="minorHAnsi"/>
        </w:rPr>
        <w:t>где:</w:t>
      </w:r>
    </w:p>
    <w:p w14:paraId="7D912D2C" w14:textId="77777777" w:rsidR="00A60003" w:rsidRPr="006527B0" w:rsidRDefault="007A4ACE"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457EE3C6" w14:textId="77777777" w:rsidR="00A60003" w:rsidRPr="006527B0" w:rsidRDefault="007A4AC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2FF5074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66245121"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1A495D3F" w14:textId="77777777" w:rsidR="00A60003" w:rsidRPr="006527B0" w:rsidRDefault="00A60003" w:rsidP="00A60003">
      <w:pPr>
        <w:ind w:firstLine="708"/>
        <w:rPr>
          <w:rFonts w:eastAsiaTheme="minorHAnsi"/>
        </w:rPr>
      </w:pPr>
    </w:p>
    <w:p w14:paraId="0B8AEFD7" w14:textId="77777777" w:rsidR="00A60003" w:rsidRPr="006527B0" w:rsidRDefault="007A4ACE"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6C1FB630" w14:textId="77777777" w:rsidR="00A60003" w:rsidRPr="006527B0" w:rsidRDefault="00A60003" w:rsidP="00A60003">
      <w:pPr>
        <w:ind w:firstLine="708"/>
        <w:rPr>
          <w:rFonts w:eastAsiaTheme="minorHAnsi"/>
        </w:rPr>
      </w:pPr>
      <w:r w:rsidRPr="006527B0">
        <w:rPr>
          <w:rFonts w:eastAsiaTheme="minorHAnsi"/>
        </w:rPr>
        <w:t>где:</w:t>
      </w:r>
    </w:p>
    <w:p w14:paraId="179D3A4A" w14:textId="77777777" w:rsidR="00A60003" w:rsidRPr="006527B0" w:rsidRDefault="007A4AC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05D1DD43" w14:textId="77777777" w:rsidR="00A60003" w:rsidRPr="006527B0" w:rsidRDefault="007A4AC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5F22058A" w14:textId="77777777" w:rsidR="00A60003" w:rsidRPr="006527B0" w:rsidRDefault="007A4AC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73B73CC" w14:textId="77777777" w:rsidR="00A60003" w:rsidRPr="006527B0" w:rsidRDefault="007A4AC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7ED62BD4" w14:textId="77777777" w:rsidR="00A60003" w:rsidRPr="006527B0" w:rsidRDefault="007A4AC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795C523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65CBA920"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51242F07"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742D09CA" w14:textId="77777777" w:rsidR="00A60003" w:rsidRPr="006527B0" w:rsidRDefault="00A60003" w:rsidP="00A60003">
      <w:pPr>
        <w:pStyle w:val="a4"/>
        <w:ind w:left="1224" w:firstLine="708"/>
      </w:pPr>
    </w:p>
    <w:p w14:paraId="7EDD79F3" w14:textId="77777777" w:rsidR="00A60003" w:rsidRPr="006527B0" w:rsidRDefault="00A60003" w:rsidP="00A60003">
      <w:pPr>
        <w:pStyle w:val="a4"/>
        <w:ind w:left="1224" w:firstLine="708"/>
      </w:pPr>
    </w:p>
    <w:p w14:paraId="119C4AF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33F426DE"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3883DD47" w14:textId="77777777" w:rsidR="00A60003" w:rsidRPr="006527B0" w:rsidRDefault="00A60003" w:rsidP="00A60003">
      <w:pPr>
        <w:pStyle w:val="a4"/>
        <w:ind w:left="1224" w:firstLine="708"/>
      </w:pPr>
    </w:p>
    <w:p w14:paraId="35CCC356"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0B6E8C38" w14:textId="77777777" w:rsidR="00A60003" w:rsidRPr="006527B0" w:rsidRDefault="00A60003" w:rsidP="00A60003">
      <w:pPr>
        <w:pStyle w:val="a4"/>
        <w:ind w:firstLine="708"/>
        <w:rPr>
          <w:b/>
          <w:i/>
        </w:rPr>
      </w:pPr>
    </w:p>
    <w:p w14:paraId="2B05E8E2"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1CC3E3D8" w14:textId="77777777" w:rsidR="00A60003" w:rsidRPr="006527B0" w:rsidRDefault="00A60003" w:rsidP="00A60003">
      <w:pPr>
        <w:pStyle w:val="a4"/>
        <w:ind w:firstLine="708"/>
      </w:pPr>
    </w:p>
    <w:p w14:paraId="2208A2B9"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40575119"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70CF0744"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5156BE14" w14:textId="77777777" w:rsidR="00A60003" w:rsidRPr="006527B0" w:rsidRDefault="00A60003" w:rsidP="00166F3F">
      <w:pPr>
        <w:pStyle w:val="a4"/>
        <w:numPr>
          <w:ilvl w:val="0"/>
          <w:numId w:val="33"/>
        </w:numPr>
        <w:ind w:firstLine="708"/>
      </w:pPr>
      <w:r w:rsidRPr="006527B0">
        <w:t>Серьезный корпоративный конфликт;</w:t>
      </w:r>
    </w:p>
    <w:p w14:paraId="07C6E135"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73BA5CDB" w14:textId="77777777" w:rsidR="00A60003" w:rsidRPr="006527B0" w:rsidRDefault="00A60003" w:rsidP="00A60003">
      <w:pPr>
        <w:pStyle w:val="Default"/>
        <w:ind w:firstLine="709"/>
        <w:jc w:val="both"/>
        <w:rPr>
          <w:sz w:val="20"/>
          <w:szCs w:val="20"/>
          <w:lang w:val="x-none"/>
        </w:rPr>
      </w:pPr>
    </w:p>
    <w:p w14:paraId="4F893D03" w14:textId="77777777" w:rsidR="00A60003" w:rsidRPr="006527B0" w:rsidRDefault="00A60003">
      <w:pPr>
        <w:jc w:val="left"/>
        <w:rPr>
          <w:color w:val="000000"/>
        </w:rPr>
      </w:pPr>
      <w:r w:rsidRPr="006527B0">
        <w:br w:type="page"/>
      </w:r>
    </w:p>
    <w:p w14:paraId="5EF674E1" w14:textId="77777777" w:rsidR="008778C9" w:rsidRPr="006527B0" w:rsidRDefault="008778C9" w:rsidP="002071AC">
      <w:pPr>
        <w:pStyle w:val="10"/>
        <w:ind w:firstLine="709"/>
        <w:jc w:val="right"/>
        <w:rPr>
          <w:rFonts w:ascii="Times New Roman" w:hAnsi="Times New Roman"/>
          <w:b/>
          <w:color w:val="auto"/>
          <w:sz w:val="24"/>
          <w:szCs w:val="24"/>
        </w:rPr>
      </w:pPr>
      <w:bookmarkStart w:id="122" w:name="_Toc110346120"/>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0"/>
      <w:bookmarkEnd w:id="122"/>
    </w:p>
    <w:p w14:paraId="2FEEBEF2" w14:textId="77777777" w:rsidR="00111557" w:rsidRPr="006527B0" w:rsidRDefault="00111557" w:rsidP="004376E4">
      <w:pPr>
        <w:pStyle w:val="Default"/>
        <w:ind w:firstLine="709"/>
        <w:jc w:val="both"/>
        <w:rPr>
          <w:sz w:val="20"/>
          <w:szCs w:val="20"/>
        </w:rPr>
      </w:pPr>
    </w:p>
    <w:p w14:paraId="72E65940" w14:textId="7512B76E"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09FAD980" w14:textId="7566F78A"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7776B0AE" w14:textId="4FAD772C"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F64F15C"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8C0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D7B8D31"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7E46FBC"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9F5E7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19F77C35"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664BE97"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21F08FAF"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4C4E479"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307DBCC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62BF77A1"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665D3FD1"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2661715"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41905885"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59A0C2A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07576BF0"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FD49AAC"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5A3E93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D9D0A8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CA9D9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1B1B1140"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871934C"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382CBCA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274E17D4" w14:textId="77777777" w:rsidR="00AA1754" w:rsidRPr="00166F3F" w:rsidRDefault="00AA1754" w:rsidP="00AA1754">
      <w:pPr>
        <w:ind w:firstLine="709"/>
        <w:rPr>
          <w:lang w:val="en-US"/>
        </w:rPr>
      </w:pPr>
    </w:p>
    <w:p w14:paraId="79F4EC97" w14:textId="77777777" w:rsidR="00AA1754" w:rsidRPr="00166F3F" w:rsidRDefault="00AA1754" w:rsidP="00AA1754">
      <w:pPr>
        <w:ind w:firstLine="709"/>
        <w:rPr>
          <w:lang w:val="en-US"/>
        </w:rPr>
      </w:pPr>
    </w:p>
    <w:p w14:paraId="44254F1F" w14:textId="77777777" w:rsidR="008778C9" w:rsidRPr="00166F3F" w:rsidRDefault="008778C9" w:rsidP="004376E4">
      <w:pPr>
        <w:ind w:firstLine="709"/>
        <w:rPr>
          <w:lang w:val="en-US"/>
        </w:rPr>
      </w:pPr>
    </w:p>
    <w:p w14:paraId="66593240" w14:textId="77777777" w:rsidR="008778C9" w:rsidRPr="00166F3F" w:rsidRDefault="008778C9" w:rsidP="004376E4">
      <w:pPr>
        <w:ind w:firstLine="709"/>
        <w:rPr>
          <w:lang w:val="en-US"/>
        </w:rPr>
      </w:pPr>
    </w:p>
    <w:p w14:paraId="06E9A0DD" w14:textId="77777777" w:rsidR="008778C9" w:rsidRPr="00166F3F" w:rsidRDefault="008778C9" w:rsidP="004376E4">
      <w:pPr>
        <w:ind w:firstLine="709"/>
        <w:rPr>
          <w:lang w:val="en-US"/>
        </w:rPr>
      </w:pPr>
    </w:p>
    <w:p w14:paraId="4BCCE912" w14:textId="77777777" w:rsidR="008778C9" w:rsidRPr="00166F3F" w:rsidRDefault="008778C9" w:rsidP="004376E4">
      <w:pPr>
        <w:ind w:firstLine="709"/>
        <w:rPr>
          <w:lang w:val="en-US"/>
        </w:rPr>
      </w:pPr>
    </w:p>
    <w:p w14:paraId="0F162684" w14:textId="77777777" w:rsidR="008778C9" w:rsidRPr="00166F3F" w:rsidRDefault="008778C9" w:rsidP="004376E4">
      <w:pPr>
        <w:ind w:firstLine="709"/>
        <w:rPr>
          <w:lang w:val="en-US"/>
        </w:rPr>
      </w:pPr>
    </w:p>
    <w:p w14:paraId="5FD05AA9" w14:textId="77777777" w:rsidR="008778C9" w:rsidRPr="00166F3F" w:rsidRDefault="008778C9" w:rsidP="004376E4">
      <w:pPr>
        <w:ind w:firstLine="709"/>
        <w:rPr>
          <w:lang w:val="en-US"/>
        </w:rPr>
      </w:pPr>
    </w:p>
    <w:p w14:paraId="5732F4E3" w14:textId="77777777" w:rsidR="008778C9" w:rsidRPr="00166F3F" w:rsidRDefault="008778C9" w:rsidP="004376E4">
      <w:pPr>
        <w:ind w:firstLine="709"/>
        <w:rPr>
          <w:lang w:val="en-US"/>
        </w:rPr>
      </w:pPr>
    </w:p>
    <w:p w14:paraId="58E98D18" w14:textId="77777777" w:rsidR="008778C9" w:rsidRPr="00166F3F" w:rsidRDefault="008778C9" w:rsidP="004376E4">
      <w:pPr>
        <w:ind w:firstLine="709"/>
        <w:rPr>
          <w:lang w:val="en-US"/>
        </w:rPr>
      </w:pPr>
    </w:p>
    <w:p w14:paraId="12D6A963" w14:textId="77777777" w:rsidR="008778C9" w:rsidRPr="00166F3F" w:rsidRDefault="008778C9" w:rsidP="004376E4">
      <w:pPr>
        <w:ind w:firstLine="709"/>
        <w:rPr>
          <w:lang w:val="en-US"/>
        </w:rPr>
      </w:pPr>
    </w:p>
    <w:p w14:paraId="502D025F" w14:textId="77777777" w:rsidR="008778C9" w:rsidRPr="00166F3F" w:rsidRDefault="008778C9" w:rsidP="004376E4">
      <w:pPr>
        <w:ind w:firstLine="709"/>
        <w:rPr>
          <w:lang w:val="en-US"/>
        </w:rPr>
      </w:pPr>
    </w:p>
    <w:p w14:paraId="69C0D452" w14:textId="77777777" w:rsidR="008778C9" w:rsidRPr="00166F3F" w:rsidRDefault="008778C9" w:rsidP="004376E4">
      <w:pPr>
        <w:tabs>
          <w:tab w:val="left" w:pos="2415"/>
        </w:tabs>
        <w:ind w:firstLine="709"/>
        <w:rPr>
          <w:lang w:val="en-US"/>
        </w:rPr>
      </w:pPr>
      <w:r w:rsidRPr="00166F3F">
        <w:rPr>
          <w:lang w:val="en-US"/>
        </w:rPr>
        <w:tab/>
      </w:r>
    </w:p>
    <w:p w14:paraId="259E3784" w14:textId="77777777" w:rsidR="00B753E5" w:rsidRPr="00166F3F" w:rsidRDefault="00B753E5" w:rsidP="004376E4">
      <w:pPr>
        <w:ind w:firstLine="709"/>
        <w:rPr>
          <w:b/>
          <w:sz w:val="24"/>
          <w:szCs w:val="24"/>
          <w:lang w:val="en-US"/>
        </w:rPr>
      </w:pPr>
    </w:p>
    <w:p w14:paraId="41C481BE" w14:textId="77777777" w:rsidR="00B753E5" w:rsidRPr="00166F3F" w:rsidRDefault="00B753E5" w:rsidP="004376E4">
      <w:pPr>
        <w:ind w:firstLine="709"/>
        <w:rPr>
          <w:b/>
          <w:sz w:val="24"/>
          <w:szCs w:val="24"/>
          <w:lang w:val="en-US"/>
        </w:rPr>
      </w:pPr>
    </w:p>
    <w:p w14:paraId="2AB2381B" w14:textId="77777777" w:rsidR="00B753E5" w:rsidRPr="00166F3F" w:rsidRDefault="00B753E5" w:rsidP="004376E4">
      <w:pPr>
        <w:ind w:firstLine="709"/>
        <w:rPr>
          <w:b/>
          <w:sz w:val="24"/>
          <w:szCs w:val="24"/>
          <w:lang w:val="en-US"/>
        </w:rPr>
      </w:pPr>
    </w:p>
    <w:p w14:paraId="121F34BC" w14:textId="77777777" w:rsidR="00B753E5" w:rsidRPr="00166F3F" w:rsidRDefault="00B753E5" w:rsidP="004376E4">
      <w:pPr>
        <w:ind w:firstLine="709"/>
        <w:rPr>
          <w:b/>
          <w:sz w:val="24"/>
          <w:szCs w:val="24"/>
          <w:lang w:val="en-US"/>
        </w:rPr>
      </w:pPr>
    </w:p>
    <w:p w14:paraId="5236CA5E" w14:textId="77777777" w:rsidR="00B753E5" w:rsidRPr="00166F3F" w:rsidRDefault="00B753E5" w:rsidP="004376E4">
      <w:pPr>
        <w:ind w:firstLine="709"/>
        <w:rPr>
          <w:b/>
          <w:sz w:val="24"/>
          <w:szCs w:val="24"/>
          <w:lang w:val="en-US"/>
        </w:rPr>
      </w:pPr>
    </w:p>
    <w:p w14:paraId="1AFE4939" w14:textId="77777777" w:rsidR="00B753E5" w:rsidRPr="00166F3F" w:rsidRDefault="00B753E5" w:rsidP="004376E4">
      <w:pPr>
        <w:ind w:firstLine="709"/>
        <w:rPr>
          <w:b/>
          <w:sz w:val="24"/>
          <w:szCs w:val="24"/>
          <w:lang w:val="en-US"/>
        </w:rPr>
      </w:pPr>
    </w:p>
    <w:p w14:paraId="284BD7B7" w14:textId="77777777" w:rsidR="00B753E5" w:rsidRPr="00166F3F" w:rsidRDefault="00B753E5" w:rsidP="004376E4">
      <w:pPr>
        <w:ind w:firstLine="709"/>
        <w:rPr>
          <w:b/>
          <w:sz w:val="24"/>
          <w:szCs w:val="24"/>
          <w:lang w:val="en-US"/>
        </w:rPr>
      </w:pPr>
    </w:p>
    <w:p w14:paraId="009F5051" w14:textId="77777777" w:rsidR="00B753E5" w:rsidRPr="00166F3F" w:rsidRDefault="00B753E5" w:rsidP="004376E4">
      <w:pPr>
        <w:ind w:firstLine="709"/>
        <w:rPr>
          <w:b/>
          <w:sz w:val="24"/>
          <w:szCs w:val="24"/>
          <w:lang w:val="en-US"/>
        </w:rPr>
      </w:pPr>
    </w:p>
    <w:p w14:paraId="7AD8D5D1" w14:textId="77777777" w:rsidR="00B753E5" w:rsidRPr="00166F3F" w:rsidRDefault="00B753E5" w:rsidP="004376E4">
      <w:pPr>
        <w:ind w:firstLine="709"/>
        <w:rPr>
          <w:b/>
          <w:sz w:val="24"/>
          <w:szCs w:val="24"/>
          <w:lang w:val="en-US"/>
        </w:rPr>
      </w:pPr>
    </w:p>
    <w:p w14:paraId="6B8F9B13" w14:textId="77777777" w:rsidR="00B753E5" w:rsidRPr="00166F3F" w:rsidRDefault="00B753E5" w:rsidP="004376E4">
      <w:pPr>
        <w:ind w:firstLine="709"/>
        <w:rPr>
          <w:b/>
          <w:sz w:val="24"/>
          <w:szCs w:val="24"/>
          <w:lang w:val="en-US"/>
        </w:rPr>
      </w:pPr>
    </w:p>
    <w:p w14:paraId="7F3D1FB6" w14:textId="77777777" w:rsidR="00B753E5" w:rsidRPr="00166F3F" w:rsidRDefault="00B753E5" w:rsidP="004376E4">
      <w:pPr>
        <w:ind w:firstLine="709"/>
        <w:rPr>
          <w:b/>
          <w:sz w:val="24"/>
          <w:szCs w:val="24"/>
          <w:lang w:val="en-US"/>
        </w:rPr>
      </w:pPr>
    </w:p>
    <w:p w14:paraId="66F6740A" w14:textId="77777777" w:rsidR="00B753E5" w:rsidRPr="00166F3F" w:rsidRDefault="00B753E5" w:rsidP="004376E4">
      <w:pPr>
        <w:ind w:firstLine="709"/>
        <w:rPr>
          <w:b/>
          <w:sz w:val="24"/>
          <w:szCs w:val="24"/>
          <w:lang w:val="en-US"/>
        </w:rPr>
      </w:pPr>
    </w:p>
    <w:p w14:paraId="17CE8544" w14:textId="77777777" w:rsidR="00B753E5" w:rsidRPr="00166F3F" w:rsidRDefault="00B753E5" w:rsidP="004376E4">
      <w:pPr>
        <w:ind w:firstLine="709"/>
        <w:rPr>
          <w:b/>
          <w:sz w:val="24"/>
          <w:szCs w:val="24"/>
          <w:lang w:val="en-US"/>
        </w:rPr>
      </w:pPr>
    </w:p>
    <w:p w14:paraId="68DB4F2D" w14:textId="77777777" w:rsidR="00B753E5" w:rsidRPr="00166F3F" w:rsidRDefault="00B753E5" w:rsidP="004376E4">
      <w:pPr>
        <w:ind w:firstLine="709"/>
        <w:rPr>
          <w:b/>
          <w:sz w:val="24"/>
          <w:szCs w:val="24"/>
          <w:lang w:val="en-US"/>
        </w:rPr>
      </w:pPr>
    </w:p>
    <w:p w14:paraId="40796A82" w14:textId="77777777" w:rsidR="00B753E5" w:rsidRPr="00166F3F" w:rsidRDefault="00B753E5" w:rsidP="004376E4">
      <w:pPr>
        <w:ind w:firstLine="709"/>
        <w:rPr>
          <w:b/>
          <w:sz w:val="24"/>
          <w:szCs w:val="24"/>
          <w:lang w:val="en-US"/>
        </w:rPr>
      </w:pPr>
    </w:p>
    <w:p w14:paraId="0CF7CC0E" w14:textId="77777777" w:rsidR="00B753E5" w:rsidRPr="00166F3F" w:rsidRDefault="00B753E5" w:rsidP="004376E4">
      <w:pPr>
        <w:ind w:firstLine="709"/>
        <w:rPr>
          <w:b/>
          <w:sz w:val="24"/>
          <w:szCs w:val="24"/>
          <w:lang w:val="en-US"/>
        </w:rPr>
      </w:pPr>
    </w:p>
    <w:p w14:paraId="195BEBDC" w14:textId="0A52E685" w:rsidR="00166F3F" w:rsidRDefault="00166F3F">
      <w:pPr>
        <w:jc w:val="left"/>
        <w:rPr>
          <w:b/>
          <w:sz w:val="24"/>
          <w:szCs w:val="24"/>
          <w:lang w:val="en-US"/>
        </w:rPr>
      </w:pPr>
      <w:r>
        <w:rPr>
          <w:b/>
          <w:sz w:val="24"/>
          <w:szCs w:val="24"/>
          <w:lang w:val="en-US"/>
        </w:rPr>
        <w:br w:type="page"/>
      </w:r>
    </w:p>
    <w:p w14:paraId="132AAB3A" w14:textId="77777777" w:rsidR="00667690" w:rsidRPr="006527B0" w:rsidRDefault="00B753E5" w:rsidP="006A22D6">
      <w:pPr>
        <w:pStyle w:val="10"/>
        <w:ind w:left="360"/>
        <w:jc w:val="right"/>
        <w:rPr>
          <w:rFonts w:ascii="Times New Roman" w:hAnsi="Times New Roman"/>
          <w:b/>
          <w:color w:val="auto"/>
          <w:sz w:val="24"/>
          <w:szCs w:val="24"/>
        </w:rPr>
      </w:pPr>
      <w:bookmarkStart w:id="123" w:name="_Toc1731799"/>
      <w:bookmarkStart w:id="124" w:name="_Toc110346121"/>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3"/>
      <w:bookmarkEnd w:id="124"/>
    </w:p>
    <w:p w14:paraId="66F796BA" w14:textId="77777777" w:rsidR="00635997" w:rsidRPr="006527B0" w:rsidRDefault="00635997" w:rsidP="00635997"/>
    <w:p w14:paraId="435E426D"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122715CF" w14:textId="77777777" w:rsidR="009A321E" w:rsidRPr="006527B0" w:rsidRDefault="009A321E" w:rsidP="00AD5B65">
      <w:pPr>
        <w:keepLines/>
        <w:rPr>
          <w:b/>
          <w:szCs w:val="24"/>
        </w:rPr>
      </w:pPr>
    </w:p>
    <w:p w14:paraId="007C613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3EAB6675"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08675AA"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515CD3EC"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713AE46A"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7B59B4FC" w14:textId="77777777" w:rsidR="008C72C2" w:rsidRPr="006527B0" w:rsidRDefault="008C72C2" w:rsidP="008C72C2">
      <w:pPr>
        <w:autoSpaceDE w:val="0"/>
        <w:autoSpaceDN w:val="0"/>
        <w:ind w:left="709"/>
        <w:rPr>
          <w:szCs w:val="24"/>
        </w:rPr>
      </w:pPr>
    </w:p>
    <w:p w14:paraId="3B8118C4"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629FDC5C"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29D5A8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4A8C3B1" w14:textId="77777777" w:rsidR="008C72C2" w:rsidRPr="006527B0" w:rsidRDefault="008C72C2" w:rsidP="008C72C2">
      <w:pPr>
        <w:autoSpaceDE w:val="0"/>
        <w:autoSpaceDN w:val="0"/>
        <w:ind w:left="709"/>
        <w:rPr>
          <w:szCs w:val="24"/>
        </w:rPr>
      </w:pPr>
    </w:p>
    <w:p w14:paraId="596810DA"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085B53D7"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32AC0E03"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0DA257B1"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280AE98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45ADE424"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3B161BD6" w14:textId="77777777" w:rsidR="008C72C2" w:rsidRPr="006527B0" w:rsidRDefault="008C72C2" w:rsidP="008C72C2">
      <w:pPr>
        <w:autoSpaceDE w:val="0"/>
        <w:autoSpaceDN w:val="0"/>
        <w:ind w:left="709"/>
        <w:rPr>
          <w:szCs w:val="24"/>
        </w:rPr>
      </w:pPr>
    </w:p>
    <w:p w14:paraId="5A36A3A7"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D311F5F"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608D7A51" w14:textId="77777777" w:rsidR="007058C4" w:rsidRPr="006527B0" w:rsidRDefault="008C72C2" w:rsidP="008C72C2">
      <w:pPr>
        <w:autoSpaceDE w:val="0"/>
        <w:autoSpaceDN w:val="0"/>
        <w:ind w:firstLine="709"/>
        <w:rPr>
          <w:szCs w:val="24"/>
        </w:rPr>
      </w:pPr>
      <w:r w:rsidRPr="006527B0">
        <w:rPr>
          <w:szCs w:val="24"/>
        </w:rPr>
        <w:t xml:space="preserve"> </w:t>
      </w:r>
    </w:p>
    <w:p w14:paraId="2E9A6A8A"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74F6064C" w14:textId="77777777" w:rsidR="008C72C2" w:rsidRPr="006527B0" w:rsidRDefault="008C72C2" w:rsidP="008C72C2">
      <w:pPr>
        <w:autoSpaceDE w:val="0"/>
        <w:autoSpaceDN w:val="0"/>
        <w:ind w:firstLine="709"/>
        <w:rPr>
          <w:szCs w:val="24"/>
        </w:rPr>
      </w:pPr>
    </w:p>
    <w:p w14:paraId="1D5C8D78"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02ABF1D0"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19687B67"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5852D2CB"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7C6DA550"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156BD9AA"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589FBF0"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79931454" w14:textId="77777777" w:rsidR="005150BC" w:rsidRPr="006527B0" w:rsidRDefault="005150BC" w:rsidP="00AD5B65">
      <w:pPr>
        <w:ind w:firstLine="567"/>
        <w:rPr>
          <w:szCs w:val="24"/>
        </w:rPr>
      </w:pPr>
    </w:p>
    <w:p w14:paraId="1A7FDB2C"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607D5D1" w14:textId="77777777" w:rsidR="009A321E" w:rsidRPr="006527B0" w:rsidRDefault="009A321E" w:rsidP="00D859FA">
      <w:pPr>
        <w:ind w:firstLine="567"/>
        <w:rPr>
          <w:b/>
        </w:rPr>
      </w:pPr>
    </w:p>
    <w:p w14:paraId="65A27A8E"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25448C4E" w14:textId="77777777" w:rsidR="00E8765B" w:rsidRPr="006527B0" w:rsidRDefault="00E8765B" w:rsidP="00E8765B">
      <w:pPr>
        <w:autoSpaceDE w:val="0"/>
        <w:autoSpaceDN w:val="0"/>
        <w:ind w:firstLine="709"/>
        <w:rPr>
          <w:szCs w:val="24"/>
        </w:rPr>
      </w:pPr>
    </w:p>
    <w:p w14:paraId="51C74355"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646EFA27"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107FA80D"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0C5EB432" w14:textId="77777777" w:rsidR="00FA1DB1" w:rsidRPr="006527B0" w:rsidRDefault="00FA1DB1" w:rsidP="00692844">
      <w:pPr>
        <w:pStyle w:val="a4"/>
        <w:ind w:left="0" w:firstLine="709"/>
      </w:pPr>
    </w:p>
    <w:p w14:paraId="2833A1DB" w14:textId="77777777" w:rsidR="00FA1DB1" w:rsidRPr="006527B0" w:rsidRDefault="007A4ACE"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FD5112B" w14:textId="77777777" w:rsidR="00FA1DB1" w:rsidRPr="006527B0" w:rsidRDefault="00FA1DB1" w:rsidP="00692844">
      <w:pPr>
        <w:ind w:firstLine="709"/>
      </w:pPr>
      <w:r w:rsidRPr="006527B0">
        <w:t>где</w:t>
      </w:r>
    </w:p>
    <w:p w14:paraId="0C008AD2" w14:textId="77777777" w:rsidR="00FA1DB1" w:rsidRPr="006527B0" w:rsidRDefault="007A4AC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0BDA58DC"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528F96BC" w14:textId="77777777" w:rsidR="00FA1DB1" w:rsidRPr="006527B0" w:rsidRDefault="007A4AC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968795"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EDC3E70"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1BFDE1BE" wp14:editId="75CA055F">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72542A52" w14:textId="77777777" w:rsidR="00FA1DB1" w:rsidRPr="006527B0" w:rsidRDefault="007A4AC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21E8919D"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7226F76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5BEDC2D8" w14:textId="77777777" w:rsidR="00FA1DB1" w:rsidRPr="006527B0" w:rsidRDefault="00FA1DB1" w:rsidP="00E8765B">
      <w:pPr>
        <w:autoSpaceDE w:val="0"/>
        <w:autoSpaceDN w:val="0"/>
        <w:rPr>
          <w:rFonts w:eastAsia="Batang"/>
          <w:color w:val="000000"/>
          <w:lang w:eastAsia="ru-RU"/>
        </w:rPr>
      </w:pPr>
    </w:p>
    <w:p w14:paraId="4B58BAB3"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25FF43E3"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4CDC33A8" w14:textId="77777777" w:rsidR="00DA549B" w:rsidRPr="006527B0" w:rsidRDefault="00DA549B" w:rsidP="000A2396">
      <w:pPr>
        <w:ind w:firstLine="567"/>
        <w:rPr>
          <w:szCs w:val="24"/>
        </w:rPr>
      </w:pPr>
    </w:p>
    <w:p w14:paraId="36B685DB" w14:textId="77777777" w:rsidR="00DA549B" w:rsidRPr="006527B0" w:rsidRDefault="007A4AC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1339E386" w14:textId="77777777" w:rsidR="00DA549B" w:rsidRPr="006527B0" w:rsidRDefault="00DA549B" w:rsidP="00DA549B">
      <w:pPr>
        <w:ind w:firstLine="709"/>
      </w:pPr>
      <w:r w:rsidRPr="006527B0">
        <w:t>где</w:t>
      </w:r>
    </w:p>
    <w:p w14:paraId="2EDA51AA" w14:textId="77777777" w:rsidR="00DA549B" w:rsidRPr="006527B0" w:rsidRDefault="007A4AC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87BB34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C98D647" w14:textId="77777777" w:rsidR="00DA549B" w:rsidRPr="006527B0" w:rsidRDefault="007A4AC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5E611977"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E1AC27F"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23CF510" wp14:editId="579241D9">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3A45AED" w14:textId="77777777" w:rsidR="00BC15E6" w:rsidRPr="006527B0" w:rsidRDefault="007A4AC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34119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73748BB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591FF4A5" w14:textId="77777777" w:rsidR="00DA549B" w:rsidRPr="006527B0" w:rsidRDefault="00DA549B" w:rsidP="000A2396">
      <w:pPr>
        <w:ind w:firstLine="567"/>
        <w:rPr>
          <w:szCs w:val="24"/>
        </w:rPr>
      </w:pPr>
    </w:p>
    <w:p w14:paraId="39F94BB6"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2BDA62EE" w14:textId="77777777" w:rsidR="00B307A3" w:rsidRPr="006527B0" w:rsidRDefault="00B307A3" w:rsidP="000845C8">
      <w:pPr>
        <w:ind w:firstLine="709"/>
      </w:pPr>
    </w:p>
    <w:p w14:paraId="741207D2" w14:textId="77777777" w:rsidR="000845C8" w:rsidRPr="006527B0" w:rsidRDefault="007A4ACE"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72C2E871" w14:textId="77777777" w:rsidR="000845C8" w:rsidRPr="006527B0" w:rsidRDefault="000845C8" w:rsidP="000845C8">
      <w:pPr>
        <w:autoSpaceDE w:val="0"/>
        <w:autoSpaceDN w:val="0"/>
        <w:ind w:firstLine="709"/>
      </w:pPr>
      <w:r w:rsidRPr="006527B0">
        <w:t xml:space="preserve">где, </w:t>
      </w:r>
    </w:p>
    <w:p w14:paraId="3A5C1948"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7A42BE16"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79F0E529" w14:textId="3ACF717C"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87A1E30" w14:textId="77777777" w:rsidR="00BD580A" w:rsidRPr="006527B0" w:rsidRDefault="00BD580A" w:rsidP="00426AC8">
      <w:pPr>
        <w:autoSpaceDE w:val="0"/>
        <w:autoSpaceDN w:val="0"/>
        <w:ind w:firstLine="709"/>
      </w:pPr>
    </w:p>
    <w:p w14:paraId="6FE4D89F"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9574D04"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653252AA" w14:textId="77777777" w:rsidR="0072341D" w:rsidRPr="006527B0" w:rsidRDefault="0072341D" w:rsidP="00BD580A">
      <w:pPr>
        <w:ind w:firstLine="709"/>
      </w:pPr>
      <w:r w:rsidRPr="006527B0">
        <w:t xml:space="preserve"> </w:t>
      </w:r>
    </w:p>
    <w:p w14:paraId="569A372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75427C27"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12A1CBB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64112CE1"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01F3A82E"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7B87AA86"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EA5D144"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5A59EE8D"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472170B0"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68ECE521" w14:textId="77777777" w:rsidR="0072341D" w:rsidRPr="006527B0" w:rsidRDefault="0072341D" w:rsidP="000A2396">
      <w:pPr>
        <w:ind w:firstLine="709"/>
        <w:rPr>
          <w:szCs w:val="24"/>
          <w:lang w:val="x-none"/>
        </w:rPr>
      </w:pPr>
    </w:p>
    <w:p w14:paraId="631F10FB"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39DB5FE6"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2FFAD7EB" w14:textId="77777777" w:rsidR="0035233A" w:rsidRPr="006527B0" w:rsidRDefault="0035233A" w:rsidP="00166F3F">
      <w:pPr>
        <w:pStyle w:val="a4"/>
        <w:numPr>
          <w:ilvl w:val="0"/>
          <w:numId w:val="76"/>
        </w:numPr>
        <w:ind w:left="0" w:firstLine="709"/>
        <w:rPr>
          <w:rFonts w:cs="Arial"/>
        </w:rPr>
      </w:pPr>
    </w:p>
    <w:p w14:paraId="453A1249"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FDC5209"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2244031B" w14:textId="77777777" w:rsidR="0096121D" w:rsidRPr="006527B0" w:rsidRDefault="0096121D" w:rsidP="002A387A"/>
    <w:p w14:paraId="2637E280"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48F90B1C"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152C1D5F" w14:textId="77777777" w:rsidR="008E7614" w:rsidRPr="006527B0" w:rsidRDefault="008E7614" w:rsidP="008E7614">
      <w:pPr>
        <w:pStyle w:val="a4"/>
        <w:ind w:left="927"/>
        <w:rPr>
          <w:u w:val="single"/>
          <w:lang w:val="ru-RU"/>
        </w:rPr>
      </w:pPr>
    </w:p>
    <w:p w14:paraId="586F8413" w14:textId="77777777" w:rsidR="00DA549B" w:rsidRPr="006527B0" w:rsidRDefault="007A4AC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92AC071" w14:textId="77777777" w:rsidR="00DA549B" w:rsidRPr="006527B0" w:rsidRDefault="00DA549B" w:rsidP="00DA549B">
      <w:pPr>
        <w:ind w:firstLine="709"/>
      </w:pPr>
      <w:r w:rsidRPr="006527B0">
        <w:t>где</w:t>
      </w:r>
    </w:p>
    <w:p w14:paraId="08258C57" w14:textId="77777777" w:rsidR="00DA549B" w:rsidRPr="006527B0" w:rsidRDefault="007A4AC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23859E8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582062DC" w14:textId="77777777" w:rsidR="00DA549B" w:rsidRPr="006527B0" w:rsidRDefault="007A4AC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D7D71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0737FD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20F51646" wp14:editId="7564393E">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69FB25DA" w14:textId="77777777" w:rsidR="00DA549B" w:rsidRPr="006527B0" w:rsidRDefault="007A4AC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2E80D7C"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7B5A4BE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521FA2EE" w14:textId="77777777" w:rsidR="003579F1" w:rsidRPr="006527B0" w:rsidRDefault="003579F1" w:rsidP="00DA549B">
      <w:pPr>
        <w:pStyle w:val="15"/>
        <w:tabs>
          <w:tab w:val="left" w:pos="993"/>
        </w:tabs>
        <w:ind w:left="0" w:firstLine="709"/>
        <w:jc w:val="both"/>
        <w:rPr>
          <w:rFonts w:eastAsia="Batang"/>
          <w:color w:val="000000"/>
          <w:sz w:val="20"/>
        </w:rPr>
      </w:pPr>
    </w:p>
    <w:p w14:paraId="22BA6A97"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497EC6F"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3564667" w14:textId="77777777"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FD79C5C"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5D963F13" w14:textId="77777777" w:rsidR="008E7614" w:rsidRPr="006527B0" w:rsidRDefault="008E7614" w:rsidP="008E7614">
      <w:pPr>
        <w:pStyle w:val="a4"/>
        <w:ind w:left="927"/>
        <w:rPr>
          <w:u w:val="single"/>
          <w:lang w:val="ru-RU"/>
        </w:rPr>
      </w:pPr>
    </w:p>
    <w:p w14:paraId="67FEAAF2"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2FF0E719"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47DE741C" w14:textId="77777777" w:rsidR="00FA1DB1" w:rsidRPr="006527B0" w:rsidRDefault="00FA1DB1" w:rsidP="00E336D4">
      <w:pPr>
        <w:ind w:firstLine="709"/>
        <w:rPr>
          <w:szCs w:val="24"/>
          <w:lang w:val="x-none"/>
        </w:rPr>
      </w:pPr>
    </w:p>
    <w:p w14:paraId="3C1941B2"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2FFA163E" w14:textId="77777777" w:rsidR="001526A4" w:rsidRPr="006527B0" w:rsidRDefault="001526A4" w:rsidP="00E336D4">
      <w:pPr>
        <w:ind w:firstLine="709"/>
        <w:rPr>
          <w:szCs w:val="24"/>
          <w:lang w:val="x-none"/>
        </w:rPr>
      </w:pPr>
    </w:p>
    <w:p w14:paraId="2834146D"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71007382"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395C413B"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233F49C7" w14:textId="77777777" w:rsidR="008450DE" w:rsidRPr="006527B0" w:rsidRDefault="008450DE" w:rsidP="008450DE">
      <w:pPr>
        <w:ind w:firstLine="851"/>
      </w:pPr>
    </w:p>
    <w:p w14:paraId="4DFE2CDC"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2B0BDE66" w14:textId="77777777" w:rsidR="00DC0015" w:rsidRPr="006527B0" w:rsidRDefault="00DC0015" w:rsidP="005D41E6"/>
    <w:p w14:paraId="015FA6CE"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4D8EE5B5"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7E0F256C"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261B8F48"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A547821"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65913B97"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0FA7F32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927530B"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34A991DB"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684D55A0"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79DAB782"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6BEF501"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76CA0E16" w14:textId="77777777" w:rsidR="00CB0964" w:rsidRPr="006527B0" w:rsidRDefault="00CB0964" w:rsidP="00416397">
      <w:pPr>
        <w:pStyle w:val="a4"/>
        <w:ind w:left="0" w:firstLine="709"/>
        <w:rPr>
          <w:lang w:val="ru-RU"/>
        </w:rPr>
      </w:pPr>
    </w:p>
    <w:p w14:paraId="408B6352" w14:textId="77777777"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52D8BD66" w14:textId="77777777" w:rsidTr="00416397">
        <w:trPr>
          <w:trHeight w:val="80"/>
        </w:trPr>
        <w:tc>
          <w:tcPr>
            <w:tcW w:w="2801" w:type="pct"/>
            <w:shd w:val="clear" w:color="auto" w:fill="auto"/>
            <w:vAlign w:val="center"/>
            <w:hideMark/>
          </w:tcPr>
          <w:p w14:paraId="3E6E080C"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1E37843C"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5C360742" w14:textId="77777777" w:rsidTr="00416397">
        <w:trPr>
          <w:trHeight w:val="727"/>
        </w:trPr>
        <w:tc>
          <w:tcPr>
            <w:tcW w:w="2801" w:type="pct"/>
            <w:shd w:val="clear" w:color="auto" w:fill="auto"/>
            <w:vAlign w:val="center"/>
            <w:hideMark/>
          </w:tcPr>
          <w:p w14:paraId="5FE6D675"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35BE2FA1" w14:textId="77777777" w:rsidR="00416397" w:rsidRPr="006527B0" w:rsidRDefault="009E1A99" w:rsidP="00416397">
            <w:pPr>
              <w:jc w:val="left"/>
              <w:rPr>
                <w:sz w:val="16"/>
                <w:szCs w:val="16"/>
              </w:rPr>
            </w:pPr>
            <w:r w:rsidRPr="006527B0">
              <w:t>9,20%</w:t>
            </w:r>
          </w:p>
        </w:tc>
      </w:tr>
      <w:tr w:rsidR="00416397" w:rsidRPr="006527B0" w14:paraId="3EBBBDD1" w14:textId="77777777" w:rsidTr="00416397">
        <w:trPr>
          <w:trHeight w:val="553"/>
        </w:trPr>
        <w:tc>
          <w:tcPr>
            <w:tcW w:w="2801" w:type="pct"/>
            <w:shd w:val="clear" w:color="auto" w:fill="auto"/>
            <w:vAlign w:val="center"/>
            <w:hideMark/>
          </w:tcPr>
          <w:p w14:paraId="1FC14BA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558086AF" w14:textId="77777777" w:rsidR="00416397" w:rsidRPr="006527B0" w:rsidRDefault="009E1A99" w:rsidP="00416397">
            <w:pPr>
              <w:jc w:val="left"/>
              <w:rPr>
                <w:sz w:val="16"/>
                <w:szCs w:val="16"/>
              </w:rPr>
            </w:pPr>
            <w:r w:rsidRPr="006527B0">
              <w:t>27,29%</w:t>
            </w:r>
          </w:p>
        </w:tc>
      </w:tr>
      <w:tr w:rsidR="00416397" w:rsidRPr="006527B0" w14:paraId="0301C8F1" w14:textId="77777777" w:rsidTr="00416397">
        <w:trPr>
          <w:trHeight w:val="405"/>
        </w:trPr>
        <w:tc>
          <w:tcPr>
            <w:tcW w:w="2801" w:type="pct"/>
            <w:shd w:val="clear" w:color="auto" w:fill="auto"/>
            <w:vAlign w:val="center"/>
            <w:hideMark/>
          </w:tcPr>
          <w:p w14:paraId="436DD76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67ECD059" w14:textId="77777777" w:rsidR="00416397" w:rsidRPr="006527B0" w:rsidRDefault="009E1A99" w:rsidP="00416397">
            <w:pPr>
              <w:jc w:val="left"/>
              <w:rPr>
                <w:sz w:val="16"/>
                <w:szCs w:val="16"/>
              </w:rPr>
            </w:pPr>
            <w:r w:rsidRPr="006527B0">
              <w:t>35,33%</w:t>
            </w:r>
          </w:p>
        </w:tc>
      </w:tr>
    </w:tbl>
    <w:p w14:paraId="76867A86" w14:textId="77777777" w:rsidR="00416397" w:rsidRPr="006527B0" w:rsidRDefault="00416397" w:rsidP="00416397">
      <w:pPr>
        <w:pStyle w:val="a4"/>
        <w:contextualSpacing w:val="0"/>
      </w:pPr>
    </w:p>
    <w:p w14:paraId="201750A2" w14:textId="77777777"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33EFD822" w14:textId="77777777" w:rsidTr="0076567D">
        <w:tc>
          <w:tcPr>
            <w:tcW w:w="1295" w:type="pct"/>
            <w:shd w:val="clear" w:color="auto" w:fill="auto"/>
            <w:vAlign w:val="center"/>
            <w:hideMark/>
          </w:tcPr>
          <w:p w14:paraId="397D1B43" w14:textId="77777777" w:rsidR="0076567D" w:rsidRPr="006527B0" w:rsidRDefault="0076567D" w:rsidP="0076567D">
            <w:pPr>
              <w:jc w:val="left"/>
              <w:rPr>
                <w:sz w:val="16"/>
              </w:rPr>
            </w:pPr>
            <w:r w:rsidRPr="006527B0">
              <w:rPr>
                <w:sz w:val="16"/>
              </w:rPr>
              <w:t>Группа контрагентов</w:t>
            </w:r>
          </w:p>
        </w:tc>
        <w:tc>
          <w:tcPr>
            <w:tcW w:w="1394" w:type="pct"/>
          </w:tcPr>
          <w:p w14:paraId="0F8BACF7"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7C77281D"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024ADD12" w14:textId="77777777" w:rsidR="0076567D" w:rsidRPr="006527B0" w:rsidRDefault="0076567D" w:rsidP="0076567D">
            <w:pPr>
              <w:jc w:val="left"/>
              <w:rPr>
                <w:sz w:val="16"/>
              </w:rPr>
            </w:pPr>
            <w:r w:rsidRPr="006527B0">
              <w:rPr>
                <w:sz w:val="16"/>
              </w:rPr>
              <w:t>от 31 до 60 дней</w:t>
            </w:r>
          </w:p>
          <w:p w14:paraId="0D0FAAD2" w14:textId="77777777" w:rsidR="0076567D" w:rsidRPr="006527B0" w:rsidRDefault="0076567D" w:rsidP="0076567D">
            <w:pPr>
              <w:jc w:val="left"/>
              <w:rPr>
                <w:sz w:val="16"/>
              </w:rPr>
            </w:pPr>
          </w:p>
        </w:tc>
        <w:tc>
          <w:tcPr>
            <w:tcW w:w="1155" w:type="pct"/>
            <w:shd w:val="clear" w:color="auto" w:fill="auto"/>
            <w:vAlign w:val="center"/>
            <w:hideMark/>
          </w:tcPr>
          <w:p w14:paraId="2D19055F"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8377FEB" w14:textId="77777777" w:rsidTr="003579F1">
        <w:tc>
          <w:tcPr>
            <w:tcW w:w="1295" w:type="pct"/>
            <w:shd w:val="clear" w:color="auto" w:fill="auto"/>
            <w:vAlign w:val="center"/>
            <w:hideMark/>
          </w:tcPr>
          <w:p w14:paraId="134357A6"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9863B7C" w14:textId="77777777" w:rsidR="0076567D" w:rsidRPr="006527B0" w:rsidRDefault="009E1A99" w:rsidP="0076567D">
            <w:pPr>
              <w:jc w:val="left"/>
            </w:pPr>
            <w:r w:rsidRPr="006527B0">
              <w:t>9,20%</w:t>
            </w:r>
          </w:p>
        </w:tc>
        <w:tc>
          <w:tcPr>
            <w:tcW w:w="1155" w:type="pct"/>
            <w:shd w:val="clear" w:color="auto" w:fill="auto"/>
            <w:vAlign w:val="center"/>
          </w:tcPr>
          <w:p w14:paraId="4DA4BA68" w14:textId="77777777" w:rsidR="0076567D" w:rsidRPr="006527B0" w:rsidRDefault="009E1A99" w:rsidP="0076567D">
            <w:pPr>
              <w:jc w:val="left"/>
              <w:rPr>
                <w:sz w:val="16"/>
              </w:rPr>
            </w:pPr>
            <w:r w:rsidRPr="006527B0">
              <w:t>9,95%</w:t>
            </w:r>
          </w:p>
        </w:tc>
        <w:tc>
          <w:tcPr>
            <w:tcW w:w="1155" w:type="pct"/>
            <w:shd w:val="clear" w:color="auto" w:fill="auto"/>
            <w:vAlign w:val="center"/>
          </w:tcPr>
          <w:p w14:paraId="43900C5F" w14:textId="77777777" w:rsidR="0076567D" w:rsidRPr="006527B0" w:rsidRDefault="009E1A99" w:rsidP="0076567D">
            <w:pPr>
              <w:jc w:val="left"/>
              <w:rPr>
                <w:sz w:val="16"/>
              </w:rPr>
            </w:pPr>
            <w:r w:rsidRPr="006527B0">
              <w:t>10,37%</w:t>
            </w:r>
          </w:p>
        </w:tc>
      </w:tr>
      <w:tr w:rsidR="0076567D" w:rsidRPr="006527B0" w14:paraId="74243863" w14:textId="77777777" w:rsidTr="003579F1">
        <w:tc>
          <w:tcPr>
            <w:tcW w:w="1295" w:type="pct"/>
            <w:shd w:val="clear" w:color="auto" w:fill="auto"/>
            <w:vAlign w:val="center"/>
            <w:hideMark/>
          </w:tcPr>
          <w:p w14:paraId="543300F5"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43B8A5BF" w14:textId="77777777" w:rsidR="0076567D" w:rsidRPr="006527B0" w:rsidRDefault="009E1A99" w:rsidP="0076567D">
            <w:pPr>
              <w:jc w:val="left"/>
            </w:pPr>
            <w:r w:rsidRPr="006527B0">
              <w:t>27,29%</w:t>
            </w:r>
          </w:p>
        </w:tc>
        <w:tc>
          <w:tcPr>
            <w:tcW w:w="1155" w:type="pct"/>
            <w:shd w:val="clear" w:color="auto" w:fill="auto"/>
            <w:vAlign w:val="center"/>
          </w:tcPr>
          <w:p w14:paraId="1DBB7C10" w14:textId="77777777" w:rsidR="0076567D" w:rsidRPr="006527B0" w:rsidRDefault="009E1A99" w:rsidP="0076567D">
            <w:pPr>
              <w:jc w:val="left"/>
              <w:rPr>
                <w:sz w:val="16"/>
              </w:rPr>
            </w:pPr>
            <w:r w:rsidRPr="006527B0">
              <w:t>29,94%</w:t>
            </w:r>
          </w:p>
        </w:tc>
        <w:tc>
          <w:tcPr>
            <w:tcW w:w="1155" w:type="pct"/>
            <w:shd w:val="clear" w:color="auto" w:fill="auto"/>
            <w:vAlign w:val="center"/>
          </w:tcPr>
          <w:p w14:paraId="3C9325F7" w14:textId="77777777" w:rsidR="0076567D" w:rsidRPr="006527B0" w:rsidRDefault="009E1A99" w:rsidP="0076567D">
            <w:pPr>
              <w:jc w:val="left"/>
              <w:rPr>
                <w:sz w:val="16"/>
              </w:rPr>
            </w:pPr>
            <w:r w:rsidRPr="006527B0">
              <w:t>30,94%</w:t>
            </w:r>
          </w:p>
        </w:tc>
      </w:tr>
      <w:tr w:rsidR="0076567D" w:rsidRPr="006527B0" w14:paraId="56432E44" w14:textId="77777777" w:rsidTr="003579F1">
        <w:tc>
          <w:tcPr>
            <w:tcW w:w="1295" w:type="pct"/>
            <w:shd w:val="clear" w:color="auto" w:fill="auto"/>
            <w:vAlign w:val="center"/>
            <w:hideMark/>
          </w:tcPr>
          <w:p w14:paraId="2C942EFE"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4BDB9805" w14:textId="77777777" w:rsidR="0076567D" w:rsidRPr="006527B0" w:rsidRDefault="009E1A99" w:rsidP="0076567D">
            <w:pPr>
              <w:jc w:val="left"/>
            </w:pPr>
            <w:r w:rsidRPr="006527B0">
              <w:t>35,33%</w:t>
            </w:r>
          </w:p>
        </w:tc>
        <w:tc>
          <w:tcPr>
            <w:tcW w:w="1155" w:type="pct"/>
            <w:shd w:val="clear" w:color="auto" w:fill="auto"/>
            <w:vAlign w:val="center"/>
          </w:tcPr>
          <w:p w14:paraId="4263D82D" w14:textId="77777777" w:rsidR="0076567D" w:rsidRPr="006527B0" w:rsidRDefault="009E1A99" w:rsidP="0076567D">
            <w:pPr>
              <w:jc w:val="left"/>
              <w:rPr>
                <w:sz w:val="16"/>
              </w:rPr>
            </w:pPr>
            <w:r w:rsidRPr="006527B0">
              <w:t>44,73%</w:t>
            </w:r>
          </w:p>
        </w:tc>
        <w:tc>
          <w:tcPr>
            <w:tcW w:w="1155" w:type="pct"/>
            <w:shd w:val="clear" w:color="auto" w:fill="auto"/>
            <w:vAlign w:val="center"/>
          </w:tcPr>
          <w:p w14:paraId="0B690075" w14:textId="77777777" w:rsidR="0076567D" w:rsidRPr="006527B0" w:rsidRDefault="009E1A99" w:rsidP="0076567D">
            <w:pPr>
              <w:jc w:val="left"/>
              <w:rPr>
                <w:sz w:val="16"/>
              </w:rPr>
            </w:pPr>
            <w:r w:rsidRPr="006527B0">
              <w:t>45,44%</w:t>
            </w:r>
          </w:p>
        </w:tc>
      </w:tr>
    </w:tbl>
    <w:p w14:paraId="6A52D585" w14:textId="77777777" w:rsidR="0076567D" w:rsidRPr="006527B0" w:rsidRDefault="0076567D" w:rsidP="0076567D">
      <w:pPr>
        <w:ind w:firstLine="709"/>
      </w:pPr>
    </w:p>
    <w:p w14:paraId="06D641F6" w14:textId="77777777"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3DCA0047" w14:textId="77777777" w:rsidTr="0076567D">
        <w:tc>
          <w:tcPr>
            <w:tcW w:w="1354" w:type="pct"/>
            <w:shd w:val="clear" w:color="auto" w:fill="auto"/>
            <w:vAlign w:val="center"/>
            <w:hideMark/>
          </w:tcPr>
          <w:p w14:paraId="64AD2A65"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62404F16"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826FC7F"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6AB1777D"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3541F112"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1F352226" w14:textId="77777777" w:rsidTr="0076567D">
        <w:tc>
          <w:tcPr>
            <w:tcW w:w="1354" w:type="pct"/>
            <w:shd w:val="clear" w:color="auto" w:fill="auto"/>
            <w:vAlign w:val="center"/>
            <w:hideMark/>
          </w:tcPr>
          <w:p w14:paraId="09797B3D"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47985AA" w14:textId="77777777" w:rsidR="0076567D" w:rsidRPr="006527B0" w:rsidRDefault="009E1A99" w:rsidP="00862EEC">
            <w:pPr>
              <w:jc w:val="left"/>
              <w:rPr>
                <w:sz w:val="16"/>
              </w:rPr>
            </w:pPr>
            <w:r w:rsidRPr="006527B0">
              <w:t>11,09%</w:t>
            </w:r>
          </w:p>
        </w:tc>
        <w:tc>
          <w:tcPr>
            <w:tcW w:w="1020" w:type="pct"/>
            <w:shd w:val="clear" w:color="auto" w:fill="auto"/>
            <w:vAlign w:val="center"/>
          </w:tcPr>
          <w:p w14:paraId="15098E92" w14:textId="77777777" w:rsidR="0076567D" w:rsidRPr="006527B0" w:rsidRDefault="009E1A99" w:rsidP="00862EEC">
            <w:pPr>
              <w:jc w:val="left"/>
              <w:rPr>
                <w:sz w:val="16"/>
              </w:rPr>
            </w:pPr>
            <w:r w:rsidRPr="006527B0">
              <w:t>11,70%</w:t>
            </w:r>
          </w:p>
        </w:tc>
        <w:tc>
          <w:tcPr>
            <w:tcW w:w="1605" w:type="pct"/>
            <w:shd w:val="clear" w:color="auto" w:fill="auto"/>
            <w:vAlign w:val="center"/>
          </w:tcPr>
          <w:p w14:paraId="2AAF3947" w14:textId="77777777" w:rsidR="0076567D" w:rsidRPr="006527B0" w:rsidRDefault="009E1A99" w:rsidP="00862EEC">
            <w:pPr>
              <w:jc w:val="left"/>
              <w:rPr>
                <w:sz w:val="16"/>
              </w:rPr>
            </w:pPr>
            <w:r w:rsidRPr="006527B0">
              <w:t>11,70%</w:t>
            </w:r>
          </w:p>
        </w:tc>
      </w:tr>
      <w:tr w:rsidR="0076567D" w:rsidRPr="006527B0" w14:paraId="27054DA4" w14:textId="77777777" w:rsidTr="0076567D">
        <w:tc>
          <w:tcPr>
            <w:tcW w:w="1354" w:type="pct"/>
            <w:shd w:val="clear" w:color="auto" w:fill="auto"/>
            <w:vAlign w:val="center"/>
            <w:hideMark/>
          </w:tcPr>
          <w:p w14:paraId="546BDEF9"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955E81F" w14:textId="77777777" w:rsidR="0076567D" w:rsidRPr="006527B0" w:rsidRDefault="009E1A99" w:rsidP="00862EEC">
            <w:pPr>
              <w:jc w:val="left"/>
              <w:rPr>
                <w:sz w:val="16"/>
              </w:rPr>
            </w:pPr>
            <w:r w:rsidRPr="006527B0">
              <w:t>32,14%</w:t>
            </w:r>
          </w:p>
        </w:tc>
        <w:tc>
          <w:tcPr>
            <w:tcW w:w="1020" w:type="pct"/>
            <w:shd w:val="clear" w:color="auto" w:fill="auto"/>
            <w:vAlign w:val="center"/>
          </w:tcPr>
          <w:p w14:paraId="7FB6DC27" w14:textId="77777777" w:rsidR="0076567D" w:rsidRPr="006527B0" w:rsidRDefault="009E1A99" w:rsidP="00862EEC">
            <w:pPr>
              <w:jc w:val="left"/>
              <w:rPr>
                <w:sz w:val="16"/>
              </w:rPr>
            </w:pPr>
            <w:r w:rsidRPr="006527B0">
              <w:t>32,73%</w:t>
            </w:r>
          </w:p>
        </w:tc>
        <w:tc>
          <w:tcPr>
            <w:tcW w:w="1605" w:type="pct"/>
            <w:shd w:val="clear" w:color="auto" w:fill="auto"/>
            <w:vAlign w:val="center"/>
          </w:tcPr>
          <w:p w14:paraId="2528BDC7" w14:textId="77777777" w:rsidR="0076567D" w:rsidRPr="006527B0" w:rsidRDefault="009E1A99" w:rsidP="00862EEC">
            <w:pPr>
              <w:jc w:val="left"/>
              <w:rPr>
                <w:sz w:val="16"/>
              </w:rPr>
            </w:pPr>
            <w:r w:rsidRPr="006527B0">
              <w:t>38,00%</w:t>
            </w:r>
          </w:p>
        </w:tc>
      </w:tr>
      <w:tr w:rsidR="0076567D" w:rsidRPr="006527B0" w14:paraId="1EFA9AD7" w14:textId="77777777" w:rsidTr="0076567D">
        <w:tc>
          <w:tcPr>
            <w:tcW w:w="1354" w:type="pct"/>
            <w:shd w:val="clear" w:color="auto" w:fill="auto"/>
            <w:vAlign w:val="center"/>
            <w:hideMark/>
          </w:tcPr>
          <w:p w14:paraId="118057F6"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03BB2182" w14:textId="77777777" w:rsidR="0076567D" w:rsidRPr="006527B0" w:rsidRDefault="009E1A99" w:rsidP="00862EEC">
            <w:pPr>
              <w:jc w:val="left"/>
              <w:rPr>
                <w:sz w:val="16"/>
              </w:rPr>
            </w:pPr>
            <w:r w:rsidRPr="006527B0">
              <w:t>46,63%</w:t>
            </w:r>
          </w:p>
        </w:tc>
        <w:tc>
          <w:tcPr>
            <w:tcW w:w="1020" w:type="pct"/>
            <w:shd w:val="clear" w:color="auto" w:fill="auto"/>
            <w:vAlign w:val="center"/>
          </w:tcPr>
          <w:p w14:paraId="3D0120FD" w14:textId="77777777" w:rsidR="0076567D" w:rsidRPr="006527B0" w:rsidRDefault="009E1A99" w:rsidP="00862EEC">
            <w:pPr>
              <w:jc w:val="left"/>
              <w:rPr>
                <w:sz w:val="16"/>
              </w:rPr>
            </w:pPr>
            <w:r w:rsidRPr="006527B0">
              <w:t>49,44%</w:t>
            </w:r>
          </w:p>
        </w:tc>
        <w:tc>
          <w:tcPr>
            <w:tcW w:w="1605" w:type="pct"/>
            <w:shd w:val="clear" w:color="auto" w:fill="auto"/>
            <w:vAlign w:val="center"/>
          </w:tcPr>
          <w:p w14:paraId="6F5B5C8E" w14:textId="77777777" w:rsidR="0076567D" w:rsidRPr="006527B0" w:rsidRDefault="009E1A99" w:rsidP="00862EEC">
            <w:pPr>
              <w:jc w:val="left"/>
              <w:rPr>
                <w:sz w:val="16"/>
              </w:rPr>
            </w:pPr>
            <w:r w:rsidRPr="006527B0">
              <w:t>50,30%</w:t>
            </w:r>
          </w:p>
        </w:tc>
      </w:tr>
    </w:tbl>
    <w:p w14:paraId="0F12E946" w14:textId="77777777" w:rsidR="0076567D" w:rsidRPr="006527B0" w:rsidRDefault="0076567D" w:rsidP="002D306A">
      <w:pPr>
        <w:ind w:firstLine="709"/>
      </w:pPr>
    </w:p>
    <w:p w14:paraId="638BDAA0"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074F0ECF"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7EF7D723" w14:textId="77777777" w:rsidR="002D306A" w:rsidRPr="006527B0" w:rsidRDefault="002D306A" w:rsidP="002D306A">
      <w:pPr>
        <w:ind w:firstLine="709"/>
      </w:pPr>
    </w:p>
    <w:p w14:paraId="050565E9"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3B23496D" w14:textId="77777777" w:rsidR="005E175A" w:rsidRPr="006527B0" w:rsidRDefault="005E175A" w:rsidP="005E175A">
      <w:pPr>
        <w:rPr>
          <w:b/>
          <w:szCs w:val="24"/>
        </w:rPr>
      </w:pPr>
    </w:p>
    <w:p w14:paraId="53C4B3C3"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3C311F86"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2581A157" w14:textId="77777777" w:rsidTr="00F84567">
        <w:trPr>
          <w:trHeight w:val="347"/>
        </w:trPr>
        <w:tc>
          <w:tcPr>
            <w:tcW w:w="731" w:type="pct"/>
            <w:vMerge w:val="restart"/>
            <w:vAlign w:val="center"/>
          </w:tcPr>
          <w:p w14:paraId="43932FCC"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009D6FF8"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32DD1BD1"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6780E689"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5718F14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72EDB265"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23E1B8F7"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194DC9BF" w14:textId="77777777" w:rsidTr="00F84567">
        <w:trPr>
          <w:trHeight w:val="435"/>
        </w:trPr>
        <w:tc>
          <w:tcPr>
            <w:tcW w:w="731" w:type="pct"/>
            <w:vMerge/>
            <w:vAlign w:val="center"/>
          </w:tcPr>
          <w:p w14:paraId="791756A0" w14:textId="77777777" w:rsidR="00F84567" w:rsidRPr="006527B0" w:rsidRDefault="00F84567" w:rsidP="00DA42E5">
            <w:pPr>
              <w:jc w:val="center"/>
              <w:rPr>
                <w:b/>
                <w:bCs/>
                <w:color w:val="000000"/>
                <w:sz w:val="18"/>
                <w:szCs w:val="18"/>
              </w:rPr>
            </w:pPr>
          </w:p>
        </w:tc>
        <w:tc>
          <w:tcPr>
            <w:tcW w:w="676" w:type="pct"/>
            <w:vMerge/>
            <w:vAlign w:val="center"/>
          </w:tcPr>
          <w:p w14:paraId="0F633808" w14:textId="77777777" w:rsidR="00F84567" w:rsidRPr="006527B0" w:rsidRDefault="00F84567" w:rsidP="00DA42E5">
            <w:pPr>
              <w:jc w:val="center"/>
              <w:rPr>
                <w:b/>
                <w:bCs/>
                <w:color w:val="000000"/>
                <w:sz w:val="18"/>
                <w:szCs w:val="18"/>
              </w:rPr>
            </w:pPr>
          </w:p>
        </w:tc>
        <w:tc>
          <w:tcPr>
            <w:tcW w:w="542" w:type="pct"/>
            <w:vMerge/>
            <w:vAlign w:val="center"/>
          </w:tcPr>
          <w:p w14:paraId="6C6940C7" w14:textId="77777777" w:rsidR="00F84567" w:rsidRPr="006527B0" w:rsidRDefault="00F84567" w:rsidP="00DA42E5">
            <w:pPr>
              <w:jc w:val="center"/>
              <w:rPr>
                <w:b/>
                <w:bCs/>
                <w:color w:val="000000"/>
                <w:sz w:val="18"/>
                <w:szCs w:val="18"/>
              </w:rPr>
            </w:pPr>
          </w:p>
        </w:tc>
        <w:tc>
          <w:tcPr>
            <w:tcW w:w="2327" w:type="pct"/>
            <w:gridSpan w:val="3"/>
            <w:vAlign w:val="center"/>
          </w:tcPr>
          <w:p w14:paraId="1CE70323"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5701E78" w14:textId="77777777" w:rsidR="00F84567" w:rsidRPr="006527B0" w:rsidRDefault="00F84567" w:rsidP="00DA42E5">
            <w:pPr>
              <w:jc w:val="center"/>
              <w:rPr>
                <w:b/>
                <w:bCs/>
                <w:color w:val="000000"/>
                <w:sz w:val="18"/>
                <w:szCs w:val="18"/>
              </w:rPr>
            </w:pPr>
          </w:p>
        </w:tc>
      </w:tr>
      <w:tr w:rsidR="00F84567" w:rsidRPr="006527B0" w14:paraId="35F9C0B2" w14:textId="77777777" w:rsidTr="00F84567">
        <w:trPr>
          <w:trHeight w:val="347"/>
        </w:trPr>
        <w:tc>
          <w:tcPr>
            <w:tcW w:w="731" w:type="pct"/>
            <w:vMerge w:val="restart"/>
            <w:vAlign w:val="center"/>
          </w:tcPr>
          <w:p w14:paraId="58416A4B"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097AB24"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58D737F"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0E94ACCD"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78B5E9E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75DAE395"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6959D2D2" w14:textId="77777777" w:rsidR="00F84567" w:rsidRPr="006527B0" w:rsidRDefault="00F84567" w:rsidP="00F84567">
            <w:pPr>
              <w:jc w:val="center"/>
              <w:rPr>
                <w:color w:val="000000"/>
                <w:sz w:val="18"/>
                <w:szCs w:val="18"/>
              </w:rPr>
            </w:pPr>
            <w:r w:rsidRPr="006527B0">
              <w:t>ВВВ+</w:t>
            </w:r>
          </w:p>
        </w:tc>
      </w:tr>
      <w:tr w:rsidR="00F84567" w:rsidRPr="006527B0" w14:paraId="0FDDAE4E" w14:textId="77777777" w:rsidTr="00F84567">
        <w:trPr>
          <w:trHeight w:val="347"/>
        </w:trPr>
        <w:tc>
          <w:tcPr>
            <w:tcW w:w="731" w:type="pct"/>
            <w:vMerge/>
            <w:vAlign w:val="center"/>
          </w:tcPr>
          <w:p w14:paraId="4962308D" w14:textId="77777777" w:rsidR="00F84567" w:rsidRPr="006527B0" w:rsidRDefault="00F84567" w:rsidP="00F84567">
            <w:pPr>
              <w:jc w:val="center"/>
              <w:rPr>
                <w:color w:val="000000"/>
                <w:sz w:val="18"/>
                <w:szCs w:val="18"/>
              </w:rPr>
            </w:pPr>
          </w:p>
        </w:tc>
        <w:tc>
          <w:tcPr>
            <w:tcW w:w="676" w:type="pct"/>
            <w:vMerge/>
            <w:vAlign w:val="center"/>
          </w:tcPr>
          <w:p w14:paraId="56ED5A6D" w14:textId="77777777" w:rsidR="00F84567" w:rsidRPr="006527B0" w:rsidRDefault="00F84567" w:rsidP="00F84567">
            <w:pPr>
              <w:jc w:val="center"/>
              <w:rPr>
                <w:color w:val="000000"/>
                <w:sz w:val="18"/>
                <w:szCs w:val="18"/>
              </w:rPr>
            </w:pPr>
          </w:p>
        </w:tc>
        <w:tc>
          <w:tcPr>
            <w:tcW w:w="542" w:type="pct"/>
            <w:vMerge/>
            <w:vAlign w:val="center"/>
          </w:tcPr>
          <w:p w14:paraId="6AB2F331" w14:textId="77777777" w:rsidR="00F84567" w:rsidRPr="006527B0" w:rsidRDefault="00F84567" w:rsidP="00F84567">
            <w:pPr>
              <w:jc w:val="center"/>
              <w:rPr>
                <w:color w:val="000000"/>
                <w:sz w:val="18"/>
                <w:szCs w:val="18"/>
              </w:rPr>
            </w:pPr>
          </w:p>
        </w:tc>
        <w:tc>
          <w:tcPr>
            <w:tcW w:w="821" w:type="pct"/>
            <w:noWrap/>
            <w:vAlign w:val="center"/>
          </w:tcPr>
          <w:p w14:paraId="6E2898B5"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67745E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48C162FE"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3DFF8D54" w14:textId="77777777" w:rsidR="00F84567" w:rsidRPr="006527B0" w:rsidRDefault="00F84567" w:rsidP="00F84567">
            <w:pPr>
              <w:jc w:val="center"/>
              <w:rPr>
                <w:color w:val="000000"/>
                <w:sz w:val="18"/>
                <w:szCs w:val="18"/>
              </w:rPr>
            </w:pPr>
            <w:r w:rsidRPr="006527B0">
              <w:t>ВВВ</w:t>
            </w:r>
          </w:p>
        </w:tc>
      </w:tr>
      <w:tr w:rsidR="00F84567" w:rsidRPr="006527B0" w14:paraId="1170A084" w14:textId="77777777" w:rsidTr="00F84567">
        <w:trPr>
          <w:trHeight w:val="347"/>
        </w:trPr>
        <w:tc>
          <w:tcPr>
            <w:tcW w:w="731" w:type="pct"/>
            <w:vMerge/>
            <w:vAlign w:val="center"/>
          </w:tcPr>
          <w:p w14:paraId="46749132" w14:textId="77777777" w:rsidR="00F84567" w:rsidRPr="006527B0" w:rsidRDefault="00F84567" w:rsidP="00F84567">
            <w:pPr>
              <w:jc w:val="center"/>
              <w:rPr>
                <w:sz w:val="18"/>
                <w:szCs w:val="18"/>
              </w:rPr>
            </w:pPr>
          </w:p>
        </w:tc>
        <w:tc>
          <w:tcPr>
            <w:tcW w:w="676" w:type="pct"/>
            <w:vMerge/>
            <w:vAlign w:val="center"/>
          </w:tcPr>
          <w:p w14:paraId="00F3011C" w14:textId="77777777" w:rsidR="00F84567" w:rsidRPr="006527B0" w:rsidRDefault="00F84567" w:rsidP="00F84567">
            <w:pPr>
              <w:jc w:val="center"/>
              <w:rPr>
                <w:color w:val="000000"/>
                <w:sz w:val="18"/>
                <w:szCs w:val="18"/>
              </w:rPr>
            </w:pPr>
          </w:p>
        </w:tc>
        <w:tc>
          <w:tcPr>
            <w:tcW w:w="542" w:type="pct"/>
            <w:vMerge/>
            <w:vAlign w:val="center"/>
          </w:tcPr>
          <w:p w14:paraId="057E4FC4" w14:textId="77777777" w:rsidR="00F84567" w:rsidRPr="006527B0" w:rsidRDefault="00F84567" w:rsidP="00F84567">
            <w:pPr>
              <w:jc w:val="center"/>
              <w:rPr>
                <w:color w:val="000000"/>
                <w:sz w:val="18"/>
                <w:szCs w:val="18"/>
              </w:rPr>
            </w:pPr>
          </w:p>
        </w:tc>
        <w:tc>
          <w:tcPr>
            <w:tcW w:w="821" w:type="pct"/>
            <w:noWrap/>
            <w:vAlign w:val="center"/>
          </w:tcPr>
          <w:p w14:paraId="59C6B558"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3727DD93"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0F6C1A82"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141B95B" w14:textId="77777777" w:rsidR="00F84567" w:rsidRPr="006527B0" w:rsidRDefault="00F84567" w:rsidP="00F84567">
            <w:pPr>
              <w:jc w:val="center"/>
              <w:rPr>
                <w:sz w:val="18"/>
                <w:szCs w:val="18"/>
              </w:rPr>
            </w:pPr>
            <w:r w:rsidRPr="006527B0">
              <w:t>ВВВ-</w:t>
            </w:r>
          </w:p>
        </w:tc>
      </w:tr>
      <w:tr w:rsidR="00F84567" w:rsidRPr="006527B0" w14:paraId="775A28A0" w14:textId="77777777" w:rsidTr="00F84567">
        <w:trPr>
          <w:trHeight w:val="1090"/>
        </w:trPr>
        <w:tc>
          <w:tcPr>
            <w:tcW w:w="731" w:type="pct"/>
            <w:vMerge w:val="restart"/>
            <w:vAlign w:val="center"/>
          </w:tcPr>
          <w:p w14:paraId="28CAB43B"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037111D4"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23C5B60D"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72E5E7DD"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78FCECA3"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1A0F2406"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51E5C8EE" w14:textId="77777777" w:rsidR="00F84567" w:rsidRPr="006527B0" w:rsidRDefault="00F84567" w:rsidP="00F84567">
            <w:pPr>
              <w:jc w:val="center"/>
              <w:rPr>
                <w:sz w:val="18"/>
                <w:szCs w:val="18"/>
              </w:rPr>
            </w:pPr>
            <w:r w:rsidRPr="006527B0">
              <w:t>ВВ+</w:t>
            </w:r>
          </w:p>
        </w:tc>
      </w:tr>
      <w:tr w:rsidR="00F84567" w:rsidRPr="006527B0" w14:paraId="1E335CEA" w14:textId="77777777" w:rsidTr="00F84567">
        <w:trPr>
          <w:trHeight w:val="347"/>
        </w:trPr>
        <w:tc>
          <w:tcPr>
            <w:tcW w:w="731" w:type="pct"/>
            <w:vMerge/>
            <w:vAlign w:val="center"/>
          </w:tcPr>
          <w:p w14:paraId="58D57DFB" w14:textId="77777777" w:rsidR="00F84567" w:rsidRPr="006527B0" w:rsidRDefault="00F84567" w:rsidP="00F84567">
            <w:pPr>
              <w:jc w:val="center"/>
              <w:rPr>
                <w:color w:val="000000"/>
                <w:sz w:val="18"/>
                <w:szCs w:val="18"/>
              </w:rPr>
            </w:pPr>
          </w:p>
        </w:tc>
        <w:tc>
          <w:tcPr>
            <w:tcW w:w="676" w:type="pct"/>
            <w:vAlign w:val="center"/>
          </w:tcPr>
          <w:p w14:paraId="114EE9C4"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1B6AC70B"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6A62A55E"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656F0613"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6F48FB90"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5DE7BC65" w14:textId="77777777" w:rsidR="00F84567" w:rsidRPr="006527B0" w:rsidRDefault="00F84567" w:rsidP="00F84567">
            <w:pPr>
              <w:jc w:val="center"/>
              <w:rPr>
                <w:color w:val="000000"/>
                <w:sz w:val="18"/>
                <w:szCs w:val="18"/>
              </w:rPr>
            </w:pPr>
            <w:r w:rsidRPr="006527B0">
              <w:t>ВВ</w:t>
            </w:r>
          </w:p>
        </w:tc>
      </w:tr>
      <w:tr w:rsidR="00F84567" w:rsidRPr="006527B0" w14:paraId="437A4AF7" w14:textId="77777777" w:rsidTr="00F84567">
        <w:trPr>
          <w:trHeight w:val="347"/>
        </w:trPr>
        <w:tc>
          <w:tcPr>
            <w:tcW w:w="731" w:type="pct"/>
            <w:vMerge/>
            <w:vAlign w:val="center"/>
          </w:tcPr>
          <w:p w14:paraId="338037E7" w14:textId="77777777" w:rsidR="00F84567" w:rsidRPr="006527B0" w:rsidRDefault="00F84567" w:rsidP="00F84567">
            <w:pPr>
              <w:jc w:val="center"/>
              <w:rPr>
                <w:color w:val="000000"/>
                <w:sz w:val="18"/>
                <w:szCs w:val="18"/>
              </w:rPr>
            </w:pPr>
          </w:p>
        </w:tc>
        <w:tc>
          <w:tcPr>
            <w:tcW w:w="676" w:type="pct"/>
            <w:vAlign w:val="center"/>
          </w:tcPr>
          <w:p w14:paraId="58ED69EA"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27051D69"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A461219"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D311177"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1E77C78B"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42ED3A5" w14:textId="77777777" w:rsidR="00F84567" w:rsidRPr="006527B0" w:rsidRDefault="00F84567" w:rsidP="00F84567">
            <w:pPr>
              <w:jc w:val="center"/>
              <w:rPr>
                <w:color w:val="000000"/>
                <w:sz w:val="18"/>
                <w:szCs w:val="18"/>
              </w:rPr>
            </w:pPr>
            <w:r w:rsidRPr="006527B0">
              <w:t>ВВ-</w:t>
            </w:r>
          </w:p>
        </w:tc>
      </w:tr>
      <w:tr w:rsidR="00F84567" w:rsidRPr="006527B0" w14:paraId="6EC55738" w14:textId="77777777" w:rsidTr="00F84567">
        <w:trPr>
          <w:trHeight w:val="347"/>
        </w:trPr>
        <w:tc>
          <w:tcPr>
            <w:tcW w:w="731" w:type="pct"/>
            <w:vMerge w:val="restart"/>
            <w:vAlign w:val="center"/>
          </w:tcPr>
          <w:p w14:paraId="459AC078"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CD69428"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2EFEB732"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7CC6CBE2"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71888B52"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E55AA20"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76C3F4D" w14:textId="77777777" w:rsidR="00F84567" w:rsidRPr="006527B0" w:rsidRDefault="00F84567" w:rsidP="00F84567">
            <w:pPr>
              <w:jc w:val="center"/>
              <w:rPr>
                <w:color w:val="000000"/>
                <w:sz w:val="18"/>
                <w:szCs w:val="18"/>
              </w:rPr>
            </w:pPr>
            <w:r w:rsidRPr="006527B0">
              <w:t>В+</w:t>
            </w:r>
          </w:p>
        </w:tc>
      </w:tr>
      <w:tr w:rsidR="00F84567" w:rsidRPr="006527B0" w14:paraId="2CB9231E" w14:textId="77777777" w:rsidTr="00F84567">
        <w:trPr>
          <w:trHeight w:val="457"/>
        </w:trPr>
        <w:tc>
          <w:tcPr>
            <w:tcW w:w="731" w:type="pct"/>
            <w:vMerge/>
            <w:vAlign w:val="center"/>
          </w:tcPr>
          <w:p w14:paraId="23AFEEEA" w14:textId="77777777" w:rsidR="00F84567" w:rsidRPr="006527B0" w:rsidRDefault="00F84567" w:rsidP="00F84567">
            <w:pPr>
              <w:jc w:val="center"/>
              <w:rPr>
                <w:color w:val="000000"/>
                <w:sz w:val="18"/>
                <w:szCs w:val="18"/>
              </w:rPr>
            </w:pPr>
          </w:p>
        </w:tc>
        <w:tc>
          <w:tcPr>
            <w:tcW w:w="676" w:type="pct"/>
            <w:vAlign w:val="center"/>
          </w:tcPr>
          <w:p w14:paraId="2F6D4C51"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0F1599F1"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4ABF7636"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2E26D048"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22112BC1"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07C85D8A" w14:textId="77777777" w:rsidR="00F84567" w:rsidRPr="006527B0" w:rsidRDefault="00F84567" w:rsidP="00F84567">
            <w:pPr>
              <w:jc w:val="center"/>
              <w:rPr>
                <w:color w:val="000000"/>
                <w:sz w:val="18"/>
                <w:szCs w:val="18"/>
              </w:rPr>
            </w:pPr>
            <w:r w:rsidRPr="006527B0">
              <w:t>В</w:t>
            </w:r>
          </w:p>
        </w:tc>
      </w:tr>
      <w:tr w:rsidR="00F84567" w:rsidRPr="006527B0" w14:paraId="7A646CBF" w14:textId="77777777" w:rsidTr="00F84567">
        <w:trPr>
          <w:trHeight w:val="347"/>
        </w:trPr>
        <w:tc>
          <w:tcPr>
            <w:tcW w:w="731" w:type="pct"/>
            <w:vMerge/>
            <w:vAlign w:val="center"/>
          </w:tcPr>
          <w:p w14:paraId="55850146" w14:textId="77777777" w:rsidR="00F84567" w:rsidRPr="006527B0" w:rsidRDefault="00F84567" w:rsidP="00F84567">
            <w:pPr>
              <w:jc w:val="center"/>
              <w:rPr>
                <w:color w:val="000000"/>
                <w:sz w:val="18"/>
                <w:szCs w:val="18"/>
              </w:rPr>
            </w:pPr>
          </w:p>
        </w:tc>
        <w:tc>
          <w:tcPr>
            <w:tcW w:w="676" w:type="pct"/>
            <w:vAlign w:val="center"/>
          </w:tcPr>
          <w:p w14:paraId="6A8ED04A"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03D99C6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4E50BB28"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0A28D4C9"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5B77E208"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212743E5" w14:textId="77777777" w:rsidR="00F84567" w:rsidRPr="006527B0" w:rsidRDefault="00F84567" w:rsidP="00F84567">
            <w:pPr>
              <w:jc w:val="center"/>
              <w:rPr>
                <w:color w:val="000000"/>
                <w:sz w:val="18"/>
                <w:szCs w:val="18"/>
              </w:rPr>
            </w:pPr>
            <w:r w:rsidRPr="006527B0">
              <w:t>B-</w:t>
            </w:r>
          </w:p>
        </w:tc>
      </w:tr>
      <w:tr w:rsidR="00F84567" w:rsidRPr="006527B0" w14:paraId="1C6EAC14" w14:textId="77777777" w:rsidTr="00F84567">
        <w:trPr>
          <w:trHeight w:val="347"/>
        </w:trPr>
        <w:tc>
          <w:tcPr>
            <w:tcW w:w="731" w:type="pct"/>
            <w:vAlign w:val="center"/>
          </w:tcPr>
          <w:p w14:paraId="79ACE34E"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7899145A"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23AECBF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03D4762A"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08C5E72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2B4177F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09A5274A" w14:textId="77777777" w:rsidR="006D790A" w:rsidRPr="006527B0" w:rsidRDefault="006D790A" w:rsidP="006D790A">
            <w:pPr>
              <w:jc w:val="center"/>
            </w:pPr>
            <w:r w:rsidRPr="006527B0">
              <w:t>CCC</w:t>
            </w:r>
            <w:r w:rsidR="00BF7B15" w:rsidRPr="006527B0">
              <w:t>+</w:t>
            </w:r>
          </w:p>
          <w:p w14:paraId="1FE0F775" w14:textId="77777777" w:rsidR="006D790A" w:rsidRPr="006527B0" w:rsidRDefault="006D790A" w:rsidP="006D790A">
            <w:pPr>
              <w:jc w:val="center"/>
            </w:pPr>
            <w:r w:rsidRPr="006527B0">
              <w:t>CCC</w:t>
            </w:r>
          </w:p>
          <w:p w14:paraId="1482187A" w14:textId="77777777" w:rsidR="006D790A" w:rsidRPr="006527B0" w:rsidRDefault="006D790A" w:rsidP="006D790A">
            <w:pPr>
              <w:jc w:val="center"/>
            </w:pPr>
            <w:r w:rsidRPr="006527B0">
              <w:t>CCC-</w:t>
            </w:r>
          </w:p>
          <w:p w14:paraId="5DF1B30C" w14:textId="77777777" w:rsidR="00F84567" w:rsidRPr="006527B0" w:rsidRDefault="006D790A" w:rsidP="00BF7B15">
            <w:pPr>
              <w:jc w:val="center"/>
              <w:rPr>
                <w:color w:val="000000"/>
                <w:sz w:val="18"/>
                <w:szCs w:val="18"/>
                <w:lang w:val="en-US"/>
              </w:rPr>
            </w:pPr>
            <w:r w:rsidRPr="006527B0">
              <w:t>CC</w:t>
            </w:r>
          </w:p>
        </w:tc>
      </w:tr>
    </w:tbl>
    <w:p w14:paraId="5CCC3123" w14:textId="77777777" w:rsidR="009C0A2A" w:rsidRPr="006527B0" w:rsidRDefault="009C0A2A" w:rsidP="005075CB">
      <w:pPr>
        <w:rPr>
          <w:rFonts w:cs="Arial"/>
        </w:rPr>
      </w:pPr>
    </w:p>
    <w:p w14:paraId="2085FC8F"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4F36C28E"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2D29BC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64AFD59F"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48A31FE9"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350C14BF"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2B84BAD4" w14:textId="77777777" w:rsidR="004839E1" w:rsidRPr="006527B0" w:rsidRDefault="005075CB" w:rsidP="00166F3F">
      <w:pPr>
        <w:pStyle w:val="a4"/>
        <w:numPr>
          <w:ilvl w:val="0"/>
          <w:numId w:val="48"/>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002FE2" w14:textId="77777777" w:rsidR="005075CB" w:rsidRPr="006527B0" w:rsidRDefault="005075CB" w:rsidP="004839E1">
      <w:pPr>
        <w:rPr>
          <w:lang w:val="x-none"/>
        </w:rPr>
      </w:pPr>
    </w:p>
    <w:p w14:paraId="0839B4EA"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28DE373F" w14:textId="77777777" w:rsidR="004839E1" w:rsidRPr="006527B0" w:rsidRDefault="004839E1" w:rsidP="004839E1"/>
    <w:p w14:paraId="6FFA353D"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CD95EB1"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w:t>
      </w:r>
      <w:r w:rsidRPr="006527B0">
        <w:lastRenderedPageBreak/>
        <w:t>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129E1D"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01F3EDA3" w14:textId="77777777" w:rsidTr="004839E1">
        <w:trPr>
          <w:trHeight w:val="357"/>
        </w:trPr>
        <w:tc>
          <w:tcPr>
            <w:tcW w:w="1225" w:type="pct"/>
            <w:vAlign w:val="center"/>
          </w:tcPr>
          <w:p w14:paraId="6748BB70" w14:textId="77777777" w:rsidR="004839E1" w:rsidRPr="006527B0" w:rsidRDefault="004839E1" w:rsidP="004839E1">
            <w:r w:rsidRPr="006527B0">
              <w:t>Подгруппа факторов</w:t>
            </w:r>
          </w:p>
        </w:tc>
        <w:tc>
          <w:tcPr>
            <w:tcW w:w="966" w:type="pct"/>
            <w:vAlign w:val="center"/>
          </w:tcPr>
          <w:p w14:paraId="6C4BB005" w14:textId="77777777" w:rsidR="004839E1" w:rsidRPr="006527B0" w:rsidRDefault="004839E1" w:rsidP="004839E1">
            <w:pPr>
              <w:jc w:val="center"/>
            </w:pPr>
            <w:r w:rsidRPr="006527B0">
              <w:t>Вес подгруппы в итоговом балле</w:t>
            </w:r>
          </w:p>
        </w:tc>
        <w:tc>
          <w:tcPr>
            <w:tcW w:w="1859" w:type="pct"/>
            <w:vAlign w:val="center"/>
          </w:tcPr>
          <w:p w14:paraId="2EACA515" w14:textId="77777777" w:rsidR="004839E1" w:rsidRPr="006527B0" w:rsidRDefault="004839E1" w:rsidP="004839E1">
            <w:r w:rsidRPr="006527B0">
              <w:t>Показатели</w:t>
            </w:r>
          </w:p>
        </w:tc>
        <w:tc>
          <w:tcPr>
            <w:tcW w:w="950" w:type="pct"/>
            <w:vAlign w:val="center"/>
          </w:tcPr>
          <w:p w14:paraId="3045D472" w14:textId="77777777" w:rsidR="004839E1" w:rsidRPr="006527B0" w:rsidRDefault="004839E1" w:rsidP="004839E1">
            <w:pPr>
              <w:jc w:val="center"/>
            </w:pPr>
            <w:r w:rsidRPr="006527B0">
              <w:t>Вес показателя в итоговом балле</w:t>
            </w:r>
          </w:p>
        </w:tc>
      </w:tr>
      <w:tr w:rsidR="004839E1" w:rsidRPr="006527B0" w14:paraId="6CD3821C" w14:textId="77777777" w:rsidTr="004839E1">
        <w:trPr>
          <w:trHeight w:val="357"/>
        </w:trPr>
        <w:tc>
          <w:tcPr>
            <w:tcW w:w="5000" w:type="pct"/>
            <w:gridSpan w:val="4"/>
            <w:vAlign w:val="center"/>
          </w:tcPr>
          <w:p w14:paraId="05F03FFD" w14:textId="77777777" w:rsidR="004839E1" w:rsidRPr="006527B0" w:rsidRDefault="004839E1" w:rsidP="004839E1">
            <w:pPr>
              <w:jc w:val="center"/>
            </w:pPr>
            <w:r w:rsidRPr="006527B0">
              <w:t>Страновые факторы (25%)</w:t>
            </w:r>
          </w:p>
        </w:tc>
      </w:tr>
      <w:tr w:rsidR="004839E1" w:rsidRPr="006527B0" w14:paraId="7E56B531" w14:textId="77777777" w:rsidTr="004839E1">
        <w:tc>
          <w:tcPr>
            <w:tcW w:w="1225" w:type="pct"/>
            <w:vMerge w:val="restart"/>
            <w:vAlign w:val="center"/>
          </w:tcPr>
          <w:p w14:paraId="09335BA9" w14:textId="77777777" w:rsidR="004839E1" w:rsidRPr="006527B0" w:rsidRDefault="004839E1" w:rsidP="004839E1">
            <w:r w:rsidRPr="006527B0">
              <w:t>Оценка среды</w:t>
            </w:r>
          </w:p>
        </w:tc>
        <w:tc>
          <w:tcPr>
            <w:tcW w:w="966" w:type="pct"/>
            <w:vMerge w:val="restart"/>
            <w:vAlign w:val="center"/>
          </w:tcPr>
          <w:p w14:paraId="12501187"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24BD2530" w14:textId="77777777" w:rsidR="004839E1" w:rsidRPr="006527B0" w:rsidRDefault="004839E1" w:rsidP="004839E1">
            <w:r w:rsidRPr="006527B0">
              <w:t>Страна и основные рынки деятельности</w:t>
            </w:r>
          </w:p>
        </w:tc>
        <w:tc>
          <w:tcPr>
            <w:tcW w:w="950" w:type="pct"/>
            <w:vAlign w:val="center"/>
          </w:tcPr>
          <w:p w14:paraId="07485E4F" w14:textId="77777777" w:rsidR="004839E1" w:rsidRPr="006527B0" w:rsidRDefault="004839E1" w:rsidP="004839E1">
            <w:pPr>
              <w:jc w:val="center"/>
            </w:pPr>
            <w:r w:rsidRPr="006527B0">
              <w:t>5%</w:t>
            </w:r>
          </w:p>
        </w:tc>
      </w:tr>
      <w:tr w:rsidR="004839E1" w:rsidRPr="006527B0" w14:paraId="1EA3ED9A" w14:textId="77777777" w:rsidTr="004839E1">
        <w:tc>
          <w:tcPr>
            <w:tcW w:w="1225" w:type="pct"/>
            <w:vMerge/>
            <w:vAlign w:val="center"/>
          </w:tcPr>
          <w:p w14:paraId="5F72175A" w14:textId="77777777" w:rsidR="004839E1" w:rsidRPr="006527B0" w:rsidRDefault="004839E1" w:rsidP="004839E1"/>
        </w:tc>
        <w:tc>
          <w:tcPr>
            <w:tcW w:w="966" w:type="pct"/>
            <w:vMerge/>
            <w:vAlign w:val="center"/>
          </w:tcPr>
          <w:p w14:paraId="36F6CFF5" w14:textId="77777777" w:rsidR="004839E1" w:rsidRPr="006527B0" w:rsidRDefault="004839E1" w:rsidP="004839E1">
            <w:pPr>
              <w:jc w:val="center"/>
            </w:pPr>
          </w:p>
        </w:tc>
        <w:tc>
          <w:tcPr>
            <w:tcW w:w="1859" w:type="pct"/>
            <w:vAlign w:val="center"/>
          </w:tcPr>
          <w:p w14:paraId="3594B1F0" w14:textId="77777777" w:rsidR="004839E1" w:rsidRPr="006527B0" w:rsidRDefault="004839E1" w:rsidP="004839E1">
            <w:r w:rsidRPr="006527B0">
              <w:t>Характеристика экономики страны</w:t>
            </w:r>
          </w:p>
        </w:tc>
        <w:tc>
          <w:tcPr>
            <w:tcW w:w="950" w:type="pct"/>
            <w:vAlign w:val="center"/>
          </w:tcPr>
          <w:p w14:paraId="247B060D" w14:textId="77777777" w:rsidR="004839E1" w:rsidRPr="006527B0" w:rsidRDefault="004839E1" w:rsidP="004839E1">
            <w:pPr>
              <w:jc w:val="center"/>
            </w:pPr>
            <w:r w:rsidRPr="006527B0">
              <w:t>10%</w:t>
            </w:r>
          </w:p>
        </w:tc>
      </w:tr>
      <w:tr w:rsidR="004839E1" w:rsidRPr="006527B0" w14:paraId="17F17581" w14:textId="77777777" w:rsidTr="004839E1">
        <w:tc>
          <w:tcPr>
            <w:tcW w:w="1225" w:type="pct"/>
            <w:vMerge/>
            <w:vAlign w:val="center"/>
          </w:tcPr>
          <w:p w14:paraId="11DEEE5C" w14:textId="77777777" w:rsidR="004839E1" w:rsidRPr="006527B0" w:rsidRDefault="004839E1" w:rsidP="004839E1"/>
        </w:tc>
        <w:tc>
          <w:tcPr>
            <w:tcW w:w="966" w:type="pct"/>
            <w:vMerge/>
            <w:vAlign w:val="center"/>
          </w:tcPr>
          <w:p w14:paraId="306B08DA" w14:textId="77777777" w:rsidR="004839E1" w:rsidRPr="006527B0" w:rsidRDefault="004839E1" w:rsidP="004839E1">
            <w:pPr>
              <w:jc w:val="center"/>
            </w:pPr>
          </w:p>
        </w:tc>
        <w:tc>
          <w:tcPr>
            <w:tcW w:w="1859" w:type="pct"/>
            <w:vAlign w:val="center"/>
          </w:tcPr>
          <w:p w14:paraId="153F6D56" w14:textId="77777777" w:rsidR="004839E1" w:rsidRPr="006527B0" w:rsidRDefault="004839E1" w:rsidP="004839E1">
            <w:r w:rsidRPr="006527B0">
              <w:t>Регуляторная среда</w:t>
            </w:r>
          </w:p>
        </w:tc>
        <w:tc>
          <w:tcPr>
            <w:tcW w:w="950" w:type="pct"/>
            <w:vAlign w:val="center"/>
          </w:tcPr>
          <w:p w14:paraId="3D52436D" w14:textId="77777777" w:rsidR="004839E1" w:rsidRPr="006527B0" w:rsidRDefault="004839E1" w:rsidP="004839E1">
            <w:pPr>
              <w:jc w:val="center"/>
            </w:pPr>
            <w:r w:rsidRPr="006527B0">
              <w:t>5%</w:t>
            </w:r>
          </w:p>
        </w:tc>
      </w:tr>
      <w:tr w:rsidR="004839E1" w:rsidRPr="006527B0" w14:paraId="4C8899D6" w14:textId="77777777" w:rsidTr="004839E1">
        <w:tc>
          <w:tcPr>
            <w:tcW w:w="1225" w:type="pct"/>
            <w:vMerge/>
            <w:vAlign w:val="center"/>
          </w:tcPr>
          <w:p w14:paraId="2535A597" w14:textId="77777777" w:rsidR="004839E1" w:rsidRPr="006527B0" w:rsidRDefault="004839E1" w:rsidP="004839E1"/>
        </w:tc>
        <w:tc>
          <w:tcPr>
            <w:tcW w:w="966" w:type="pct"/>
            <w:vMerge/>
            <w:vAlign w:val="center"/>
          </w:tcPr>
          <w:p w14:paraId="161E4F86" w14:textId="77777777" w:rsidR="004839E1" w:rsidRPr="006527B0" w:rsidRDefault="004839E1" w:rsidP="004839E1">
            <w:pPr>
              <w:jc w:val="center"/>
            </w:pPr>
          </w:p>
        </w:tc>
        <w:tc>
          <w:tcPr>
            <w:tcW w:w="1859" w:type="pct"/>
            <w:vAlign w:val="center"/>
          </w:tcPr>
          <w:p w14:paraId="23DD8DF7" w14:textId="77777777" w:rsidR="004839E1" w:rsidRPr="006527B0" w:rsidRDefault="004839E1" w:rsidP="004839E1">
            <w:r w:rsidRPr="006527B0">
              <w:t>Рейтинг страны</w:t>
            </w:r>
          </w:p>
        </w:tc>
        <w:tc>
          <w:tcPr>
            <w:tcW w:w="950" w:type="pct"/>
            <w:vAlign w:val="center"/>
          </w:tcPr>
          <w:p w14:paraId="059BFEBF" w14:textId="77777777" w:rsidR="004839E1" w:rsidRPr="006527B0" w:rsidRDefault="004839E1" w:rsidP="004839E1">
            <w:pPr>
              <w:jc w:val="center"/>
            </w:pPr>
            <w:r w:rsidRPr="006527B0">
              <w:t>5%</w:t>
            </w:r>
          </w:p>
        </w:tc>
      </w:tr>
      <w:tr w:rsidR="004839E1" w:rsidRPr="006527B0" w14:paraId="3D661BF9" w14:textId="77777777" w:rsidTr="004839E1">
        <w:tc>
          <w:tcPr>
            <w:tcW w:w="5000" w:type="pct"/>
            <w:gridSpan w:val="4"/>
            <w:vAlign w:val="center"/>
          </w:tcPr>
          <w:p w14:paraId="2F828647" w14:textId="77777777" w:rsidR="004839E1" w:rsidRPr="006527B0" w:rsidRDefault="004839E1" w:rsidP="004839E1">
            <w:pPr>
              <w:jc w:val="center"/>
            </w:pPr>
            <w:r w:rsidRPr="006527B0">
              <w:t>Бизнес-факторы (30%)</w:t>
            </w:r>
          </w:p>
        </w:tc>
      </w:tr>
      <w:tr w:rsidR="004839E1" w:rsidRPr="006527B0" w14:paraId="6B9CB288" w14:textId="77777777" w:rsidTr="004839E1">
        <w:tc>
          <w:tcPr>
            <w:tcW w:w="1225" w:type="pct"/>
            <w:vMerge w:val="restart"/>
            <w:vAlign w:val="center"/>
          </w:tcPr>
          <w:p w14:paraId="114BF28E"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29A4F5EC" w14:textId="77777777" w:rsidR="004839E1" w:rsidRPr="006527B0" w:rsidRDefault="004839E1" w:rsidP="004839E1">
            <w:pPr>
              <w:jc w:val="center"/>
            </w:pPr>
            <w:r w:rsidRPr="006527B0">
              <w:t>10%</w:t>
            </w:r>
          </w:p>
        </w:tc>
        <w:tc>
          <w:tcPr>
            <w:tcW w:w="1859" w:type="pct"/>
            <w:vAlign w:val="center"/>
          </w:tcPr>
          <w:p w14:paraId="387B2B63" w14:textId="77777777" w:rsidR="004839E1" w:rsidRPr="006527B0" w:rsidRDefault="004839E1" w:rsidP="004839E1">
            <w:r w:rsidRPr="006527B0">
              <w:t>Структура владения</w:t>
            </w:r>
          </w:p>
        </w:tc>
        <w:tc>
          <w:tcPr>
            <w:tcW w:w="950" w:type="pct"/>
            <w:vAlign w:val="center"/>
          </w:tcPr>
          <w:p w14:paraId="683C47D5" w14:textId="77777777" w:rsidR="004839E1" w:rsidRPr="006527B0" w:rsidRDefault="004839E1" w:rsidP="004839E1">
            <w:pPr>
              <w:jc w:val="center"/>
            </w:pPr>
            <w:r w:rsidRPr="006527B0">
              <w:t>5%</w:t>
            </w:r>
          </w:p>
        </w:tc>
      </w:tr>
      <w:tr w:rsidR="004839E1" w:rsidRPr="006527B0" w14:paraId="2A80B5E4" w14:textId="77777777" w:rsidTr="004839E1">
        <w:tc>
          <w:tcPr>
            <w:tcW w:w="1225" w:type="pct"/>
            <w:vMerge/>
            <w:vAlign w:val="center"/>
          </w:tcPr>
          <w:p w14:paraId="757A0AC8" w14:textId="77777777" w:rsidR="004839E1" w:rsidRPr="006527B0" w:rsidRDefault="004839E1" w:rsidP="004839E1"/>
        </w:tc>
        <w:tc>
          <w:tcPr>
            <w:tcW w:w="966" w:type="pct"/>
            <w:vMerge/>
            <w:vAlign w:val="center"/>
          </w:tcPr>
          <w:p w14:paraId="65FC92C4" w14:textId="77777777" w:rsidR="004839E1" w:rsidRPr="006527B0" w:rsidRDefault="004839E1" w:rsidP="004839E1">
            <w:pPr>
              <w:jc w:val="center"/>
            </w:pPr>
          </w:p>
        </w:tc>
        <w:tc>
          <w:tcPr>
            <w:tcW w:w="1859" w:type="pct"/>
            <w:vAlign w:val="center"/>
          </w:tcPr>
          <w:p w14:paraId="259749A3" w14:textId="77777777" w:rsidR="004839E1" w:rsidRPr="006527B0" w:rsidRDefault="004839E1" w:rsidP="004839E1">
            <w:r w:rsidRPr="006527B0">
              <w:t>Вероятность поддержки</w:t>
            </w:r>
          </w:p>
        </w:tc>
        <w:tc>
          <w:tcPr>
            <w:tcW w:w="950" w:type="pct"/>
            <w:vAlign w:val="center"/>
          </w:tcPr>
          <w:p w14:paraId="37F0C34A" w14:textId="77777777" w:rsidR="004839E1" w:rsidRPr="006527B0" w:rsidRDefault="004839E1" w:rsidP="004839E1">
            <w:pPr>
              <w:jc w:val="center"/>
            </w:pPr>
            <w:r w:rsidRPr="006527B0">
              <w:t>5%</w:t>
            </w:r>
          </w:p>
        </w:tc>
      </w:tr>
      <w:tr w:rsidR="004839E1" w:rsidRPr="006527B0" w14:paraId="32EC839E" w14:textId="77777777" w:rsidTr="004839E1">
        <w:tc>
          <w:tcPr>
            <w:tcW w:w="1225" w:type="pct"/>
            <w:vMerge w:val="restart"/>
            <w:vAlign w:val="center"/>
          </w:tcPr>
          <w:p w14:paraId="26CEB4A9" w14:textId="77777777" w:rsidR="004839E1" w:rsidRPr="006527B0" w:rsidRDefault="004839E1" w:rsidP="004839E1">
            <w:r w:rsidRPr="006527B0">
              <w:t>Оценка бизнеса и конкурентной среды</w:t>
            </w:r>
          </w:p>
        </w:tc>
        <w:tc>
          <w:tcPr>
            <w:tcW w:w="966" w:type="pct"/>
            <w:vMerge w:val="restart"/>
            <w:vAlign w:val="center"/>
          </w:tcPr>
          <w:p w14:paraId="62F58026" w14:textId="77777777" w:rsidR="004839E1" w:rsidRPr="006527B0" w:rsidRDefault="004839E1" w:rsidP="004839E1">
            <w:pPr>
              <w:jc w:val="center"/>
            </w:pPr>
            <w:r w:rsidRPr="006527B0">
              <w:t>20%</w:t>
            </w:r>
          </w:p>
        </w:tc>
        <w:tc>
          <w:tcPr>
            <w:tcW w:w="1859" w:type="pct"/>
            <w:vAlign w:val="center"/>
          </w:tcPr>
          <w:p w14:paraId="7F4219F4" w14:textId="77777777" w:rsidR="004839E1" w:rsidRPr="006527B0" w:rsidRDefault="004839E1" w:rsidP="004839E1">
            <w:r w:rsidRPr="006527B0">
              <w:t>Рыночные позиции</w:t>
            </w:r>
          </w:p>
        </w:tc>
        <w:tc>
          <w:tcPr>
            <w:tcW w:w="950" w:type="pct"/>
            <w:vAlign w:val="center"/>
          </w:tcPr>
          <w:p w14:paraId="25EA91EA" w14:textId="77777777" w:rsidR="004839E1" w:rsidRPr="006527B0" w:rsidRDefault="004839E1" w:rsidP="004839E1">
            <w:pPr>
              <w:jc w:val="center"/>
            </w:pPr>
            <w:r w:rsidRPr="006527B0">
              <w:t>4%</w:t>
            </w:r>
          </w:p>
        </w:tc>
      </w:tr>
      <w:tr w:rsidR="004839E1" w:rsidRPr="006527B0" w14:paraId="348B5429" w14:textId="77777777" w:rsidTr="004839E1">
        <w:tc>
          <w:tcPr>
            <w:tcW w:w="1225" w:type="pct"/>
            <w:vMerge/>
            <w:vAlign w:val="center"/>
          </w:tcPr>
          <w:p w14:paraId="3682146C" w14:textId="77777777" w:rsidR="004839E1" w:rsidRPr="006527B0" w:rsidRDefault="004839E1" w:rsidP="004839E1"/>
        </w:tc>
        <w:tc>
          <w:tcPr>
            <w:tcW w:w="966" w:type="pct"/>
            <w:vMerge/>
            <w:vAlign w:val="center"/>
          </w:tcPr>
          <w:p w14:paraId="37564CC6" w14:textId="77777777" w:rsidR="004839E1" w:rsidRPr="006527B0" w:rsidRDefault="004839E1" w:rsidP="004839E1">
            <w:pPr>
              <w:jc w:val="center"/>
            </w:pPr>
          </w:p>
        </w:tc>
        <w:tc>
          <w:tcPr>
            <w:tcW w:w="1859" w:type="pct"/>
            <w:vAlign w:val="center"/>
          </w:tcPr>
          <w:p w14:paraId="04CC2418" w14:textId="77777777" w:rsidR="004839E1" w:rsidRPr="006527B0" w:rsidRDefault="004839E1" w:rsidP="004839E1">
            <w:r w:rsidRPr="006527B0">
              <w:t>Отраслевой риск</w:t>
            </w:r>
          </w:p>
        </w:tc>
        <w:tc>
          <w:tcPr>
            <w:tcW w:w="950" w:type="pct"/>
            <w:vAlign w:val="center"/>
          </w:tcPr>
          <w:p w14:paraId="2691703B" w14:textId="77777777" w:rsidR="004839E1" w:rsidRPr="006527B0" w:rsidRDefault="004839E1" w:rsidP="004839E1">
            <w:pPr>
              <w:jc w:val="center"/>
            </w:pPr>
            <w:r w:rsidRPr="006527B0">
              <w:t>8%</w:t>
            </w:r>
          </w:p>
        </w:tc>
      </w:tr>
      <w:tr w:rsidR="004839E1" w:rsidRPr="006527B0" w14:paraId="4380AE2F" w14:textId="77777777" w:rsidTr="004839E1">
        <w:tc>
          <w:tcPr>
            <w:tcW w:w="1225" w:type="pct"/>
            <w:vMerge/>
            <w:vAlign w:val="center"/>
          </w:tcPr>
          <w:p w14:paraId="602882BB" w14:textId="77777777" w:rsidR="004839E1" w:rsidRPr="006527B0" w:rsidRDefault="004839E1" w:rsidP="004839E1"/>
        </w:tc>
        <w:tc>
          <w:tcPr>
            <w:tcW w:w="966" w:type="pct"/>
            <w:vMerge/>
            <w:vAlign w:val="center"/>
          </w:tcPr>
          <w:p w14:paraId="0D2C37F9" w14:textId="77777777" w:rsidR="004839E1" w:rsidRPr="006527B0" w:rsidRDefault="004839E1" w:rsidP="004839E1">
            <w:pPr>
              <w:jc w:val="center"/>
            </w:pPr>
          </w:p>
        </w:tc>
        <w:tc>
          <w:tcPr>
            <w:tcW w:w="1859" w:type="pct"/>
            <w:vAlign w:val="center"/>
          </w:tcPr>
          <w:p w14:paraId="746BFE7B" w14:textId="77777777" w:rsidR="004839E1" w:rsidRPr="006527B0" w:rsidRDefault="004839E1" w:rsidP="004839E1">
            <w:r w:rsidRPr="006527B0">
              <w:t>Зависимость от поставщиков/потребителей</w:t>
            </w:r>
          </w:p>
        </w:tc>
        <w:tc>
          <w:tcPr>
            <w:tcW w:w="950" w:type="pct"/>
            <w:vAlign w:val="center"/>
          </w:tcPr>
          <w:p w14:paraId="6E0EA945" w14:textId="77777777" w:rsidR="004839E1" w:rsidRPr="006527B0" w:rsidRDefault="004839E1" w:rsidP="004839E1">
            <w:pPr>
              <w:jc w:val="center"/>
            </w:pPr>
            <w:r w:rsidRPr="006527B0">
              <w:t>4%</w:t>
            </w:r>
          </w:p>
        </w:tc>
      </w:tr>
      <w:tr w:rsidR="004839E1" w:rsidRPr="006527B0" w14:paraId="3D3AA1D8" w14:textId="77777777" w:rsidTr="004839E1">
        <w:tc>
          <w:tcPr>
            <w:tcW w:w="1225" w:type="pct"/>
            <w:vMerge/>
            <w:vAlign w:val="center"/>
          </w:tcPr>
          <w:p w14:paraId="3AA70D21" w14:textId="77777777" w:rsidR="004839E1" w:rsidRPr="006527B0" w:rsidRDefault="004839E1" w:rsidP="004839E1"/>
        </w:tc>
        <w:tc>
          <w:tcPr>
            <w:tcW w:w="966" w:type="pct"/>
            <w:vMerge/>
            <w:vAlign w:val="center"/>
          </w:tcPr>
          <w:p w14:paraId="35AF6C7A" w14:textId="77777777" w:rsidR="004839E1" w:rsidRPr="006527B0" w:rsidRDefault="004839E1" w:rsidP="004839E1">
            <w:pPr>
              <w:jc w:val="center"/>
            </w:pPr>
          </w:p>
        </w:tc>
        <w:tc>
          <w:tcPr>
            <w:tcW w:w="1859" w:type="pct"/>
            <w:vAlign w:val="center"/>
          </w:tcPr>
          <w:p w14:paraId="25E154B8" w14:textId="77777777" w:rsidR="004839E1" w:rsidRPr="006527B0" w:rsidRDefault="004839E1" w:rsidP="004839E1">
            <w:r w:rsidRPr="006527B0">
              <w:t>Ценовые/валютные риски</w:t>
            </w:r>
          </w:p>
        </w:tc>
        <w:tc>
          <w:tcPr>
            <w:tcW w:w="950" w:type="pct"/>
            <w:vAlign w:val="center"/>
          </w:tcPr>
          <w:p w14:paraId="507BECDC" w14:textId="77777777" w:rsidR="004839E1" w:rsidRPr="006527B0" w:rsidRDefault="004839E1" w:rsidP="004839E1">
            <w:pPr>
              <w:jc w:val="center"/>
            </w:pPr>
            <w:r w:rsidRPr="006527B0">
              <w:t>2%</w:t>
            </w:r>
          </w:p>
        </w:tc>
      </w:tr>
      <w:tr w:rsidR="004839E1" w:rsidRPr="006527B0" w14:paraId="35447176" w14:textId="77777777" w:rsidTr="004839E1">
        <w:tc>
          <w:tcPr>
            <w:tcW w:w="1225" w:type="pct"/>
            <w:vMerge/>
            <w:vAlign w:val="center"/>
          </w:tcPr>
          <w:p w14:paraId="0D5FA0DB" w14:textId="77777777" w:rsidR="004839E1" w:rsidRPr="006527B0" w:rsidRDefault="004839E1" w:rsidP="004839E1"/>
        </w:tc>
        <w:tc>
          <w:tcPr>
            <w:tcW w:w="966" w:type="pct"/>
            <w:vMerge/>
            <w:vAlign w:val="center"/>
          </w:tcPr>
          <w:p w14:paraId="28AAACAE" w14:textId="77777777" w:rsidR="004839E1" w:rsidRPr="006527B0" w:rsidRDefault="004839E1" w:rsidP="004839E1">
            <w:pPr>
              <w:jc w:val="center"/>
            </w:pPr>
          </w:p>
        </w:tc>
        <w:tc>
          <w:tcPr>
            <w:tcW w:w="1859" w:type="pct"/>
            <w:vAlign w:val="center"/>
          </w:tcPr>
          <w:p w14:paraId="36AF4EC0" w14:textId="77777777" w:rsidR="004839E1" w:rsidRPr="006527B0" w:rsidRDefault="004839E1" w:rsidP="004839E1">
            <w:r w:rsidRPr="006527B0">
              <w:t>Кредитная история</w:t>
            </w:r>
          </w:p>
        </w:tc>
        <w:tc>
          <w:tcPr>
            <w:tcW w:w="950" w:type="pct"/>
            <w:vAlign w:val="center"/>
          </w:tcPr>
          <w:p w14:paraId="7E6CF6C9" w14:textId="77777777" w:rsidR="004839E1" w:rsidRPr="006527B0" w:rsidRDefault="004839E1" w:rsidP="004839E1">
            <w:pPr>
              <w:jc w:val="center"/>
            </w:pPr>
            <w:r w:rsidRPr="006527B0">
              <w:t>2%</w:t>
            </w:r>
          </w:p>
        </w:tc>
      </w:tr>
      <w:tr w:rsidR="004839E1" w:rsidRPr="006527B0" w14:paraId="226BC289" w14:textId="77777777" w:rsidTr="004839E1">
        <w:tc>
          <w:tcPr>
            <w:tcW w:w="5000" w:type="pct"/>
            <w:gridSpan w:val="4"/>
            <w:vAlign w:val="center"/>
          </w:tcPr>
          <w:p w14:paraId="1DC179D6" w14:textId="77777777" w:rsidR="004839E1" w:rsidRPr="006527B0" w:rsidRDefault="004839E1" w:rsidP="004839E1">
            <w:pPr>
              <w:jc w:val="center"/>
            </w:pPr>
            <w:r w:rsidRPr="006527B0">
              <w:t>Финансовые факторы (45%)</w:t>
            </w:r>
          </w:p>
        </w:tc>
      </w:tr>
      <w:tr w:rsidR="004839E1" w:rsidRPr="006527B0" w14:paraId="063F7D78" w14:textId="77777777" w:rsidTr="004839E1">
        <w:tc>
          <w:tcPr>
            <w:tcW w:w="1225" w:type="pct"/>
            <w:vAlign w:val="center"/>
          </w:tcPr>
          <w:p w14:paraId="1B12D9AA" w14:textId="77777777" w:rsidR="004839E1" w:rsidRPr="006527B0" w:rsidRDefault="004839E1" w:rsidP="004839E1">
            <w:r w:rsidRPr="006527B0">
              <w:t>Качество отчетности и аудита</w:t>
            </w:r>
          </w:p>
        </w:tc>
        <w:tc>
          <w:tcPr>
            <w:tcW w:w="966" w:type="pct"/>
            <w:vAlign w:val="center"/>
          </w:tcPr>
          <w:p w14:paraId="3D3504B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36026534" w14:textId="77777777" w:rsidR="004839E1" w:rsidRPr="006527B0" w:rsidRDefault="004839E1" w:rsidP="004839E1">
            <w:r w:rsidRPr="006527B0">
              <w:t>Качество отчетности и аудита</w:t>
            </w:r>
          </w:p>
        </w:tc>
        <w:tc>
          <w:tcPr>
            <w:tcW w:w="950" w:type="pct"/>
            <w:vAlign w:val="center"/>
          </w:tcPr>
          <w:p w14:paraId="14F14061" w14:textId="77777777" w:rsidR="004839E1" w:rsidRPr="006527B0" w:rsidRDefault="004839E1" w:rsidP="004839E1">
            <w:pPr>
              <w:jc w:val="center"/>
            </w:pPr>
            <w:r w:rsidRPr="006527B0">
              <w:t>6,8%</w:t>
            </w:r>
          </w:p>
        </w:tc>
      </w:tr>
      <w:tr w:rsidR="004839E1" w:rsidRPr="006527B0" w14:paraId="55196B7C" w14:textId="77777777" w:rsidTr="004839E1">
        <w:tc>
          <w:tcPr>
            <w:tcW w:w="1225" w:type="pct"/>
            <w:vMerge w:val="restart"/>
            <w:vAlign w:val="center"/>
          </w:tcPr>
          <w:p w14:paraId="4CBD08DC" w14:textId="77777777" w:rsidR="004839E1" w:rsidRPr="006527B0" w:rsidRDefault="004839E1" w:rsidP="004839E1">
            <w:r w:rsidRPr="006527B0">
              <w:t>Динамика основных показателей</w:t>
            </w:r>
          </w:p>
        </w:tc>
        <w:tc>
          <w:tcPr>
            <w:tcW w:w="966" w:type="pct"/>
            <w:vMerge w:val="restart"/>
            <w:vAlign w:val="center"/>
          </w:tcPr>
          <w:p w14:paraId="0B09B678" w14:textId="77777777" w:rsidR="004839E1" w:rsidRPr="006527B0" w:rsidRDefault="004839E1" w:rsidP="004839E1">
            <w:pPr>
              <w:jc w:val="center"/>
            </w:pPr>
            <w:r w:rsidRPr="006527B0">
              <w:rPr>
                <w:lang w:val="en-US"/>
              </w:rPr>
              <w:t>4,4</w:t>
            </w:r>
            <w:r w:rsidRPr="006527B0">
              <w:t>%</w:t>
            </w:r>
          </w:p>
        </w:tc>
        <w:tc>
          <w:tcPr>
            <w:tcW w:w="1859" w:type="pct"/>
            <w:vAlign w:val="center"/>
          </w:tcPr>
          <w:p w14:paraId="0EA9C535" w14:textId="77777777" w:rsidR="004839E1" w:rsidRPr="006527B0" w:rsidRDefault="004839E1" w:rsidP="004839E1">
            <w:r w:rsidRPr="006527B0">
              <w:t>Величина выручки</w:t>
            </w:r>
          </w:p>
        </w:tc>
        <w:tc>
          <w:tcPr>
            <w:tcW w:w="950" w:type="pct"/>
            <w:vAlign w:val="center"/>
          </w:tcPr>
          <w:p w14:paraId="21FF2ACB" w14:textId="77777777" w:rsidR="004839E1" w:rsidRPr="006527B0" w:rsidRDefault="004839E1" w:rsidP="004839E1">
            <w:pPr>
              <w:jc w:val="center"/>
            </w:pPr>
            <w:r w:rsidRPr="006527B0">
              <w:t>1,1%</w:t>
            </w:r>
          </w:p>
        </w:tc>
      </w:tr>
      <w:tr w:rsidR="004839E1" w:rsidRPr="006527B0" w14:paraId="15B8A0F6" w14:textId="77777777" w:rsidTr="004839E1">
        <w:tc>
          <w:tcPr>
            <w:tcW w:w="1225" w:type="pct"/>
            <w:vMerge/>
            <w:vAlign w:val="center"/>
          </w:tcPr>
          <w:p w14:paraId="4B3D67A9" w14:textId="77777777" w:rsidR="004839E1" w:rsidRPr="006527B0" w:rsidRDefault="004839E1" w:rsidP="004839E1"/>
        </w:tc>
        <w:tc>
          <w:tcPr>
            <w:tcW w:w="966" w:type="pct"/>
            <w:vMerge/>
            <w:vAlign w:val="center"/>
          </w:tcPr>
          <w:p w14:paraId="0DBEA2A7" w14:textId="77777777" w:rsidR="004839E1" w:rsidRPr="006527B0" w:rsidRDefault="004839E1" w:rsidP="004839E1">
            <w:pPr>
              <w:jc w:val="center"/>
            </w:pPr>
          </w:p>
        </w:tc>
        <w:tc>
          <w:tcPr>
            <w:tcW w:w="1859" w:type="pct"/>
            <w:vAlign w:val="center"/>
          </w:tcPr>
          <w:p w14:paraId="6572957E" w14:textId="77777777" w:rsidR="004839E1" w:rsidRPr="006527B0" w:rsidRDefault="004839E1" w:rsidP="004839E1">
            <w:r w:rsidRPr="006527B0">
              <w:t>Величина совокупных активов</w:t>
            </w:r>
          </w:p>
        </w:tc>
        <w:tc>
          <w:tcPr>
            <w:tcW w:w="950" w:type="pct"/>
            <w:vAlign w:val="center"/>
          </w:tcPr>
          <w:p w14:paraId="77DDDEC8" w14:textId="77777777" w:rsidR="004839E1" w:rsidRPr="006527B0" w:rsidRDefault="004839E1" w:rsidP="004839E1">
            <w:pPr>
              <w:jc w:val="center"/>
            </w:pPr>
            <w:r w:rsidRPr="006527B0">
              <w:t>1,1%</w:t>
            </w:r>
          </w:p>
        </w:tc>
      </w:tr>
      <w:tr w:rsidR="004839E1" w:rsidRPr="006527B0" w14:paraId="5548BF6D" w14:textId="77777777" w:rsidTr="004839E1">
        <w:tc>
          <w:tcPr>
            <w:tcW w:w="1225" w:type="pct"/>
            <w:vMerge/>
            <w:vAlign w:val="center"/>
          </w:tcPr>
          <w:p w14:paraId="6703AC0C" w14:textId="77777777" w:rsidR="004839E1" w:rsidRPr="006527B0" w:rsidRDefault="004839E1" w:rsidP="004839E1"/>
        </w:tc>
        <w:tc>
          <w:tcPr>
            <w:tcW w:w="966" w:type="pct"/>
            <w:vMerge/>
            <w:vAlign w:val="center"/>
          </w:tcPr>
          <w:p w14:paraId="12EC286C" w14:textId="77777777" w:rsidR="004839E1" w:rsidRPr="006527B0" w:rsidRDefault="004839E1" w:rsidP="004839E1">
            <w:pPr>
              <w:jc w:val="center"/>
            </w:pPr>
          </w:p>
        </w:tc>
        <w:tc>
          <w:tcPr>
            <w:tcW w:w="1859" w:type="pct"/>
            <w:vAlign w:val="center"/>
          </w:tcPr>
          <w:p w14:paraId="08D76578" w14:textId="77777777" w:rsidR="004839E1" w:rsidRPr="006527B0" w:rsidRDefault="004839E1" w:rsidP="004839E1">
            <w:r w:rsidRPr="006527B0">
              <w:t>Динамика активов</w:t>
            </w:r>
          </w:p>
        </w:tc>
        <w:tc>
          <w:tcPr>
            <w:tcW w:w="950" w:type="pct"/>
            <w:vAlign w:val="center"/>
          </w:tcPr>
          <w:p w14:paraId="4A5C62D7" w14:textId="77777777" w:rsidR="004839E1" w:rsidRPr="006527B0" w:rsidRDefault="004839E1" w:rsidP="004839E1">
            <w:pPr>
              <w:jc w:val="center"/>
            </w:pPr>
            <w:r w:rsidRPr="006527B0">
              <w:t>1,1%</w:t>
            </w:r>
          </w:p>
        </w:tc>
      </w:tr>
      <w:tr w:rsidR="004839E1" w:rsidRPr="006527B0" w14:paraId="0840CFB9" w14:textId="77777777" w:rsidTr="004839E1">
        <w:tc>
          <w:tcPr>
            <w:tcW w:w="1225" w:type="pct"/>
            <w:vMerge/>
            <w:vAlign w:val="center"/>
          </w:tcPr>
          <w:p w14:paraId="62E492F6" w14:textId="77777777" w:rsidR="004839E1" w:rsidRPr="006527B0" w:rsidRDefault="004839E1" w:rsidP="004839E1"/>
        </w:tc>
        <w:tc>
          <w:tcPr>
            <w:tcW w:w="966" w:type="pct"/>
            <w:vMerge/>
            <w:vAlign w:val="center"/>
          </w:tcPr>
          <w:p w14:paraId="75E6C373" w14:textId="77777777" w:rsidR="004839E1" w:rsidRPr="006527B0" w:rsidRDefault="004839E1" w:rsidP="004839E1">
            <w:pPr>
              <w:jc w:val="center"/>
            </w:pPr>
          </w:p>
        </w:tc>
        <w:tc>
          <w:tcPr>
            <w:tcW w:w="1859" w:type="pct"/>
            <w:vAlign w:val="center"/>
          </w:tcPr>
          <w:p w14:paraId="30E51C0C" w14:textId="77777777" w:rsidR="004839E1" w:rsidRPr="006527B0" w:rsidRDefault="004839E1" w:rsidP="004839E1">
            <w:r w:rsidRPr="006527B0">
              <w:t>Динамика выручки</w:t>
            </w:r>
          </w:p>
        </w:tc>
        <w:tc>
          <w:tcPr>
            <w:tcW w:w="950" w:type="pct"/>
            <w:vAlign w:val="center"/>
          </w:tcPr>
          <w:p w14:paraId="6071C935" w14:textId="77777777" w:rsidR="004839E1" w:rsidRPr="006527B0" w:rsidRDefault="004839E1" w:rsidP="004839E1">
            <w:pPr>
              <w:jc w:val="center"/>
            </w:pPr>
            <w:r w:rsidRPr="006527B0">
              <w:t>1,1%</w:t>
            </w:r>
          </w:p>
        </w:tc>
      </w:tr>
      <w:tr w:rsidR="004839E1" w:rsidRPr="006527B0" w14:paraId="387EECB1" w14:textId="77777777" w:rsidTr="004839E1">
        <w:tc>
          <w:tcPr>
            <w:tcW w:w="1225" w:type="pct"/>
            <w:vMerge w:val="restart"/>
            <w:vAlign w:val="center"/>
          </w:tcPr>
          <w:p w14:paraId="396D9B0A" w14:textId="77777777" w:rsidR="004839E1" w:rsidRPr="006527B0" w:rsidRDefault="004839E1" w:rsidP="004839E1">
            <w:r w:rsidRPr="006527B0">
              <w:t>Долговая нагрузка</w:t>
            </w:r>
          </w:p>
        </w:tc>
        <w:tc>
          <w:tcPr>
            <w:tcW w:w="966" w:type="pct"/>
            <w:vMerge w:val="restart"/>
            <w:vAlign w:val="center"/>
          </w:tcPr>
          <w:p w14:paraId="3CE19644" w14:textId="77777777" w:rsidR="004839E1" w:rsidRPr="006527B0" w:rsidRDefault="004839E1" w:rsidP="004839E1">
            <w:pPr>
              <w:jc w:val="center"/>
              <w:rPr>
                <w:lang w:val="en-US"/>
              </w:rPr>
            </w:pPr>
            <w:r w:rsidRPr="006527B0">
              <w:rPr>
                <w:lang w:val="en-US"/>
              </w:rPr>
              <w:t>20,2%</w:t>
            </w:r>
          </w:p>
        </w:tc>
        <w:tc>
          <w:tcPr>
            <w:tcW w:w="1859" w:type="pct"/>
            <w:vAlign w:val="center"/>
          </w:tcPr>
          <w:p w14:paraId="354E7B0E" w14:textId="77777777" w:rsidR="004839E1" w:rsidRPr="006527B0" w:rsidRDefault="004839E1" w:rsidP="004839E1">
            <w:r w:rsidRPr="006527B0">
              <w:t>Долговая нагрузка</w:t>
            </w:r>
          </w:p>
        </w:tc>
        <w:tc>
          <w:tcPr>
            <w:tcW w:w="950" w:type="pct"/>
            <w:vAlign w:val="center"/>
          </w:tcPr>
          <w:p w14:paraId="1ED3A573" w14:textId="77777777" w:rsidR="004839E1" w:rsidRPr="006527B0" w:rsidRDefault="004839E1" w:rsidP="004839E1">
            <w:pPr>
              <w:jc w:val="center"/>
            </w:pPr>
            <w:r w:rsidRPr="006527B0">
              <w:t>10,1%</w:t>
            </w:r>
          </w:p>
        </w:tc>
      </w:tr>
      <w:tr w:rsidR="004839E1" w:rsidRPr="006527B0" w14:paraId="2547F96A" w14:textId="77777777" w:rsidTr="004839E1">
        <w:tc>
          <w:tcPr>
            <w:tcW w:w="1225" w:type="pct"/>
            <w:vMerge/>
            <w:vAlign w:val="center"/>
          </w:tcPr>
          <w:p w14:paraId="784B19D0" w14:textId="77777777" w:rsidR="004839E1" w:rsidRPr="006527B0" w:rsidRDefault="004839E1" w:rsidP="004839E1"/>
        </w:tc>
        <w:tc>
          <w:tcPr>
            <w:tcW w:w="966" w:type="pct"/>
            <w:vMerge/>
            <w:vAlign w:val="center"/>
          </w:tcPr>
          <w:p w14:paraId="742A46C2" w14:textId="77777777" w:rsidR="004839E1" w:rsidRPr="006527B0" w:rsidRDefault="004839E1" w:rsidP="004839E1">
            <w:pPr>
              <w:jc w:val="center"/>
            </w:pPr>
          </w:p>
        </w:tc>
        <w:tc>
          <w:tcPr>
            <w:tcW w:w="1859" w:type="pct"/>
            <w:vAlign w:val="center"/>
          </w:tcPr>
          <w:p w14:paraId="14E9669B" w14:textId="77777777" w:rsidR="004839E1" w:rsidRPr="006527B0" w:rsidRDefault="004839E1" w:rsidP="004839E1">
            <w:r w:rsidRPr="006527B0">
              <w:t>Покрытие процентных платежей</w:t>
            </w:r>
          </w:p>
        </w:tc>
        <w:tc>
          <w:tcPr>
            <w:tcW w:w="950" w:type="pct"/>
            <w:vAlign w:val="center"/>
          </w:tcPr>
          <w:p w14:paraId="591211F6" w14:textId="77777777" w:rsidR="004839E1" w:rsidRPr="006527B0" w:rsidRDefault="004839E1" w:rsidP="004839E1">
            <w:pPr>
              <w:jc w:val="center"/>
            </w:pPr>
            <w:r w:rsidRPr="006527B0">
              <w:t>3,4%</w:t>
            </w:r>
          </w:p>
        </w:tc>
      </w:tr>
      <w:tr w:rsidR="004839E1" w:rsidRPr="006527B0" w14:paraId="46931CBE" w14:textId="77777777" w:rsidTr="004839E1">
        <w:tc>
          <w:tcPr>
            <w:tcW w:w="1225" w:type="pct"/>
            <w:vMerge/>
            <w:vAlign w:val="center"/>
          </w:tcPr>
          <w:p w14:paraId="55381253" w14:textId="77777777" w:rsidR="004839E1" w:rsidRPr="006527B0" w:rsidRDefault="004839E1" w:rsidP="004839E1"/>
        </w:tc>
        <w:tc>
          <w:tcPr>
            <w:tcW w:w="966" w:type="pct"/>
            <w:vMerge/>
            <w:vAlign w:val="center"/>
          </w:tcPr>
          <w:p w14:paraId="6323EA8B" w14:textId="77777777" w:rsidR="004839E1" w:rsidRPr="006527B0" w:rsidRDefault="004839E1" w:rsidP="004839E1">
            <w:pPr>
              <w:jc w:val="center"/>
            </w:pPr>
          </w:p>
        </w:tc>
        <w:tc>
          <w:tcPr>
            <w:tcW w:w="1859" w:type="pct"/>
            <w:vAlign w:val="center"/>
          </w:tcPr>
          <w:p w14:paraId="73E9C204" w14:textId="77777777" w:rsidR="004839E1" w:rsidRPr="006527B0" w:rsidRDefault="004839E1" w:rsidP="004839E1">
            <w:r w:rsidRPr="006527B0">
              <w:t>Структура долга</w:t>
            </w:r>
          </w:p>
        </w:tc>
        <w:tc>
          <w:tcPr>
            <w:tcW w:w="950" w:type="pct"/>
            <w:vAlign w:val="center"/>
          </w:tcPr>
          <w:p w14:paraId="69C50664" w14:textId="77777777" w:rsidR="004839E1" w:rsidRPr="006527B0" w:rsidRDefault="004839E1" w:rsidP="004839E1">
            <w:pPr>
              <w:jc w:val="center"/>
            </w:pPr>
            <w:r w:rsidRPr="006527B0">
              <w:t>3,4%</w:t>
            </w:r>
          </w:p>
        </w:tc>
      </w:tr>
      <w:tr w:rsidR="004839E1" w:rsidRPr="006527B0" w14:paraId="2DC61E21" w14:textId="77777777" w:rsidTr="004839E1">
        <w:tc>
          <w:tcPr>
            <w:tcW w:w="1225" w:type="pct"/>
            <w:vMerge/>
            <w:vAlign w:val="center"/>
          </w:tcPr>
          <w:p w14:paraId="14C28CE1" w14:textId="77777777" w:rsidR="004839E1" w:rsidRPr="006527B0" w:rsidRDefault="004839E1" w:rsidP="004839E1"/>
        </w:tc>
        <w:tc>
          <w:tcPr>
            <w:tcW w:w="966" w:type="pct"/>
            <w:vMerge/>
            <w:vAlign w:val="center"/>
          </w:tcPr>
          <w:p w14:paraId="06A33DC7" w14:textId="77777777" w:rsidR="004839E1" w:rsidRPr="006527B0" w:rsidRDefault="004839E1" w:rsidP="004839E1">
            <w:pPr>
              <w:jc w:val="center"/>
            </w:pPr>
          </w:p>
        </w:tc>
        <w:tc>
          <w:tcPr>
            <w:tcW w:w="1859" w:type="pct"/>
            <w:vAlign w:val="center"/>
          </w:tcPr>
          <w:p w14:paraId="3F85AAF3" w14:textId="77777777" w:rsidR="004839E1" w:rsidRPr="006527B0" w:rsidRDefault="004839E1" w:rsidP="004839E1">
            <w:r w:rsidRPr="006527B0">
              <w:t>Независимость</w:t>
            </w:r>
          </w:p>
        </w:tc>
        <w:tc>
          <w:tcPr>
            <w:tcW w:w="950" w:type="pct"/>
            <w:vAlign w:val="center"/>
          </w:tcPr>
          <w:p w14:paraId="05FBF3D6" w14:textId="77777777" w:rsidR="004839E1" w:rsidRPr="006527B0" w:rsidRDefault="004839E1" w:rsidP="004839E1">
            <w:pPr>
              <w:jc w:val="center"/>
            </w:pPr>
            <w:r w:rsidRPr="006527B0">
              <w:t>3,4%</w:t>
            </w:r>
          </w:p>
        </w:tc>
      </w:tr>
      <w:tr w:rsidR="004839E1" w:rsidRPr="006527B0" w14:paraId="4C36DB7D" w14:textId="77777777" w:rsidTr="004839E1">
        <w:tc>
          <w:tcPr>
            <w:tcW w:w="1225" w:type="pct"/>
            <w:vMerge w:val="restart"/>
            <w:vAlign w:val="center"/>
          </w:tcPr>
          <w:p w14:paraId="247E931C" w14:textId="77777777" w:rsidR="004839E1" w:rsidRPr="006527B0" w:rsidRDefault="004839E1" w:rsidP="004839E1">
            <w:r w:rsidRPr="006527B0">
              <w:t>Ликвидность</w:t>
            </w:r>
          </w:p>
        </w:tc>
        <w:tc>
          <w:tcPr>
            <w:tcW w:w="966" w:type="pct"/>
            <w:vMerge w:val="restart"/>
            <w:vAlign w:val="center"/>
          </w:tcPr>
          <w:p w14:paraId="26DE58B7" w14:textId="77777777" w:rsidR="004839E1" w:rsidRPr="006527B0" w:rsidRDefault="004839E1" w:rsidP="004839E1">
            <w:pPr>
              <w:jc w:val="center"/>
            </w:pPr>
            <w:r w:rsidRPr="006527B0">
              <w:rPr>
                <w:lang w:val="en-US"/>
              </w:rPr>
              <w:t>6,8</w:t>
            </w:r>
            <w:r w:rsidRPr="006527B0">
              <w:t>%</w:t>
            </w:r>
          </w:p>
        </w:tc>
        <w:tc>
          <w:tcPr>
            <w:tcW w:w="1859" w:type="pct"/>
            <w:vAlign w:val="center"/>
          </w:tcPr>
          <w:p w14:paraId="3AFE1928" w14:textId="77777777" w:rsidR="004839E1" w:rsidRPr="006527B0" w:rsidRDefault="004839E1" w:rsidP="004839E1">
            <w:r w:rsidRPr="006527B0">
              <w:t>Доступ к рынкам капитала</w:t>
            </w:r>
          </w:p>
        </w:tc>
        <w:tc>
          <w:tcPr>
            <w:tcW w:w="950" w:type="pct"/>
            <w:vAlign w:val="center"/>
          </w:tcPr>
          <w:p w14:paraId="4117E19B" w14:textId="77777777" w:rsidR="004839E1" w:rsidRPr="006527B0" w:rsidRDefault="004839E1" w:rsidP="004839E1">
            <w:pPr>
              <w:jc w:val="center"/>
            </w:pPr>
            <w:r w:rsidRPr="006527B0">
              <w:t>2,0%</w:t>
            </w:r>
          </w:p>
        </w:tc>
      </w:tr>
      <w:tr w:rsidR="004839E1" w:rsidRPr="006527B0" w14:paraId="70EDF829" w14:textId="77777777" w:rsidTr="004839E1">
        <w:tc>
          <w:tcPr>
            <w:tcW w:w="1225" w:type="pct"/>
            <w:vMerge/>
            <w:vAlign w:val="center"/>
          </w:tcPr>
          <w:p w14:paraId="6F8F1EA1" w14:textId="77777777" w:rsidR="004839E1" w:rsidRPr="006527B0" w:rsidRDefault="004839E1" w:rsidP="004839E1"/>
        </w:tc>
        <w:tc>
          <w:tcPr>
            <w:tcW w:w="966" w:type="pct"/>
            <w:vMerge/>
            <w:vAlign w:val="center"/>
          </w:tcPr>
          <w:p w14:paraId="6096E69F" w14:textId="77777777" w:rsidR="004839E1" w:rsidRPr="006527B0" w:rsidRDefault="004839E1" w:rsidP="004839E1">
            <w:pPr>
              <w:jc w:val="center"/>
            </w:pPr>
          </w:p>
        </w:tc>
        <w:tc>
          <w:tcPr>
            <w:tcW w:w="1859" w:type="pct"/>
            <w:vAlign w:val="center"/>
          </w:tcPr>
          <w:p w14:paraId="181A3D67" w14:textId="77777777" w:rsidR="004839E1" w:rsidRPr="006527B0" w:rsidRDefault="004839E1" w:rsidP="004839E1">
            <w:r w:rsidRPr="006527B0">
              <w:t>Коэффициент текущей ликвидности</w:t>
            </w:r>
          </w:p>
        </w:tc>
        <w:tc>
          <w:tcPr>
            <w:tcW w:w="950" w:type="pct"/>
            <w:vAlign w:val="center"/>
          </w:tcPr>
          <w:p w14:paraId="41B25183" w14:textId="77777777" w:rsidR="004839E1" w:rsidRPr="006527B0" w:rsidRDefault="004839E1" w:rsidP="004839E1">
            <w:pPr>
              <w:jc w:val="center"/>
            </w:pPr>
            <w:r w:rsidRPr="006527B0">
              <w:t>2,7%</w:t>
            </w:r>
          </w:p>
        </w:tc>
      </w:tr>
      <w:tr w:rsidR="004839E1" w:rsidRPr="006527B0" w14:paraId="5B3A3715" w14:textId="77777777" w:rsidTr="004839E1">
        <w:tc>
          <w:tcPr>
            <w:tcW w:w="1225" w:type="pct"/>
            <w:vMerge/>
            <w:vAlign w:val="center"/>
          </w:tcPr>
          <w:p w14:paraId="74563A79" w14:textId="77777777" w:rsidR="004839E1" w:rsidRPr="006527B0" w:rsidRDefault="004839E1" w:rsidP="004839E1"/>
        </w:tc>
        <w:tc>
          <w:tcPr>
            <w:tcW w:w="966" w:type="pct"/>
            <w:vMerge/>
            <w:vAlign w:val="center"/>
          </w:tcPr>
          <w:p w14:paraId="2B0E1E48" w14:textId="77777777" w:rsidR="004839E1" w:rsidRPr="006527B0" w:rsidRDefault="004839E1" w:rsidP="004839E1">
            <w:pPr>
              <w:jc w:val="center"/>
            </w:pPr>
          </w:p>
        </w:tc>
        <w:tc>
          <w:tcPr>
            <w:tcW w:w="1859" w:type="pct"/>
            <w:vAlign w:val="center"/>
          </w:tcPr>
          <w:p w14:paraId="57AC8067" w14:textId="77777777" w:rsidR="004839E1" w:rsidRPr="006527B0" w:rsidRDefault="004839E1" w:rsidP="004839E1">
            <w:r w:rsidRPr="006527B0">
              <w:t>Коэффициент мгновенной ликвидности</w:t>
            </w:r>
          </w:p>
        </w:tc>
        <w:tc>
          <w:tcPr>
            <w:tcW w:w="950" w:type="pct"/>
            <w:vAlign w:val="center"/>
          </w:tcPr>
          <w:p w14:paraId="0FC6DDDE" w14:textId="77777777" w:rsidR="004839E1" w:rsidRPr="006527B0" w:rsidRDefault="004839E1" w:rsidP="004839E1">
            <w:pPr>
              <w:jc w:val="center"/>
            </w:pPr>
            <w:r w:rsidRPr="006527B0">
              <w:t>2,0%</w:t>
            </w:r>
          </w:p>
        </w:tc>
      </w:tr>
      <w:tr w:rsidR="004839E1" w:rsidRPr="006527B0" w14:paraId="185C79E9" w14:textId="77777777" w:rsidTr="004839E1">
        <w:tc>
          <w:tcPr>
            <w:tcW w:w="1225" w:type="pct"/>
            <w:vMerge w:val="restart"/>
            <w:vAlign w:val="center"/>
          </w:tcPr>
          <w:p w14:paraId="63600BA0" w14:textId="77777777" w:rsidR="004839E1" w:rsidRPr="006527B0" w:rsidRDefault="004839E1" w:rsidP="004839E1">
            <w:r w:rsidRPr="006527B0">
              <w:t>Прибыльность</w:t>
            </w:r>
          </w:p>
        </w:tc>
        <w:tc>
          <w:tcPr>
            <w:tcW w:w="966" w:type="pct"/>
            <w:vMerge w:val="restart"/>
            <w:vAlign w:val="center"/>
          </w:tcPr>
          <w:p w14:paraId="76AAE1A6"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49F860F"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46E69E87" w14:textId="77777777" w:rsidR="004839E1" w:rsidRPr="006527B0" w:rsidRDefault="004839E1" w:rsidP="004839E1">
            <w:pPr>
              <w:jc w:val="center"/>
            </w:pPr>
            <w:r w:rsidRPr="006527B0">
              <w:t>0,7%</w:t>
            </w:r>
          </w:p>
        </w:tc>
      </w:tr>
      <w:tr w:rsidR="004839E1" w:rsidRPr="006527B0" w14:paraId="0FA24A73" w14:textId="77777777" w:rsidTr="004839E1">
        <w:tc>
          <w:tcPr>
            <w:tcW w:w="1225" w:type="pct"/>
            <w:vMerge/>
            <w:vAlign w:val="center"/>
          </w:tcPr>
          <w:p w14:paraId="2EBDA375" w14:textId="77777777" w:rsidR="004839E1" w:rsidRPr="006527B0" w:rsidRDefault="004839E1" w:rsidP="004839E1"/>
        </w:tc>
        <w:tc>
          <w:tcPr>
            <w:tcW w:w="966" w:type="pct"/>
            <w:vMerge/>
            <w:vAlign w:val="center"/>
          </w:tcPr>
          <w:p w14:paraId="3C3481BE" w14:textId="77777777" w:rsidR="004839E1" w:rsidRPr="006527B0" w:rsidRDefault="004839E1" w:rsidP="004839E1">
            <w:pPr>
              <w:jc w:val="center"/>
            </w:pPr>
          </w:p>
        </w:tc>
        <w:tc>
          <w:tcPr>
            <w:tcW w:w="1859" w:type="pct"/>
            <w:vAlign w:val="center"/>
          </w:tcPr>
          <w:p w14:paraId="45621F61" w14:textId="77777777" w:rsidR="004839E1" w:rsidRPr="006527B0" w:rsidRDefault="004839E1" w:rsidP="004839E1">
            <w:r w:rsidRPr="006527B0">
              <w:rPr>
                <w:lang w:val="en-US"/>
              </w:rPr>
              <w:t>Свободный денежный поток</w:t>
            </w:r>
          </w:p>
        </w:tc>
        <w:tc>
          <w:tcPr>
            <w:tcW w:w="950" w:type="pct"/>
            <w:vAlign w:val="center"/>
          </w:tcPr>
          <w:p w14:paraId="605A9F68" w14:textId="77777777" w:rsidR="004839E1" w:rsidRPr="006527B0" w:rsidRDefault="004839E1" w:rsidP="004839E1">
            <w:pPr>
              <w:jc w:val="center"/>
            </w:pPr>
            <w:r w:rsidRPr="006527B0">
              <w:t>1,4%</w:t>
            </w:r>
          </w:p>
        </w:tc>
      </w:tr>
      <w:tr w:rsidR="004839E1" w:rsidRPr="006527B0" w14:paraId="29CAB274" w14:textId="77777777" w:rsidTr="004839E1">
        <w:tc>
          <w:tcPr>
            <w:tcW w:w="1225" w:type="pct"/>
            <w:vMerge/>
            <w:vAlign w:val="center"/>
          </w:tcPr>
          <w:p w14:paraId="600EE64E" w14:textId="77777777" w:rsidR="004839E1" w:rsidRPr="006527B0" w:rsidRDefault="004839E1" w:rsidP="004839E1"/>
        </w:tc>
        <w:tc>
          <w:tcPr>
            <w:tcW w:w="966" w:type="pct"/>
            <w:vMerge/>
            <w:vAlign w:val="center"/>
          </w:tcPr>
          <w:p w14:paraId="36A637F2" w14:textId="77777777" w:rsidR="004839E1" w:rsidRPr="006527B0" w:rsidRDefault="004839E1" w:rsidP="004839E1">
            <w:pPr>
              <w:jc w:val="center"/>
            </w:pPr>
          </w:p>
        </w:tc>
        <w:tc>
          <w:tcPr>
            <w:tcW w:w="1859" w:type="pct"/>
            <w:vAlign w:val="center"/>
          </w:tcPr>
          <w:p w14:paraId="21BD1130" w14:textId="77777777" w:rsidR="004839E1" w:rsidRPr="006527B0" w:rsidRDefault="004839E1" w:rsidP="004839E1">
            <w:r w:rsidRPr="006527B0">
              <w:t>Рентабельность активов</w:t>
            </w:r>
          </w:p>
        </w:tc>
        <w:tc>
          <w:tcPr>
            <w:tcW w:w="950" w:type="pct"/>
            <w:vAlign w:val="center"/>
          </w:tcPr>
          <w:p w14:paraId="6D4922D8" w14:textId="77777777" w:rsidR="004839E1" w:rsidRPr="006527B0" w:rsidRDefault="004839E1" w:rsidP="004839E1">
            <w:pPr>
              <w:jc w:val="center"/>
            </w:pPr>
            <w:r w:rsidRPr="006527B0">
              <w:t>0,7%</w:t>
            </w:r>
          </w:p>
        </w:tc>
      </w:tr>
      <w:tr w:rsidR="004839E1" w:rsidRPr="006527B0" w14:paraId="25678B02" w14:textId="77777777" w:rsidTr="004839E1">
        <w:tc>
          <w:tcPr>
            <w:tcW w:w="1225" w:type="pct"/>
            <w:vMerge/>
            <w:vAlign w:val="center"/>
          </w:tcPr>
          <w:p w14:paraId="602CDAE3" w14:textId="77777777" w:rsidR="004839E1" w:rsidRPr="006527B0" w:rsidRDefault="004839E1" w:rsidP="004839E1"/>
        </w:tc>
        <w:tc>
          <w:tcPr>
            <w:tcW w:w="966" w:type="pct"/>
            <w:vMerge/>
            <w:vAlign w:val="center"/>
          </w:tcPr>
          <w:p w14:paraId="33D632FF" w14:textId="77777777" w:rsidR="004839E1" w:rsidRPr="006527B0" w:rsidRDefault="004839E1" w:rsidP="004839E1">
            <w:pPr>
              <w:jc w:val="center"/>
            </w:pPr>
          </w:p>
        </w:tc>
        <w:tc>
          <w:tcPr>
            <w:tcW w:w="1859" w:type="pct"/>
            <w:vAlign w:val="center"/>
          </w:tcPr>
          <w:p w14:paraId="3B6F3621" w14:textId="77777777" w:rsidR="004839E1" w:rsidRPr="006527B0" w:rsidRDefault="004839E1" w:rsidP="004839E1">
            <w:r w:rsidRPr="006527B0">
              <w:t>Рентабельность капитала</w:t>
            </w:r>
          </w:p>
        </w:tc>
        <w:tc>
          <w:tcPr>
            <w:tcW w:w="950" w:type="pct"/>
            <w:vAlign w:val="center"/>
          </w:tcPr>
          <w:p w14:paraId="347C737E" w14:textId="77777777" w:rsidR="004839E1" w:rsidRPr="006527B0" w:rsidRDefault="004839E1" w:rsidP="004839E1">
            <w:pPr>
              <w:jc w:val="center"/>
            </w:pPr>
            <w:r w:rsidRPr="006527B0">
              <w:t>1,4%</w:t>
            </w:r>
          </w:p>
        </w:tc>
      </w:tr>
      <w:tr w:rsidR="004839E1" w:rsidRPr="006527B0" w14:paraId="528E71DF" w14:textId="77777777" w:rsidTr="004839E1">
        <w:tc>
          <w:tcPr>
            <w:tcW w:w="1225" w:type="pct"/>
            <w:vMerge/>
            <w:vAlign w:val="center"/>
          </w:tcPr>
          <w:p w14:paraId="104C843A" w14:textId="77777777" w:rsidR="004839E1" w:rsidRPr="006527B0" w:rsidRDefault="004839E1" w:rsidP="004839E1"/>
        </w:tc>
        <w:tc>
          <w:tcPr>
            <w:tcW w:w="966" w:type="pct"/>
            <w:vMerge/>
            <w:vAlign w:val="center"/>
          </w:tcPr>
          <w:p w14:paraId="627956E5" w14:textId="77777777" w:rsidR="004839E1" w:rsidRPr="006527B0" w:rsidRDefault="004839E1" w:rsidP="004839E1">
            <w:pPr>
              <w:jc w:val="center"/>
            </w:pPr>
          </w:p>
        </w:tc>
        <w:tc>
          <w:tcPr>
            <w:tcW w:w="1859" w:type="pct"/>
            <w:vAlign w:val="center"/>
          </w:tcPr>
          <w:p w14:paraId="64078760" w14:textId="77777777" w:rsidR="004839E1" w:rsidRPr="006527B0" w:rsidRDefault="004839E1" w:rsidP="004839E1">
            <w:r w:rsidRPr="006527B0">
              <w:t>Маржа чистой прибыли</w:t>
            </w:r>
          </w:p>
        </w:tc>
        <w:tc>
          <w:tcPr>
            <w:tcW w:w="950" w:type="pct"/>
            <w:vAlign w:val="center"/>
          </w:tcPr>
          <w:p w14:paraId="0FE15534" w14:textId="77777777" w:rsidR="004839E1" w:rsidRPr="006527B0" w:rsidRDefault="004839E1" w:rsidP="004839E1">
            <w:pPr>
              <w:jc w:val="center"/>
              <w:rPr>
                <w:lang w:val="en-US"/>
              </w:rPr>
            </w:pPr>
            <w:r w:rsidRPr="006527B0">
              <w:rPr>
                <w:lang w:val="en-US"/>
              </w:rPr>
              <w:t>1,4%</w:t>
            </w:r>
          </w:p>
        </w:tc>
      </w:tr>
      <w:tr w:rsidR="004839E1" w:rsidRPr="006527B0" w14:paraId="63C1D4EB" w14:textId="77777777" w:rsidTr="004839E1">
        <w:tc>
          <w:tcPr>
            <w:tcW w:w="1225" w:type="pct"/>
            <w:vMerge/>
            <w:vAlign w:val="center"/>
          </w:tcPr>
          <w:p w14:paraId="3DB36AE1" w14:textId="77777777" w:rsidR="004839E1" w:rsidRPr="006527B0" w:rsidRDefault="004839E1" w:rsidP="004839E1"/>
        </w:tc>
        <w:tc>
          <w:tcPr>
            <w:tcW w:w="966" w:type="pct"/>
            <w:vMerge/>
            <w:vAlign w:val="center"/>
          </w:tcPr>
          <w:p w14:paraId="2717FEAD" w14:textId="77777777" w:rsidR="004839E1" w:rsidRPr="006527B0" w:rsidRDefault="004839E1" w:rsidP="004839E1">
            <w:pPr>
              <w:jc w:val="center"/>
            </w:pPr>
          </w:p>
        </w:tc>
        <w:tc>
          <w:tcPr>
            <w:tcW w:w="1859" w:type="pct"/>
            <w:vAlign w:val="center"/>
          </w:tcPr>
          <w:p w14:paraId="5E91EA85" w14:textId="77777777" w:rsidR="004839E1" w:rsidRPr="006527B0" w:rsidRDefault="004839E1" w:rsidP="004839E1">
            <w:r w:rsidRPr="006527B0">
              <w:t>Маржа EBITDA</w:t>
            </w:r>
          </w:p>
        </w:tc>
        <w:tc>
          <w:tcPr>
            <w:tcW w:w="950" w:type="pct"/>
            <w:vAlign w:val="center"/>
          </w:tcPr>
          <w:p w14:paraId="1EDEC896" w14:textId="77777777" w:rsidR="004839E1" w:rsidRPr="006527B0" w:rsidRDefault="004839E1" w:rsidP="004839E1">
            <w:pPr>
              <w:jc w:val="center"/>
            </w:pPr>
            <w:r w:rsidRPr="006527B0">
              <w:rPr>
                <w:lang w:val="en-US"/>
              </w:rPr>
              <w:t>1,4</w:t>
            </w:r>
            <w:r w:rsidRPr="006527B0">
              <w:t>%</w:t>
            </w:r>
          </w:p>
        </w:tc>
      </w:tr>
    </w:tbl>
    <w:p w14:paraId="1E121E94"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382BDA20"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55BC69C"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2CDEFF01" w14:textId="77777777" w:rsidR="00696637" w:rsidRPr="006527B0" w:rsidRDefault="00696637" w:rsidP="004839E1">
      <w:pPr>
        <w:ind w:firstLine="709"/>
      </w:pPr>
    </w:p>
    <w:p w14:paraId="01E982EA"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64FEB4D" w14:textId="77777777" w:rsidR="00696637" w:rsidRPr="006527B0" w:rsidRDefault="00696637" w:rsidP="004839E1">
      <w:pPr>
        <w:pStyle w:val="a4"/>
        <w:ind w:left="0" w:firstLine="709"/>
        <w:contextualSpacing w:val="0"/>
        <w:rPr>
          <w:b/>
          <w:lang w:val="en-US"/>
        </w:rPr>
      </w:pPr>
    </w:p>
    <w:p w14:paraId="7302CDD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D9F1B4D"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6BE7385B" w14:textId="77777777" w:rsidR="004839E1" w:rsidRPr="006527B0" w:rsidRDefault="004839E1" w:rsidP="004839E1">
      <w:pPr>
        <w:ind w:firstLine="709"/>
      </w:pPr>
      <w:r w:rsidRPr="006527B0">
        <w:lastRenderedPageBreak/>
        <w:t>Необходимыми источниками информации для анализа финансового состояния компании являются:</w:t>
      </w:r>
    </w:p>
    <w:p w14:paraId="2069DDAB"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18699E19"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26E2E8AB"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6A04BBD0"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2A616A5"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48BF89FD"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771D84C6"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440D2C79" w14:textId="77777777" w:rsidTr="002D306A">
        <w:trPr>
          <w:trHeight w:val="300"/>
          <w:jc w:val="center"/>
        </w:trPr>
        <w:tc>
          <w:tcPr>
            <w:tcW w:w="3227" w:type="dxa"/>
            <w:gridSpan w:val="2"/>
            <w:vAlign w:val="center"/>
            <w:hideMark/>
          </w:tcPr>
          <w:p w14:paraId="427BA647"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1CA6BF7F"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AB71B24" w14:textId="77777777" w:rsidTr="002D306A">
        <w:trPr>
          <w:trHeight w:val="300"/>
          <w:jc w:val="center"/>
        </w:trPr>
        <w:tc>
          <w:tcPr>
            <w:tcW w:w="1668" w:type="dxa"/>
            <w:vAlign w:val="center"/>
            <w:hideMark/>
          </w:tcPr>
          <w:p w14:paraId="487006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0CC104EB"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3E6722D" w14:textId="77777777" w:rsidR="007B5DA6" w:rsidRPr="006527B0" w:rsidRDefault="007B5DA6" w:rsidP="002D306A">
            <w:pPr>
              <w:jc w:val="center"/>
              <w:rPr>
                <w:rFonts w:eastAsia="Times New Roman"/>
                <w:lang w:eastAsia="ru-RU"/>
              </w:rPr>
            </w:pPr>
          </w:p>
        </w:tc>
      </w:tr>
      <w:tr w:rsidR="007B5DA6" w:rsidRPr="006527B0" w14:paraId="0EDC4D95" w14:textId="77777777" w:rsidTr="002D306A">
        <w:trPr>
          <w:trHeight w:val="300"/>
          <w:jc w:val="center"/>
        </w:trPr>
        <w:tc>
          <w:tcPr>
            <w:tcW w:w="1668" w:type="dxa"/>
            <w:vAlign w:val="center"/>
            <w:hideMark/>
          </w:tcPr>
          <w:p w14:paraId="7D98F20A"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6F8A7226"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2D4A1A36"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7FEFEC78" w14:textId="77777777" w:rsidTr="002D306A">
        <w:trPr>
          <w:trHeight w:val="300"/>
          <w:jc w:val="center"/>
        </w:trPr>
        <w:tc>
          <w:tcPr>
            <w:tcW w:w="1668" w:type="dxa"/>
            <w:vAlign w:val="center"/>
            <w:hideMark/>
          </w:tcPr>
          <w:p w14:paraId="3498F6F1"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B463CA9"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9219AF"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5A29F35" w14:textId="77777777" w:rsidTr="002D306A">
        <w:trPr>
          <w:trHeight w:val="300"/>
          <w:jc w:val="center"/>
        </w:trPr>
        <w:tc>
          <w:tcPr>
            <w:tcW w:w="1668" w:type="dxa"/>
            <w:vAlign w:val="center"/>
            <w:hideMark/>
          </w:tcPr>
          <w:p w14:paraId="324FA3A5"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3445AD1C"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700EDF8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48168D0" w14:textId="77777777" w:rsidTr="002D306A">
        <w:trPr>
          <w:trHeight w:val="300"/>
          <w:jc w:val="center"/>
        </w:trPr>
        <w:tc>
          <w:tcPr>
            <w:tcW w:w="1668" w:type="dxa"/>
            <w:vAlign w:val="center"/>
            <w:hideMark/>
          </w:tcPr>
          <w:p w14:paraId="4AC26149"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E1B0DBB"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0EEA7B1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3214D5D" w14:textId="77777777" w:rsidTr="002D306A">
        <w:trPr>
          <w:trHeight w:val="300"/>
          <w:jc w:val="center"/>
        </w:trPr>
        <w:tc>
          <w:tcPr>
            <w:tcW w:w="1668" w:type="dxa"/>
            <w:vAlign w:val="center"/>
            <w:hideMark/>
          </w:tcPr>
          <w:p w14:paraId="039EE1A3"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0142D72D"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7C458C38"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0503024" w14:textId="77777777" w:rsidTr="002D306A">
        <w:trPr>
          <w:trHeight w:val="300"/>
          <w:jc w:val="center"/>
        </w:trPr>
        <w:tc>
          <w:tcPr>
            <w:tcW w:w="1668" w:type="dxa"/>
            <w:vAlign w:val="center"/>
            <w:hideMark/>
          </w:tcPr>
          <w:p w14:paraId="7FA1A1F4"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6CEFE2E"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7DFA245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373969C" w14:textId="77777777" w:rsidTr="002D306A">
        <w:trPr>
          <w:trHeight w:val="300"/>
          <w:jc w:val="center"/>
        </w:trPr>
        <w:tc>
          <w:tcPr>
            <w:tcW w:w="1668" w:type="dxa"/>
            <w:vAlign w:val="center"/>
            <w:hideMark/>
          </w:tcPr>
          <w:p w14:paraId="1F537A2C"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60829A17"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0D5E3DC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72519BF" w14:textId="77777777" w:rsidTr="002D306A">
        <w:trPr>
          <w:trHeight w:val="300"/>
          <w:jc w:val="center"/>
        </w:trPr>
        <w:tc>
          <w:tcPr>
            <w:tcW w:w="1668" w:type="dxa"/>
            <w:vAlign w:val="center"/>
            <w:hideMark/>
          </w:tcPr>
          <w:p w14:paraId="3465D0CA"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4107A16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CC9072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41A45864" w14:textId="77777777" w:rsidTr="002D306A">
        <w:trPr>
          <w:trHeight w:val="300"/>
          <w:jc w:val="center"/>
        </w:trPr>
        <w:tc>
          <w:tcPr>
            <w:tcW w:w="1668" w:type="dxa"/>
            <w:vAlign w:val="center"/>
            <w:hideMark/>
          </w:tcPr>
          <w:p w14:paraId="55598A67"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671F7F56"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64F1F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0D4B15" w14:textId="77777777" w:rsidTr="002D306A">
        <w:trPr>
          <w:trHeight w:val="300"/>
          <w:jc w:val="center"/>
        </w:trPr>
        <w:tc>
          <w:tcPr>
            <w:tcW w:w="1668" w:type="dxa"/>
            <w:vAlign w:val="center"/>
            <w:hideMark/>
          </w:tcPr>
          <w:p w14:paraId="58DFDA3B"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1EC3E479"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5C20C408"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62471C8D" w14:textId="77777777" w:rsidTr="002D306A">
        <w:trPr>
          <w:trHeight w:val="300"/>
          <w:jc w:val="center"/>
        </w:trPr>
        <w:tc>
          <w:tcPr>
            <w:tcW w:w="1668" w:type="dxa"/>
            <w:vAlign w:val="center"/>
            <w:hideMark/>
          </w:tcPr>
          <w:p w14:paraId="49065F36"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147F7AC1"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7994F34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C8D4D9" w14:textId="77777777" w:rsidTr="002D306A">
        <w:trPr>
          <w:trHeight w:val="300"/>
          <w:jc w:val="center"/>
        </w:trPr>
        <w:tc>
          <w:tcPr>
            <w:tcW w:w="1668" w:type="dxa"/>
            <w:vAlign w:val="center"/>
            <w:hideMark/>
          </w:tcPr>
          <w:p w14:paraId="5D1F3AFE"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12270016"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D3B0F5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745F69" w14:textId="77777777" w:rsidTr="002D306A">
        <w:trPr>
          <w:trHeight w:val="300"/>
          <w:jc w:val="center"/>
        </w:trPr>
        <w:tc>
          <w:tcPr>
            <w:tcW w:w="1668" w:type="dxa"/>
            <w:vAlign w:val="center"/>
            <w:hideMark/>
          </w:tcPr>
          <w:p w14:paraId="7C9A6B0F"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4B0A23AC"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5F0755D3"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0B586B8" w14:textId="77777777" w:rsidTr="002D306A">
        <w:trPr>
          <w:trHeight w:val="300"/>
          <w:jc w:val="center"/>
        </w:trPr>
        <w:tc>
          <w:tcPr>
            <w:tcW w:w="1668" w:type="dxa"/>
            <w:vAlign w:val="center"/>
            <w:hideMark/>
          </w:tcPr>
          <w:p w14:paraId="067D1E3B"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08FD842B"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00C42B1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78F9BC8C" w14:textId="77777777" w:rsidTr="002D306A">
        <w:trPr>
          <w:trHeight w:val="300"/>
          <w:jc w:val="center"/>
        </w:trPr>
        <w:tc>
          <w:tcPr>
            <w:tcW w:w="1668" w:type="dxa"/>
            <w:vAlign w:val="center"/>
            <w:hideMark/>
          </w:tcPr>
          <w:p w14:paraId="4EFDFC43"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00C37D41"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6A8E8D9"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80C95C8" w14:textId="77777777" w:rsidTr="002D306A">
        <w:trPr>
          <w:trHeight w:val="300"/>
          <w:jc w:val="center"/>
        </w:trPr>
        <w:tc>
          <w:tcPr>
            <w:tcW w:w="1668" w:type="dxa"/>
            <w:vAlign w:val="center"/>
            <w:hideMark/>
          </w:tcPr>
          <w:p w14:paraId="1FC34BDC"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2241FA49"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582B81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EE2ECF4" w14:textId="77777777" w:rsidTr="002D306A">
        <w:trPr>
          <w:trHeight w:val="300"/>
          <w:jc w:val="center"/>
        </w:trPr>
        <w:tc>
          <w:tcPr>
            <w:tcW w:w="1668" w:type="dxa"/>
            <w:vAlign w:val="center"/>
            <w:hideMark/>
          </w:tcPr>
          <w:p w14:paraId="35DAEA94"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2A661033"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888459A"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840F5FA" w14:textId="77777777" w:rsidTr="002D306A">
        <w:trPr>
          <w:trHeight w:val="300"/>
          <w:jc w:val="center"/>
        </w:trPr>
        <w:tc>
          <w:tcPr>
            <w:tcW w:w="1668" w:type="dxa"/>
            <w:vAlign w:val="center"/>
            <w:hideMark/>
          </w:tcPr>
          <w:p w14:paraId="32A91579"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BA98BB7"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261AD44"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649F4F4" w14:textId="77777777" w:rsidTr="002D306A">
        <w:trPr>
          <w:trHeight w:val="300"/>
          <w:jc w:val="center"/>
        </w:trPr>
        <w:tc>
          <w:tcPr>
            <w:tcW w:w="1668" w:type="dxa"/>
            <w:vAlign w:val="center"/>
            <w:hideMark/>
          </w:tcPr>
          <w:p w14:paraId="3F293D5B"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C23951D"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6C1C573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BBB4963" w14:textId="77777777" w:rsidTr="002D306A">
        <w:trPr>
          <w:trHeight w:val="300"/>
          <w:jc w:val="center"/>
        </w:trPr>
        <w:tc>
          <w:tcPr>
            <w:tcW w:w="1668" w:type="dxa"/>
            <w:vAlign w:val="center"/>
            <w:hideMark/>
          </w:tcPr>
          <w:p w14:paraId="2E46FBC0"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7434B6AF"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255151C9"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1AFB2BBD" w14:textId="77777777" w:rsidR="007B5DA6" w:rsidRPr="006527B0" w:rsidRDefault="007B5DA6" w:rsidP="005075CB">
      <w:pPr>
        <w:ind w:firstLine="709"/>
        <w:rPr>
          <w:lang w:val="x-none"/>
        </w:rPr>
      </w:pPr>
    </w:p>
    <w:p w14:paraId="30C9C428"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47770BD8"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3D0E4B1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6863813A"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4C618009" w14:textId="77777777" w:rsidR="005075CB" w:rsidRPr="006527B0" w:rsidRDefault="005075CB" w:rsidP="005075CB">
      <w:pPr>
        <w:rPr>
          <w:lang w:val="x-none"/>
        </w:rPr>
      </w:pPr>
    </w:p>
    <w:p w14:paraId="5379BDAC"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006E589D" w14:textId="77777777" w:rsidR="005075CB" w:rsidRPr="006527B0" w:rsidRDefault="005075CB" w:rsidP="005075CB"/>
    <w:p w14:paraId="244A2C72"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4C97C7BD" w14:textId="77777777" w:rsidR="005075CB" w:rsidRPr="006527B0" w:rsidRDefault="005075CB" w:rsidP="005075CB">
      <w:pPr>
        <w:ind w:firstLine="709"/>
      </w:pPr>
      <w:r w:rsidRPr="006527B0">
        <w:lastRenderedPageBreak/>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75D67716"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22C61AFC" w14:textId="77777777" w:rsidTr="00DA42E5">
        <w:trPr>
          <w:trHeight w:val="357"/>
        </w:trPr>
        <w:tc>
          <w:tcPr>
            <w:tcW w:w="1225" w:type="pct"/>
            <w:vAlign w:val="center"/>
          </w:tcPr>
          <w:p w14:paraId="3FA36BD9" w14:textId="77777777" w:rsidR="005075CB" w:rsidRPr="006527B0" w:rsidRDefault="005075CB" w:rsidP="00DA42E5">
            <w:r w:rsidRPr="006527B0">
              <w:t>Подгруппа факторов</w:t>
            </w:r>
          </w:p>
        </w:tc>
        <w:tc>
          <w:tcPr>
            <w:tcW w:w="966" w:type="pct"/>
            <w:vAlign w:val="center"/>
          </w:tcPr>
          <w:p w14:paraId="7B6D2A30" w14:textId="77777777" w:rsidR="005075CB" w:rsidRPr="006527B0" w:rsidRDefault="005075CB" w:rsidP="00DA42E5">
            <w:pPr>
              <w:jc w:val="center"/>
            </w:pPr>
            <w:r w:rsidRPr="006527B0">
              <w:t>Вес подгруппы в итоговом балле</w:t>
            </w:r>
          </w:p>
        </w:tc>
        <w:tc>
          <w:tcPr>
            <w:tcW w:w="1859" w:type="pct"/>
            <w:vAlign w:val="center"/>
          </w:tcPr>
          <w:p w14:paraId="25F862C8" w14:textId="77777777" w:rsidR="005075CB" w:rsidRPr="006527B0" w:rsidRDefault="005075CB" w:rsidP="00DA42E5">
            <w:r w:rsidRPr="006527B0">
              <w:t>Показатели</w:t>
            </w:r>
          </w:p>
        </w:tc>
        <w:tc>
          <w:tcPr>
            <w:tcW w:w="950" w:type="pct"/>
            <w:vAlign w:val="center"/>
          </w:tcPr>
          <w:p w14:paraId="44F26980" w14:textId="77777777" w:rsidR="005075CB" w:rsidRPr="006527B0" w:rsidRDefault="005075CB" w:rsidP="00DA42E5">
            <w:pPr>
              <w:jc w:val="center"/>
            </w:pPr>
            <w:r w:rsidRPr="006527B0">
              <w:t>Вес показателя в итоговом балле</w:t>
            </w:r>
          </w:p>
        </w:tc>
      </w:tr>
      <w:tr w:rsidR="005075CB" w:rsidRPr="006527B0" w14:paraId="706D09F8" w14:textId="77777777" w:rsidTr="00DA42E5">
        <w:trPr>
          <w:trHeight w:val="357"/>
        </w:trPr>
        <w:tc>
          <w:tcPr>
            <w:tcW w:w="5000" w:type="pct"/>
            <w:gridSpan w:val="4"/>
            <w:vAlign w:val="center"/>
          </w:tcPr>
          <w:p w14:paraId="2505F3F7"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23FB9096" w14:textId="77777777" w:rsidTr="00DA42E5">
        <w:tc>
          <w:tcPr>
            <w:tcW w:w="1225" w:type="pct"/>
            <w:vMerge w:val="restart"/>
            <w:vAlign w:val="center"/>
          </w:tcPr>
          <w:p w14:paraId="222454A0" w14:textId="77777777" w:rsidR="005075CB" w:rsidRPr="006527B0" w:rsidRDefault="005075CB" w:rsidP="00DA42E5">
            <w:r w:rsidRPr="006527B0">
              <w:t>Оценка влияния страновых рисков</w:t>
            </w:r>
          </w:p>
        </w:tc>
        <w:tc>
          <w:tcPr>
            <w:tcW w:w="966" w:type="pct"/>
            <w:vMerge w:val="restart"/>
            <w:vAlign w:val="center"/>
          </w:tcPr>
          <w:p w14:paraId="66CF3665" w14:textId="77777777" w:rsidR="005075CB" w:rsidRPr="006527B0" w:rsidRDefault="005075CB" w:rsidP="00DA42E5">
            <w:pPr>
              <w:jc w:val="center"/>
              <w:rPr>
                <w:lang w:val="en-US"/>
              </w:rPr>
            </w:pPr>
            <w:r w:rsidRPr="006527B0">
              <w:rPr>
                <w:lang w:val="en-US"/>
              </w:rPr>
              <w:t>30%</w:t>
            </w:r>
          </w:p>
        </w:tc>
        <w:tc>
          <w:tcPr>
            <w:tcW w:w="1859" w:type="pct"/>
            <w:vAlign w:val="center"/>
          </w:tcPr>
          <w:p w14:paraId="3666AA57" w14:textId="77777777" w:rsidR="005075CB" w:rsidRPr="006527B0" w:rsidRDefault="005075CB" w:rsidP="00DA42E5">
            <w:r w:rsidRPr="006527B0">
              <w:t>Страна и основные рынки деятельности</w:t>
            </w:r>
          </w:p>
        </w:tc>
        <w:tc>
          <w:tcPr>
            <w:tcW w:w="950" w:type="pct"/>
            <w:vAlign w:val="center"/>
          </w:tcPr>
          <w:p w14:paraId="1BA1A9CB" w14:textId="77777777" w:rsidR="005075CB" w:rsidRPr="006527B0" w:rsidRDefault="005075CB" w:rsidP="00DA42E5">
            <w:pPr>
              <w:jc w:val="center"/>
            </w:pPr>
            <w:r w:rsidRPr="006527B0">
              <w:t>6%</w:t>
            </w:r>
          </w:p>
        </w:tc>
      </w:tr>
      <w:tr w:rsidR="005075CB" w:rsidRPr="006527B0" w14:paraId="63F65956" w14:textId="77777777" w:rsidTr="00DA42E5">
        <w:tc>
          <w:tcPr>
            <w:tcW w:w="1225" w:type="pct"/>
            <w:vMerge/>
            <w:vAlign w:val="center"/>
          </w:tcPr>
          <w:p w14:paraId="04E69B0B" w14:textId="77777777" w:rsidR="005075CB" w:rsidRPr="006527B0" w:rsidRDefault="005075CB" w:rsidP="00DA42E5"/>
        </w:tc>
        <w:tc>
          <w:tcPr>
            <w:tcW w:w="966" w:type="pct"/>
            <w:vMerge/>
            <w:vAlign w:val="center"/>
          </w:tcPr>
          <w:p w14:paraId="1DD6B297" w14:textId="77777777" w:rsidR="005075CB" w:rsidRPr="006527B0" w:rsidRDefault="005075CB" w:rsidP="00DA42E5">
            <w:pPr>
              <w:jc w:val="center"/>
            </w:pPr>
          </w:p>
        </w:tc>
        <w:tc>
          <w:tcPr>
            <w:tcW w:w="1859" w:type="pct"/>
            <w:vAlign w:val="center"/>
          </w:tcPr>
          <w:p w14:paraId="508E0A2B"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7429001D" w14:textId="77777777" w:rsidR="005075CB" w:rsidRPr="006527B0" w:rsidRDefault="005075CB" w:rsidP="00DA42E5">
            <w:pPr>
              <w:jc w:val="center"/>
            </w:pPr>
            <w:r w:rsidRPr="006527B0">
              <w:t>12%</w:t>
            </w:r>
          </w:p>
        </w:tc>
      </w:tr>
      <w:tr w:rsidR="005075CB" w:rsidRPr="006527B0" w14:paraId="456CAA61" w14:textId="77777777" w:rsidTr="00DA42E5">
        <w:tc>
          <w:tcPr>
            <w:tcW w:w="1225" w:type="pct"/>
            <w:vMerge/>
            <w:vAlign w:val="center"/>
          </w:tcPr>
          <w:p w14:paraId="7CCE1B5E" w14:textId="77777777" w:rsidR="005075CB" w:rsidRPr="006527B0" w:rsidRDefault="005075CB" w:rsidP="00DA42E5"/>
        </w:tc>
        <w:tc>
          <w:tcPr>
            <w:tcW w:w="966" w:type="pct"/>
            <w:vMerge/>
            <w:vAlign w:val="center"/>
          </w:tcPr>
          <w:p w14:paraId="09FCF145" w14:textId="77777777" w:rsidR="005075CB" w:rsidRPr="006527B0" w:rsidRDefault="005075CB" w:rsidP="00DA42E5">
            <w:pPr>
              <w:jc w:val="center"/>
            </w:pPr>
          </w:p>
        </w:tc>
        <w:tc>
          <w:tcPr>
            <w:tcW w:w="1859" w:type="pct"/>
            <w:vAlign w:val="center"/>
          </w:tcPr>
          <w:p w14:paraId="47C08AF4" w14:textId="77777777" w:rsidR="005075CB" w:rsidRPr="006527B0" w:rsidRDefault="005075CB" w:rsidP="00DA42E5">
            <w:r w:rsidRPr="006527B0">
              <w:t>Регуляторная среда</w:t>
            </w:r>
          </w:p>
        </w:tc>
        <w:tc>
          <w:tcPr>
            <w:tcW w:w="950" w:type="pct"/>
            <w:vAlign w:val="center"/>
          </w:tcPr>
          <w:p w14:paraId="409F96E5" w14:textId="77777777" w:rsidR="005075CB" w:rsidRPr="006527B0" w:rsidRDefault="005075CB" w:rsidP="00DA42E5">
            <w:pPr>
              <w:jc w:val="center"/>
            </w:pPr>
            <w:r w:rsidRPr="006527B0">
              <w:t>6%</w:t>
            </w:r>
          </w:p>
        </w:tc>
      </w:tr>
      <w:tr w:rsidR="005075CB" w:rsidRPr="006527B0" w14:paraId="5FFD6F9E" w14:textId="77777777" w:rsidTr="00DA42E5">
        <w:tc>
          <w:tcPr>
            <w:tcW w:w="1225" w:type="pct"/>
            <w:vMerge/>
            <w:vAlign w:val="center"/>
          </w:tcPr>
          <w:p w14:paraId="74D1273F" w14:textId="77777777" w:rsidR="005075CB" w:rsidRPr="006527B0" w:rsidRDefault="005075CB" w:rsidP="00DA42E5"/>
        </w:tc>
        <w:tc>
          <w:tcPr>
            <w:tcW w:w="966" w:type="pct"/>
            <w:vMerge/>
            <w:vAlign w:val="center"/>
          </w:tcPr>
          <w:p w14:paraId="16DB9E31" w14:textId="77777777" w:rsidR="005075CB" w:rsidRPr="006527B0" w:rsidRDefault="005075CB" w:rsidP="00DA42E5">
            <w:pPr>
              <w:jc w:val="center"/>
            </w:pPr>
          </w:p>
        </w:tc>
        <w:tc>
          <w:tcPr>
            <w:tcW w:w="1859" w:type="pct"/>
            <w:vAlign w:val="center"/>
          </w:tcPr>
          <w:p w14:paraId="02506C7C" w14:textId="77777777" w:rsidR="005075CB" w:rsidRPr="006527B0" w:rsidRDefault="005075CB" w:rsidP="00DA42E5">
            <w:r w:rsidRPr="006527B0">
              <w:t>Рейтинг страны</w:t>
            </w:r>
          </w:p>
        </w:tc>
        <w:tc>
          <w:tcPr>
            <w:tcW w:w="950" w:type="pct"/>
            <w:vAlign w:val="center"/>
          </w:tcPr>
          <w:p w14:paraId="625E8ABD" w14:textId="77777777" w:rsidR="005075CB" w:rsidRPr="006527B0" w:rsidRDefault="005075CB" w:rsidP="00DA42E5">
            <w:pPr>
              <w:jc w:val="center"/>
            </w:pPr>
            <w:r w:rsidRPr="006527B0">
              <w:rPr>
                <w:lang w:val="en-US"/>
              </w:rPr>
              <w:t>6</w:t>
            </w:r>
            <w:r w:rsidRPr="006527B0">
              <w:t>%</w:t>
            </w:r>
          </w:p>
        </w:tc>
      </w:tr>
      <w:tr w:rsidR="005075CB" w:rsidRPr="006527B0" w14:paraId="3130FB58" w14:textId="77777777" w:rsidTr="00DA42E5">
        <w:tc>
          <w:tcPr>
            <w:tcW w:w="5000" w:type="pct"/>
            <w:gridSpan w:val="4"/>
            <w:vAlign w:val="center"/>
          </w:tcPr>
          <w:p w14:paraId="18AFF404" w14:textId="77777777" w:rsidR="005075CB" w:rsidRPr="006527B0" w:rsidRDefault="005075CB" w:rsidP="00DA42E5">
            <w:pPr>
              <w:jc w:val="center"/>
            </w:pPr>
            <w:r w:rsidRPr="006527B0">
              <w:t>Бизнес-факторы (30%)</w:t>
            </w:r>
          </w:p>
        </w:tc>
      </w:tr>
      <w:tr w:rsidR="005075CB" w:rsidRPr="006527B0" w14:paraId="57E41D56" w14:textId="77777777" w:rsidTr="00DA42E5">
        <w:tc>
          <w:tcPr>
            <w:tcW w:w="1225" w:type="pct"/>
            <w:vMerge w:val="restart"/>
            <w:vAlign w:val="center"/>
          </w:tcPr>
          <w:p w14:paraId="3F273A28"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5EEEEC8B" w14:textId="77777777" w:rsidR="005075CB" w:rsidRPr="006527B0" w:rsidRDefault="005075CB" w:rsidP="00DA42E5">
            <w:pPr>
              <w:jc w:val="center"/>
            </w:pPr>
            <w:r w:rsidRPr="006527B0">
              <w:t>20%</w:t>
            </w:r>
          </w:p>
        </w:tc>
        <w:tc>
          <w:tcPr>
            <w:tcW w:w="1859" w:type="pct"/>
            <w:vAlign w:val="center"/>
          </w:tcPr>
          <w:p w14:paraId="0EF56C70" w14:textId="77777777" w:rsidR="005075CB" w:rsidRPr="006527B0" w:rsidRDefault="005075CB" w:rsidP="00DA42E5">
            <w:r w:rsidRPr="006527B0">
              <w:t>Структура владения</w:t>
            </w:r>
          </w:p>
        </w:tc>
        <w:tc>
          <w:tcPr>
            <w:tcW w:w="950" w:type="pct"/>
            <w:vAlign w:val="center"/>
          </w:tcPr>
          <w:p w14:paraId="784DB34A" w14:textId="77777777" w:rsidR="005075CB" w:rsidRPr="006527B0" w:rsidRDefault="005075CB" w:rsidP="00DA42E5">
            <w:pPr>
              <w:jc w:val="center"/>
            </w:pPr>
            <w:r w:rsidRPr="006527B0">
              <w:t>10%</w:t>
            </w:r>
          </w:p>
        </w:tc>
      </w:tr>
      <w:tr w:rsidR="005075CB" w:rsidRPr="006527B0" w14:paraId="7D3A31AC" w14:textId="77777777" w:rsidTr="00DA42E5">
        <w:tc>
          <w:tcPr>
            <w:tcW w:w="1225" w:type="pct"/>
            <w:vMerge/>
            <w:vAlign w:val="center"/>
          </w:tcPr>
          <w:p w14:paraId="65464508" w14:textId="77777777" w:rsidR="005075CB" w:rsidRPr="006527B0" w:rsidRDefault="005075CB" w:rsidP="00DA42E5"/>
        </w:tc>
        <w:tc>
          <w:tcPr>
            <w:tcW w:w="966" w:type="pct"/>
            <w:vMerge/>
            <w:vAlign w:val="center"/>
          </w:tcPr>
          <w:p w14:paraId="53D3271C" w14:textId="77777777" w:rsidR="005075CB" w:rsidRPr="006527B0" w:rsidRDefault="005075CB" w:rsidP="00DA42E5">
            <w:pPr>
              <w:jc w:val="center"/>
            </w:pPr>
          </w:p>
        </w:tc>
        <w:tc>
          <w:tcPr>
            <w:tcW w:w="1859" w:type="pct"/>
            <w:vAlign w:val="center"/>
          </w:tcPr>
          <w:p w14:paraId="669049E4" w14:textId="77777777" w:rsidR="005075CB" w:rsidRPr="006527B0" w:rsidRDefault="005075CB" w:rsidP="00DA42E5">
            <w:r w:rsidRPr="006527B0">
              <w:t>Вероятность поддержки</w:t>
            </w:r>
          </w:p>
        </w:tc>
        <w:tc>
          <w:tcPr>
            <w:tcW w:w="950" w:type="pct"/>
            <w:vAlign w:val="center"/>
          </w:tcPr>
          <w:p w14:paraId="486F9F2C" w14:textId="77777777" w:rsidR="005075CB" w:rsidRPr="006527B0" w:rsidRDefault="005075CB" w:rsidP="00DA42E5">
            <w:pPr>
              <w:jc w:val="center"/>
            </w:pPr>
            <w:r w:rsidRPr="006527B0">
              <w:t>10%</w:t>
            </w:r>
          </w:p>
        </w:tc>
      </w:tr>
      <w:tr w:rsidR="005075CB" w:rsidRPr="006527B0" w14:paraId="24ACD647" w14:textId="77777777" w:rsidTr="00DA42E5">
        <w:tc>
          <w:tcPr>
            <w:tcW w:w="1225" w:type="pct"/>
            <w:vMerge w:val="restart"/>
            <w:vAlign w:val="center"/>
          </w:tcPr>
          <w:p w14:paraId="3C9099C2" w14:textId="77777777" w:rsidR="005075CB" w:rsidRPr="006527B0" w:rsidRDefault="005075CB" w:rsidP="00DA42E5">
            <w:r w:rsidRPr="006527B0">
              <w:t>Оценка бизнеса и конкурентной среды</w:t>
            </w:r>
          </w:p>
        </w:tc>
        <w:tc>
          <w:tcPr>
            <w:tcW w:w="966" w:type="pct"/>
            <w:vMerge w:val="restart"/>
            <w:vAlign w:val="center"/>
          </w:tcPr>
          <w:p w14:paraId="12676E23" w14:textId="77777777" w:rsidR="005075CB" w:rsidRPr="006527B0" w:rsidRDefault="005075CB" w:rsidP="00DA42E5">
            <w:pPr>
              <w:jc w:val="center"/>
            </w:pPr>
            <w:r w:rsidRPr="006527B0">
              <w:t>10%</w:t>
            </w:r>
          </w:p>
        </w:tc>
        <w:tc>
          <w:tcPr>
            <w:tcW w:w="1859" w:type="pct"/>
            <w:vAlign w:val="center"/>
          </w:tcPr>
          <w:p w14:paraId="24F8F335" w14:textId="77777777" w:rsidR="005075CB" w:rsidRPr="006527B0" w:rsidRDefault="005075CB" w:rsidP="00DA42E5">
            <w:r w:rsidRPr="006527B0">
              <w:t>Рыночные позиции</w:t>
            </w:r>
          </w:p>
        </w:tc>
        <w:tc>
          <w:tcPr>
            <w:tcW w:w="950" w:type="pct"/>
            <w:vAlign w:val="center"/>
          </w:tcPr>
          <w:p w14:paraId="7D96FE75" w14:textId="77777777" w:rsidR="005075CB" w:rsidRPr="006527B0" w:rsidRDefault="005075CB" w:rsidP="00DA42E5">
            <w:pPr>
              <w:jc w:val="center"/>
            </w:pPr>
            <w:r w:rsidRPr="006527B0">
              <w:t>4%</w:t>
            </w:r>
          </w:p>
        </w:tc>
      </w:tr>
      <w:tr w:rsidR="005075CB" w:rsidRPr="006527B0" w14:paraId="3D8583FE" w14:textId="77777777" w:rsidTr="00DA42E5">
        <w:tc>
          <w:tcPr>
            <w:tcW w:w="1225" w:type="pct"/>
            <w:vMerge/>
            <w:vAlign w:val="center"/>
          </w:tcPr>
          <w:p w14:paraId="15A51A5E" w14:textId="77777777" w:rsidR="005075CB" w:rsidRPr="006527B0" w:rsidRDefault="005075CB" w:rsidP="00DA42E5"/>
        </w:tc>
        <w:tc>
          <w:tcPr>
            <w:tcW w:w="966" w:type="pct"/>
            <w:vMerge/>
            <w:vAlign w:val="center"/>
          </w:tcPr>
          <w:p w14:paraId="79F140F1" w14:textId="77777777" w:rsidR="005075CB" w:rsidRPr="006527B0" w:rsidRDefault="005075CB" w:rsidP="00DA42E5">
            <w:pPr>
              <w:jc w:val="center"/>
            </w:pPr>
          </w:p>
        </w:tc>
        <w:tc>
          <w:tcPr>
            <w:tcW w:w="1859" w:type="pct"/>
            <w:vAlign w:val="center"/>
          </w:tcPr>
          <w:p w14:paraId="3755519E" w14:textId="77777777" w:rsidR="005075CB" w:rsidRPr="006527B0" w:rsidRDefault="005075CB" w:rsidP="00DA42E5">
            <w:r w:rsidRPr="006527B0">
              <w:t>Диверсификация по видам бизнеса</w:t>
            </w:r>
          </w:p>
        </w:tc>
        <w:tc>
          <w:tcPr>
            <w:tcW w:w="950" w:type="pct"/>
            <w:vAlign w:val="center"/>
          </w:tcPr>
          <w:p w14:paraId="5F28DBCF" w14:textId="77777777" w:rsidR="005075CB" w:rsidRPr="006527B0" w:rsidRDefault="005075CB" w:rsidP="00DA42E5">
            <w:pPr>
              <w:jc w:val="center"/>
            </w:pPr>
            <w:r w:rsidRPr="006527B0">
              <w:t>3%</w:t>
            </w:r>
          </w:p>
        </w:tc>
      </w:tr>
      <w:tr w:rsidR="005075CB" w:rsidRPr="006527B0" w14:paraId="0088BFDB" w14:textId="77777777" w:rsidTr="00DA42E5">
        <w:tc>
          <w:tcPr>
            <w:tcW w:w="1225" w:type="pct"/>
            <w:vMerge/>
            <w:vAlign w:val="center"/>
          </w:tcPr>
          <w:p w14:paraId="4625816A" w14:textId="77777777" w:rsidR="005075CB" w:rsidRPr="006527B0" w:rsidRDefault="005075CB" w:rsidP="00DA42E5"/>
        </w:tc>
        <w:tc>
          <w:tcPr>
            <w:tcW w:w="966" w:type="pct"/>
            <w:vMerge/>
            <w:vAlign w:val="center"/>
          </w:tcPr>
          <w:p w14:paraId="27E286B1" w14:textId="77777777" w:rsidR="005075CB" w:rsidRPr="006527B0" w:rsidRDefault="005075CB" w:rsidP="00DA42E5">
            <w:pPr>
              <w:jc w:val="center"/>
            </w:pPr>
          </w:p>
        </w:tc>
        <w:tc>
          <w:tcPr>
            <w:tcW w:w="1859" w:type="pct"/>
            <w:vAlign w:val="center"/>
          </w:tcPr>
          <w:p w14:paraId="3855FD35" w14:textId="77777777" w:rsidR="005075CB" w:rsidRPr="006527B0" w:rsidRDefault="005075CB" w:rsidP="00DA42E5">
            <w:r w:rsidRPr="006527B0">
              <w:t>Кредитная история</w:t>
            </w:r>
          </w:p>
        </w:tc>
        <w:tc>
          <w:tcPr>
            <w:tcW w:w="950" w:type="pct"/>
            <w:vAlign w:val="center"/>
          </w:tcPr>
          <w:p w14:paraId="55DFA9FA" w14:textId="77777777" w:rsidR="005075CB" w:rsidRPr="006527B0" w:rsidRDefault="005075CB" w:rsidP="00DA42E5">
            <w:pPr>
              <w:jc w:val="center"/>
            </w:pPr>
            <w:r w:rsidRPr="006527B0">
              <w:t>3%</w:t>
            </w:r>
          </w:p>
        </w:tc>
      </w:tr>
      <w:tr w:rsidR="005075CB" w:rsidRPr="006527B0" w14:paraId="1AC834B3" w14:textId="77777777" w:rsidTr="00DA42E5">
        <w:tc>
          <w:tcPr>
            <w:tcW w:w="5000" w:type="pct"/>
            <w:gridSpan w:val="4"/>
            <w:vAlign w:val="center"/>
          </w:tcPr>
          <w:p w14:paraId="1934D47B"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547CABE3" w14:textId="77777777" w:rsidTr="00DA42E5">
        <w:tc>
          <w:tcPr>
            <w:tcW w:w="1225" w:type="pct"/>
            <w:vAlign w:val="center"/>
          </w:tcPr>
          <w:p w14:paraId="0D9A76FB" w14:textId="77777777" w:rsidR="005075CB" w:rsidRPr="006527B0" w:rsidRDefault="005075CB" w:rsidP="00DA42E5">
            <w:r w:rsidRPr="006527B0">
              <w:t>Качество отчетности и аудита</w:t>
            </w:r>
          </w:p>
        </w:tc>
        <w:tc>
          <w:tcPr>
            <w:tcW w:w="966" w:type="pct"/>
            <w:vAlign w:val="center"/>
          </w:tcPr>
          <w:p w14:paraId="79D34300" w14:textId="77777777" w:rsidR="005075CB" w:rsidRPr="006527B0" w:rsidRDefault="005075CB" w:rsidP="00DA42E5">
            <w:pPr>
              <w:jc w:val="center"/>
            </w:pPr>
            <w:r w:rsidRPr="006527B0">
              <w:rPr>
                <w:lang w:val="en-US"/>
              </w:rPr>
              <w:t>2</w:t>
            </w:r>
            <w:r w:rsidRPr="006527B0">
              <w:t>%</w:t>
            </w:r>
          </w:p>
        </w:tc>
        <w:tc>
          <w:tcPr>
            <w:tcW w:w="1859" w:type="pct"/>
            <w:vAlign w:val="center"/>
          </w:tcPr>
          <w:p w14:paraId="38BE47F5" w14:textId="77777777" w:rsidR="005075CB" w:rsidRPr="006527B0" w:rsidRDefault="005075CB" w:rsidP="00DA42E5">
            <w:r w:rsidRPr="006527B0">
              <w:t>Качество отчетности и аудита</w:t>
            </w:r>
          </w:p>
        </w:tc>
        <w:tc>
          <w:tcPr>
            <w:tcW w:w="950" w:type="pct"/>
            <w:vAlign w:val="center"/>
          </w:tcPr>
          <w:p w14:paraId="76DB41EA" w14:textId="77777777" w:rsidR="005075CB" w:rsidRPr="006527B0" w:rsidRDefault="005075CB" w:rsidP="00DA42E5">
            <w:pPr>
              <w:jc w:val="center"/>
            </w:pPr>
            <w:r w:rsidRPr="006527B0">
              <w:t>2,0%</w:t>
            </w:r>
          </w:p>
        </w:tc>
      </w:tr>
      <w:tr w:rsidR="005075CB" w:rsidRPr="006527B0" w14:paraId="7F0ACAE5" w14:textId="77777777" w:rsidTr="00DA42E5">
        <w:tc>
          <w:tcPr>
            <w:tcW w:w="1225" w:type="pct"/>
            <w:vMerge w:val="restart"/>
            <w:vAlign w:val="center"/>
          </w:tcPr>
          <w:p w14:paraId="4DDB034C" w14:textId="77777777" w:rsidR="005075CB" w:rsidRPr="006527B0" w:rsidRDefault="005075CB" w:rsidP="00DA42E5">
            <w:r w:rsidRPr="006527B0">
              <w:t>Качество активов</w:t>
            </w:r>
          </w:p>
        </w:tc>
        <w:tc>
          <w:tcPr>
            <w:tcW w:w="966" w:type="pct"/>
            <w:vMerge w:val="restart"/>
            <w:vAlign w:val="center"/>
          </w:tcPr>
          <w:p w14:paraId="661A60A9" w14:textId="77777777" w:rsidR="005075CB" w:rsidRPr="006527B0" w:rsidRDefault="005075CB" w:rsidP="00DA42E5">
            <w:pPr>
              <w:jc w:val="center"/>
            </w:pPr>
            <w:r w:rsidRPr="006527B0">
              <w:rPr>
                <w:lang w:val="en-US"/>
              </w:rPr>
              <w:t>16</w:t>
            </w:r>
            <w:r w:rsidRPr="006527B0">
              <w:t>%</w:t>
            </w:r>
          </w:p>
        </w:tc>
        <w:tc>
          <w:tcPr>
            <w:tcW w:w="1859" w:type="pct"/>
            <w:vAlign w:val="center"/>
          </w:tcPr>
          <w:p w14:paraId="1CFB1C5F" w14:textId="77777777" w:rsidR="005075CB" w:rsidRPr="006527B0" w:rsidRDefault="005075CB" w:rsidP="00DA42E5">
            <w:r w:rsidRPr="006527B0">
              <w:t>Клиентская концентрация в активах</w:t>
            </w:r>
          </w:p>
        </w:tc>
        <w:tc>
          <w:tcPr>
            <w:tcW w:w="950" w:type="pct"/>
            <w:vAlign w:val="center"/>
          </w:tcPr>
          <w:p w14:paraId="687C2E58" w14:textId="77777777" w:rsidR="005075CB" w:rsidRPr="006527B0" w:rsidRDefault="005075CB" w:rsidP="00DA42E5">
            <w:pPr>
              <w:jc w:val="center"/>
            </w:pPr>
            <w:r w:rsidRPr="006527B0">
              <w:t>1,6%</w:t>
            </w:r>
          </w:p>
        </w:tc>
      </w:tr>
      <w:tr w:rsidR="005075CB" w:rsidRPr="006527B0" w14:paraId="2E9A9A05" w14:textId="77777777" w:rsidTr="00DA42E5">
        <w:tc>
          <w:tcPr>
            <w:tcW w:w="1225" w:type="pct"/>
            <w:vMerge/>
            <w:vAlign w:val="center"/>
          </w:tcPr>
          <w:p w14:paraId="5C16A6BB" w14:textId="77777777" w:rsidR="005075CB" w:rsidRPr="006527B0" w:rsidRDefault="005075CB" w:rsidP="00DA42E5"/>
        </w:tc>
        <w:tc>
          <w:tcPr>
            <w:tcW w:w="966" w:type="pct"/>
            <w:vMerge/>
            <w:vAlign w:val="center"/>
          </w:tcPr>
          <w:p w14:paraId="6C07315E" w14:textId="77777777" w:rsidR="005075CB" w:rsidRPr="006527B0" w:rsidRDefault="005075CB" w:rsidP="00DA42E5">
            <w:pPr>
              <w:jc w:val="center"/>
            </w:pPr>
          </w:p>
        </w:tc>
        <w:tc>
          <w:tcPr>
            <w:tcW w:w="1859" w:type="pct"/>
            <w:vAlign w:val="center"/>
          </w:tcPr>
          <w:p w14:paraId="6AFDD064" w14:textId="77777777" w:rsidR="005075CB" w:rsidRPr="006527B0" w:rsidRDefault="005075CB" w:rsidP="00DA42E5">
            <w:r w:rsidRPr="006527B0">
              <w:t>Операции со связанными сторонами</w:t>
            </w:r>
          </w:p>
        </w:tc>
        <w:tc>
          <w:tcPr>
            <w:tcW w:w="950" w:type="pct"/>
            <w:vAlign w:val="center"/>
          </w:tcPr>
          <w:p w14:paraId="2630863D" w14:textId="77777777" w:rsidR="005075CB" w:rsidRPr="006527B0" w:rsidRDefault="005075CB" w:rsidP="00DA42E5">
            <w:pPr>
              <w:jc w:val="center"/>
            </w:pPr>
            <w:r w:rsidRPr="006527B0">
              <w:t>1,6%</w:t>
            </w:r>
          </w:p>
        </w:tc>
      </w:tr>
      <w:tr w:rsidR="005075CB" w:rsidRPr="006527B0" w14:paraId="0F44E15A" w14:textId="77777777" w:rsidTr="00DA42E5">
        <w:tc>
          <w:tcPr>
            <w:tcW w:w="1225" w:type="pct"/>
            <w:vMerge/>
            <w:vAlign w:val="center"/>
          </w:tcPr>
          <w:p w14:paraId="7C136CB5" w14:textId="77777777" w:rsidR="005075CB" w:rsidRPr="006527B0" w:rsidRDefault="005075CB" w:rsidP="00DA42E5"/>
        </w:tc>
        <w:tc>
          <w:tcPr>
            <w:tcW w:w="966" w:type="pct"/>
            <w:vMerge/>
            <w:vAlign w:val="center"/>
          </w:tcPr>
          <w:p w14:paraId="103E531E" w14:textId="77777777" w:rsidR="005075CB" w:rsidRPr="006527B0" w:rsidRDefault="005075CB" w:rsidP="00DA42E5">
            <w:pPr>
              <w:jc w:val="center"/>
            </w:pPr>
          </w:p>
        </w:tc>
        <w:tc>
          <w:tcPr>
            <w:tcW w:w="1859" w:type="pct"/>
            <w:vAlign w:val="center"/>
          </w:tcPr>
          <w:p w14:paraId="42076703" w14:textId="77777777" w:rsidR="005075CB" w:rsidRPr="006527B0" w:rsidRDefault="005075CB" w:rsidP="00DA42E5">
            <w:r w:rsidRPr="006527B0">
              <w:t>Экспертная оценка качества портфеля активов</w:t>
            </w:r>
          </w:p>
        </w:tc>
        <w:tc>
          <w:tcPr>
            <w:tcW w:w="950" w:type="pct"/>
            <w:vAlign w:val="center"/>
          </w:tcPr>
          <w:p w14:paraId="3107B203" w14:textId="77777777" w:rsidR="005075CB" w:rsidRPr="006527B0" w:rsidRDefault="005075CB" w:rsidP="00DA42E5">
            <w:pPr>
              <w:jc w:val="center"/>
            </w:pPr>
            <w:r w:rsidRPr="006527B0">
              <w:t>3,2%</w:t>
            </w:r>
          </w:p>
        </w:tc>
      </w:tr>
      <w:tr w:rsidR="005075CB" w:rsidRPr="006527B0" w14:paraId="7644125C" w14:textId="77777777" w:rsidTr="00DA42E5">
        <w:tc>
          <w:tcPr>
            <w:tcW w:w="1225" w:type="pct"/>
            <w:vMerge/>
            <w:vAlign w:val="center"/>
          </w:tcPr>
          <w:p w14:paraId="6085FF61" w14:textId="77777777" w:rsidR="005075CB" w:rsidRPr="006527B0" w:rsidRDefault="005075CB" w:rsidP="00DA42E5"/>
        </w:tc>
        <w:tc>
          <w:tcPr>
            <w:tcW w:w="966" w:type="pct"/>
            <w:vMerge/>
            <w:vAlign w:val="center"/>
          </w:tcPr>
          <w:p w14:paraId="0FA3033C" w14:textId="77777777" w:rsidR="005075CB" w:rsidRPr="006527B0" w:rsidRDefault="005075CB" w:rsidP="00DA42E5">
            <w:pPr>
              <w:jc w:val="center"/>
            </w:pPr>
          </w:p>
        </w:tc>
        <w:tc>
          <w:tcPr>
            <w:tcW w:w="1859" w:type="pct"/>
            <w:vAlign w:val="center"/>
          </w:tcPr>
          <w:p w14:paraId="7BBFC3D9" w14:textId="77777777" w:rsidR="005075CB" w:rsidRPr="006527B0" w:rsidRDefault="005075CB" w:rsidP="00DA42E5">
            <w:r w:rsidRPr="006527B0">
              <w:t>Просроченная задолженность</w:t>
            </w:r>
          </w:p>
        </w:tc>
        <w:tc>
          <w:tcPr>
            <w:tcW w:w="950" w:type="pct"/>
            <w:vAlign w:val="center"/>
          </w:tcPr>
          <w:p w14:paraId="06C95EBC" w14:textId="77777777" w:rsidR="005075CB" w:rsidRPr="006527B0" w:rsidRDefault="005075CB" w:rsidP="00DA42E5">
            <w:pPr>
              <w:jc w:val="center"/>
            </w:pPr>
            <w:r w:rsidRPr="006527B0">
              <w:t>2,4%</w:t>
            </w:r>
          </w:p>
        </w:tc>
      </w:tr>
      <w:tr w:rsidR="005075CB" w:rsidRPr="006527B0" w14:paraId="0AE0FDD1" w14:textId="77777777" w:rsidTr="00DA42E5">
        <w:tc>
          <w:tcPr>
            <w:tcW w:w="1225" w:type="pct"/>
            <w:vMerge/>
            <w:vAlign w:val="center"/>
          </w:tcPr>
          <w:p w14:paraId="2C8138E0" w14:textId="77777777" w:rsidR="005075CB" w:rsidRPr="006527B0" w:rsidRDefault="005075CB" w:rsidP="00DA42E5"/>
        </w:tc>
        <w:tc>
          <w:tcPr>
            <w:tcW w:w="966" w:type="pct"/>
            <w:vMerge/>
            <w:vAlign w:val="center"/>
          </w:tcPr>
          <w:p w14:paraId="746FC11D" w14:textId="77777777" w:rsidR="005075CB" w:rsidRPr="006527B0" w:rsidRDefault="005075CB" w:rsidP="00DA42E5">
            <w:pPr>
              <w:jc w:val="center"/>
            </w:pPr>
          </w:p>
        </w:tc>
        <w:tc>
          <w:tcPr>
            <w:tcW w:w="1859" w:type="pct"/>
            <w:vAlign w:val="center"/>
          </w:tcPr>
          <w:p w14:paraId="7E506A45" w14:textId="77777777" w:rsidR="005075CB" w:rsidRPr="006527B0" w:rsidRDefault="005075CB" w:rsidP="00DA42E5">
            <w:r w:rsidRPr="006527B0">
              <w:t>Уровень резервирования</w:t>
            </w:r>
          </w:p>
        </w:tc>
        <w:tc>
          <w:tcPr>
            <w:tcW w:w="950" w:type="pct"/>
            <w:vAlign w:val="center"/>
          </w:tcPr>
          <w:p w14:paraId="6E09D944" w14:textId="77777777" w:rsidR="005075CB" w:rsidRPr="006527B0" w:rsidRDefault="005075CB" w:rsidP="00DA42E5">
            <w:pPr>
              <w:jc w:val="center"/>
            </w:pPr>
            <w:r w:rsidRPr="006527B0">
              <w:t>2,4%</w:t>
            </w:r>
          </w:p>
        </w:tc>
      </w:tr>
      <w:tr w:rsidR="005075CB" w:rsidRPr="006527B0" w14:paraId="73C11DE9" w14:textId="77777777" w:rsidTr="00DA42E5">
        <w:tc>
          <w:tcPr>
            <w:tcW w:w="1225" w:type="pct"/>
            <w:vMerge/>
            <w:vAlign w:val="center"/>
          </w:tcPr>
          <w:p w14:paraId="7475F4FE" w14:textId="77777777" w:rsidR="005075CB" w:rsidRPr="006527B0" w:rsidRDefault="005075CB" w:rsidP="00DA42E5"/>
        </w:tc>
        <w:tc>
          <w:tcPr>
            <w:tcW w:w="966" w:type="pct"/>
            <w:vMerge/>
            <w:vAlign w:val="center"/>
          </w:tcPr>
          <w:p w14:paraId="6C44ABB5" w14:textId="77777777" w:rsidR="005075CB" w:rsidRPr="006527B0" w:rsidRDefault="005075CB" w:rsidP="00DA42E5">
            <w:pPr>
              <w:jc w:val="center"/>
            </w:pPr>
          </w:p>
        </w:tc>
        <w:tc>
          <w:tcPr>
            <w:tcW w:w="1859" w:type="pct"/>
            <w:vAlign w:val="center"/>
          </w:tcPr>
          <w:p w14:paraId="217C2D46" w14:textId="77777777" w:rsidR="005075CB" w:rsidRPr="006527B0" w:rsidRDefault="005075CB" w:rsidP="00DA42E5">
            <w:r w:rsidRPr="006527B0">
              <w:t>Доля розничных кредитов в кредитном портфеле</w:t>
            </w:r>
          </w:p>
        </w:tc>
        <w:tc>
          <w:tcPr>
            <w:tcW w:w="950" w:type="pct"/>
            <w:vAlign w:val="center"/>
          </w:tcPr>
          <w:p w14:paraId="33E1AD46"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3FC9901" w14:textId="77777777" w:rsidTr="00DA42E5">
        <w:tc>
          <w:tcPr>
            <w:tcW w:w="1225" w:type="pct"/>
            <w:vMerge/>
            <w:vAlign w:val="center"/>
          </w:tcPr>
          <w:p w14:paraId="52A5586C" w14:textId="77777777" w:rsidR="005075CB" w:rsidRPr="006527B0" w:rsidRDefault="005075CB" w:rsidP="00DA42E5">
            <w:pPr>
              <w:rPr>
                <w:lang w:val="en-US"/>
              </w:rPr>
            </w:pPr>
          </w:p>
        </w:tc>
        <w:tc>
          <w:tcPr>
            <w:tcW w:w="966" w:type="pct"/>
            <w:vMerge/>
            <w:vAlign w:val="center"/>
          </w:tcPr>
          <w:p w14:paraId="2C3E0CEA" w14:textId="77777777" w:rsidR="005075CB" w:rsidRPr="006527B0" w:rsidRDefault="005075CB" w:rsidP="00DA42E5">
            <w:pPr>
              <w:jc w:val="center"/>
              <w:rPr>
                <w:lang w:val="en-US"/>
              </w:rPr>
            </w:pPr>
          </w:p>
        </w:tc>
        <w:tc>
          <w:tcPr>
            <w:tcW w:w="1859" w:type="pct"/>
            <w:vAlign w:val="center"/>
          </w:tcPr>
          <w:p w14:paraId="63823324" w14:textId="77777777" w:rsidR="005075CB" w:rsidRPr="006527B0" w:rsidRDefault="005075CB" w:rsidP="00DA42E5">
            <w:r w:rsidRPr="006527B0">
              <w:t>Активность на рынке ценных бумаг</w:t>
            </w:r>
          </w:p>
        </w:tc>
        <w:tc>
          <w:tcPr>
            <w:tcW w:w="950" w:type="pct"/>
            <w:vAlign w:val="center"/>
          </w:tcPr>
          <w:p w14:paraId="14F0C685"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B2E9DA2" w14:textId="77777777" w:rsidTr="00DA42E5">
        <w:tc>
          <w:tcPr>
            <w:tcW w:w="1225" w:type="pct"/>
            <w:vMerge w:val="restart"/>
            <w:vAlign w:val="center"/>
          </w:tcPr>
          <w:p w14:paraId="3C86C083"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89432E4"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08710B61" w14:textId="77777777" w:rsidR="005075CB" w:rsidRPr="006527B0" w:rsidRDefault="005075CB" w:rsidP="00DA42E5">
            <w:r w:rsidRPr="006527B0">
              <w:t>Волатильность и концентрация средств клиентов</w:t>
            </w:r>
          </w:p>
        </w:tc>
        <w:tc>
          <w:tcPr>
            <w:tcW w:w="950" w:type="pct"/>
            <w:vAlign w:val="center"/>
          </w:tcPr>
          <w:p w14:paraId="73CE44B4" w14:textId="77777777" w:rsidR="005075CB" w:rsidRPr="006527B0" w:rsidRDefault="005075CB" w:rsidP="00DA42E5">
            <w:pPr>
              <w:jc w:val="center"/>
            </w:pPr>
            <w:r w:rsidRPr="006527B0">
              <w:t>2,0%</w:t>
            </w:r>
          </w:p>
        </w:tc>
      </w:tr>
      <w:tr w:rsidR="005075CB" w:rsidRPr="006527B0" w14:paraId="248A4E64" w14:textId="77777777" w:rsidTr="00DA42E5">
        <w:tc>
          <w:tcPr>
            <w:tcW w:w="1225" w:type="pct"/>
            <w:vMerge/>
            <w:vAlign w:val="center"/>
          </w:tcPr>
          <w:p w14:paraId="56622D96" w14:textId="77777777" w:rsidR="005075CB" w:rsidRPr="006527B0" w:rsidRDefault="005075CB" w:rsidP="00DA42E5"/>
        </w:tc>
        <w:tc>
          <w:tcPr>
            <w:tcW w:w="966" w:type="pct"/>
            <w:vMerge/>
            <w:vAlign w:val="center"/>
          </w:tcPr>
          <w:p w14:paraId="0F7BB640" w14:textId="77777777" w:rsidR="005075CB" w:rsidRPr="006527B0" w:rsidRDefault="005075CB" w:rsidP="00DA42E5">
            <w:pPr>
              <w:jc w:val="center"/>
            </w:pPr>
          </w:p>
        </w:tc>
        <w:tc>
          <w:tcPr>
            <w:tcW w:w="1859" w:type="pct"/>
            <w:vAlign w:val="center"/>
          </w:tcPr>
          <w:p w14:paraId="180B782A" w14:textId="77777777" w:rsidR="005075CB" w:rsidRPr="006527B0" w:rsidRDefault="005075CB" w:rsidP="00DA42E5">
            <w:r w:rsidRPr="006527B0">
              <w:t>Диверсификация источников пассивной базы</w:t>
            </w:r>
          </w:p>
        </w:tc>
        <w:tc>
          <w:tcPr>
            <w:tcW w:w="950" w:type="pct"/>
            <w:vAlign w:val="center"/>
          </w:tcPr>
          <w:p w14:paraId="0B0D9E9B" w14:textId="77777777" w:rsidR="005075CB" w:rsidRPr="006527B0" w:rsidRDefault="005075CB" w:rsidP="00DA42E5">
            <w:pPr>
              <w:jc w:val="center"/>
            </w:pPr>
            <w:r w:rsidRPr="006527B0">
              <w:t>2,0%</w:t>
            </w:r>
          </w:p>
        </w:tc>
      </w:tr>
      <w:tr w:rsidR="005075CB" w:rsidRPr="006527B0" w14:paraId="65CE50D2" w14:textId="77777777" w:rsidTr="00DA42E5">
        <w:tc>
          <w:tcPr>
            <w:tcW w:w="1225" w:type="pct"/>
            <w:vMerge/>
            <w:vAlign w:val="center"/>
          </w:tcPr>
          <w:p w14:paraId="68EE2100" w14:textId="77777777" w:rsidR="005075CB" w:rsidRPr="006527B0" w:rsidRDefault="005075CB" w:rsidP="00DA42E5"/>
        </w:tc>
        <w:tc>
          <w:tcPr>
            <w:tcW w:w="966" w:type="pct"/>
            <w:vMerge/>
            <w:vAlign w:val="center"/>
          </w:tcPr>
          <w:p w14:paraId="1274F291" w14:textId="77777777" w:rsidR="005075CB" w:rsidRPr="006527B0" w:rsidRDefault="005075CB" w:rsidP="00DA42E5">
            <w:pPr>
              <w:jc w:val="center"/>
            </w:pPr>
          </w:p>
        </w:tc>
        <w:tc>
          <w:tcPr>
            <w:tcW w:w="1859" w:type="pct"/>
            <w:vAlign w:val="center"/>
          </w:tcPr>
          <w:p w14:paraId="2B8A57EE" w14:textId="77777777" w:rsidR="005075CB" w:rsidRPr="006527B0" w:rsidRDefault="005075CB" w:rsidP="00DA42E5">
            <w:r w:rsidRPr="006527B0">
              <w:t>Доступ к рынкам капитала</w:t>
            </w:r>
          </w:p>
        </w:tc>
        <w:tc>
          <w:tcPr>
            <w:tcW w:w="950" w:type="pct"/>
            <w:vAlign w:val="center"/>
          </w:tcPr>
          <w:p w14:paraId="755C023A" w14:textId="77777777" w:rsidR="005075CB" w:rsidRPr="006527B0" w:rsidRDefault="005075CB" w:rsidP="00DA42E5">
            <w:pPr>
              <w:jc w:val="center"/>
            </w:pPr>
            <w:r w:rsidRPr="006527B0">
              <w:t>2,0%</w:t>
            </w:r>
          </w:p>
        </w:tc>
      </w:tr>
      <w:tr w:rsidR="005075CB" w:rsidRPr="006527B0" w14:paraId="1C103094" w14:textId="77777777" w:rsidTr="00DA42E5">
        <w:tc>
          <w:tcPr>
            <w:tcW w:w="1225" w:type="pct"/>
            <w:vMerge/>
            <w:vAlign w:val="center"/>
          </w:tcPr>
          <w:p w14:paraId="36FF7BE7" w14:textId="77777777" w:rsidR="005075CB" w:rsidRPr="006527B0" w:rsidRDefault="005075CB" w:rsidP="00DA42E5"/>
        </w:tc>
        <w:tc>
          <w:tcPr>
            <w:tcW w:w="966" w:type="pct"/>
            <w:vMerge/>
            <w:vAlign w:val="center"/>
          </w:tcPr>
          <w:p w14:paraId="0241312D" w14:textId="77777777" w:rsidR="005075CB" w:rsidRPr="006527B0" w:rsidRDefault="005075CB" w:rsidP="00DA42E5">
            <w:pPr>
              <w:jc w:val="center"/>
            </w:pPr>
          </w:p>
        </w:tc>
        <w:tc>
          <w:tcPr>
            <w:tcW w:w="1859" w:type="pct"/>
            <w:vAlign w:val="center"/>
          </w:tcPr>
          <w:p w14:paraId="1A08402D" w14:textId="77777777" w:rsidR="005075CB" w:rsidRPr="006527B0" w:rsidRDefault="005075CB" w:rsidP="00DA42E5">
            <w:r w:rsidRPr="006527B0">
              <w:t>Концентрация по срочности</w:t>
            </w:r>
          </w:p>
        </w:tc>
        <w:tc>
          <w:tcPr>
            <w:tcW w:w="950" w:type="pct"/>
            <w:vAlign w:val="center"/>
          </w:tcPr>
          <w:p w14:paraId="4992B400" w14:textId="77777777" w:rsidR="005075CB" w:rsidRPr="006527B0" w:rsidRDefault="005075CB" w:rsidP="00DA42E5">
            <w:pPr>
              <w:jc w:val="center"/>
            </w:pPr>
            <w:r w:rsidRPr="006527B0">
              <w:t>2,0%</w:t>
            </w:r>
          </w:p>
        </w:tc>
      </w:tr>
      <w:tr w:rsidR="005075CB" w:rsidRPr="006527B0" w14:paraId="563FB67A" w14:textId="77777777" w:rsidTr="00DA42E5">
        <w:tc>
          <w:tcPr>
            <w:tcW w:w="1225" w:type="pct"/>
            <w:vMerge/>
            <w:vAlign w:val="center"/>
          </w:tcPr>
          <w:p w14:paraId="342469AB" w14:textId="77777777" w:rsidR="005075CB" w:rsidRPr="006527B0" w:rsidRDefault="005075CB" w:rsidP="00DA42E5"/>
        </w:tc>
        <w:tc>
          <w:tcPr>
            <w:tcW w:w="966" w:type="pct"/>
            <w:vMerge/>
            <w:vAlign w:val="center"/>
          </w:tcPr>
          <w:p w14:paraId="73F69F08" w14:textId="77777777" w:rsidR="005075CB" w:rsidRPr="006527B0" w:rsidRDefault="005075CB" w:rsidP="00DA42E5">
            <w:pPr>
              <w:jc w:val="center"/>
            </w:pPr>
          </w:p>
        </w:tc>
        <w:tc>
          <w:tcPr>
            <w:tcW w:w="1859" w:type="pct"/>
            <w:vAlign w:val="center"/>
          </w:tcPr>
          <w:p w14:paraId="573FF4E9" w14:textId="77777777" w:rsidR="005075CB" w:rsidRPr="006527B0" w:rsidRDefault="005075CB" w:rsidP="00DA42E5">
            <w:r w:rsidRPr="006527B0">
              <w:t>Доля межбанковских кредитов в обязательствах</w:t>
            </w:r>
          </w:p>
        </w:tc>
        <w:tc>
          <w:tcPr>
            <w:tcW w:w="950" w:type="pct"/>
            <w:vAlign w:val="center"/>
          </w:tcPr>
          <w:p w14:paraId="4BA363FD" w14:textId="77777777" w:rsidR="005075CB" w:rsidRPr="006527B0" w:rsidRDefault="005075CB" w:rsidP="00DA42E5">
            <w:pPr>
              <w:jc w:val="center"/>
            </w:pPr>
            <w:r w:rsidRPr="006527B0">
              <w:t>0,5%</w:t>
            </w:r>
          </w:p>
        </w:tc>
      </w:tr>
      <w:tr w:rsidR="005075CB" w:rsidRPr="006527B0" w14:paraId="133BF33E" w14:textId="77777777" w:rsidTr="00DA42E5">
        <w:tc>
          <w:tcPr>
            <w:tcW w:w="1225" w:type="pct"/>
            <w:vMerge/>
            <w:vAlign w:val="center"/>
          </w:tcPr>
          <w:p w14:paraId="654850CB" w14:textId="77777777" w:rsidR="005075CB" w:rsidRPr="006527B0" w:rsidRDefault="005075CB" w:rsidP="00DA42E5"/>
        </w:tc>
        <w:tc>
          <w:tcPr>
            <w:tcW w:w="966" w:type="pct"/>
            <w:vMerge/>
            <w:vAlign w:val="center"/>
          </w:tcPr>
          <w:p w14:paraId="225059DC" w14:textId="77777777" w:rsidR="005075CB" w:rsidRPr="006527B0" w:rsidRDefault="005075CB" w:rsidP="00DA42E5">
            <w:pPr>
              <w:jc w:val="center"/>
            </w:pPr>
          </w:p>
        </w:tc>
        <w:tc>
          <w:tcPr>
            <w:tcW w:w="1859" w:type="pct"/>
            <w:vAlign w:val="center"/>
          </w:tcPr>
          <w:p w14:paraId="7F9405CA" w14:textId="77777777" w:rsidR="005075CB" w:rsidRPr="006527B0" w:rsidRDefault="005075CB" w:rsidP="00DA42E5">
            <w:r w:rsidRPr="006527B0">
              <w:t>Доля операций РЕПО</w:t>
            </w:r>
          </w:p>
        </w:tc>
        <w:tc>
          <w:tcPr>
            <w:tcW w:w="950" w:type="pct"/>
            <w:vAlign w:val="center"/>
          </w:tcPr>
          <w:p w14:paraId="6CAF116A" w14:textId="77777777" w:rsidR="005075CB" w:rsidRPr="006527B0" w:rsidRDefault="005075CB" w:rsidP="00DA42E5">
            <w:pPr>
              <w:jc w:val="center"/>
            </w:pPr>
            <w:r w:rsidRPr="006527B0">
              <w:t>0,5%</w:t>
            </w:r>
          </w:p>
        </w:tc>
      </w:tr>
      <w:tr w:rsidR="005075CB" w:rsidRPr="006527B0" w14:paraId="16968334" w14:textId="77777777" w:rsidTr="00DA42E5">
        <w:tc>
          <w:tcPr>
            <w:tcW w:w="1225" w:type="pct"/>
            <w:vMerge/>
            <w:vAlign w:val="center"/>
          </w:tcPr>
          <w:p w14:paraId="7DEF3C01" w14:textId="77777777" w:rsidR="005075CB" w:rsidRPr="006527B0" w:rsidRDefault="005075CB" w:rsidP="00DA42E5"/>
        </w:tc>
        <w:tc>
          <w:tcPr>
            <w:tcW w:w="966" w:type="pct"/>
            <w:vMerge/>
            <w:vAlign w:val="center"/>
          </w:tcPr>
          <w:p w14:paraId="5DDDF231" w14:textId="77777777" w:rsidR="005075CB" w:rsidRPr="006527B0" w:rsidRDefault="005075CB" w:rsidP="00DA42E5">
            <w:pPr>
              <w:jc w:val="center"/>
            </w:pPr>
          </w:p>
        </w:tc>
        <w:tc>
          <w:tcPr>
            <w:tcW w:w="1859" w:type="pct"/>
            <w:vAlign w:val="center"/>
          </w:tcPr>
          <w:p w14:paraId="26A11725" w14:textId="77777777" w:rsidR="005075CB" w:rsidRPr="006527B0" w:rsidRDefault="005075CB" w:rsidP="00DA42E5">
            <w:r w:rsidRPr="006527B0">
              <w:t>Ликвидность</w:t>
            </w:r>
          </w:p>
        </w:tc>
        <w:tc>
          <w:tcPr>
            <w:tcW w:w="950" w:type="pct"/>
            <w:vAlign w:val="center"/>
          </w:tcPr>
          <w:p w14:paraId="0D01BC03" w14:textId="77777777" w:rsidR="005075CB" w:rsidRPr="006527B0" w:rsidRDefault="005075CB" w:rsidP="00DA42E5">
            <w:pPr>
              <w:jc w:val="center"/>
            </w:pPr>
            <w:r w:rsidRPr="006527B0">
              <w:t>0,5%</w:t>
            </w:r>
          </w:p>
        </w:tc>
      </w:tr>
      <w:tr w:rsidR="005075CB" w:rsidRPr="006527B0" w14:paraId="3B028679" w14:textId="77777777" w:rsidTr="00DA42E5">
        <w:tc>
          <w:tcPr>
            <w:tcW w:w="1225" w:type="pct"/>
            <w:vMerge/>
            <w:vAlign w:val="center"/>
          </w:tcPr>
          <w:p w14:paraId="273419A4" w14:textId="77777777" w:rsidR="005075CB" w:rsidRPr="006527B0" w:rsidRDefault="005075CB" w:rsidP="00DA42E5"/>
        </w:tc>
        <w:tc>
          <w:tcPr>
            <w:tcW w:w="966" w:type="pct"/>
            <w:vMerge/>
            <w:vAlign w:val="center"/>
          </w:tcPr>
          <w:p w14:paraId="14C86174" w14:textId="77777777" w:rsidR="005075CB" w:rsidRPr="006527B0" w:rsidRDefault="005075CB" w:rsidP="00DA42E5">
            <w:pPr>
              <w:jc w:val="center"/>
            </w:pPr>
          </w:p>
        </w:tc>
        <w:tc>
          <w:tcPr>
            <w:tcW w:w="1859" w:type="pct"/>
            <w:vAlign w:val="center"/>
          </w:tcPr>
          <w:p w14:paraId="664F4D72" w14:textId="77777777" w:rsidR="005075CB" w:rsidRPr="006527B0" w:rsidRDefault="005075CB" w:rsidP="00DA42E5">
            <w:r w:rsidRPr="006527B0">
              <w:t>Зависимость от рынков капитала</w:t>
            </w:r>
          </w:p>
        </w:tc>
        <w:tc>
          <w:tcPr>
            <w:tcW w:w="950" w:type="pct"/>
            <w:vAlign w:val="center"/>
          </w:tcPr>
          <w:p w14:paraId="0B5AF1FF" w14:textId="77777777" w:rsidR="005075CB" w:rsidRPr="006527B0" w:rsidRDefault="005075CB" w:rsidP="00DA42E5">
            <w:pPr>
              <w:jc w:val="center"/>
            </w:pPr>
            <w:r w:rsidRPr="006527B0">
              <w:t>0,5%</w:t>
            </w:r>
          </w:p>
        </w:tc>
      </w:tr>
      <w:tr w:rsidR="005075CB" w:rsidRPr="006527B0" w14:paraId="7743EE73" w14:textId="77777777" w:rsidTr="00DA42E5">
        <w:tc>
          <w:tcPr>
            <w:tcW w:w="1225" w:type="pct"/>
            <w:vMerge w:val="restart"/>
            <w:vAlign w:val="center"/>
          </w:tcPr>
          <w:p w14:paraId="6AEDAAB1" w14:textId="77777777" w:rsidR="005075CB" w:rsidRPr="006527B0" w:rsidRDefault="005075CB" w:rsidP="00DA42E5">
            <w:r w:rsidRPr="006527B0">
              <w:t>Достаточность и структура капитала</w:t>
            </w:r>
          </w:p>
        </w:tc>
        <w:tc>
          <w:tcPr>
            <w:tcW w:w="966" w:type="pct"/>
            <w:vMerge w:val="restart"/>
            <w:vAlign w:val="center"/>
          </w:tcPr>
          <w:p w14:paraId="3ABA473B" w14:textId="77777777" w:rsidR="005075CB" w:rsidRPr="006527B0" w:rsidRDefault="005075CB" w:rsidP="00DA42E5">
            <w:pPr>
              <w:jc w:val="center"/>
            </w:pPr>
            <w:r w:rsidRPr="006527B0">
              <w:t>6%</w:t>
            </w:r>
          </w:p>
        </w:tc>
        <w:tc>
          <w:tcPr>
            <w:tcW w:w="1859" w:type="pct"/>
            <w:vAlign w:val="center"/>
          </w:tcPr>
          <w:p w14:paraId="174B70E3" w14:textId="77777777" w:rsidR="005075CB" w:rsidRPr="006527B0" w:rsidRDefault="005075CB" w:rsidP="00DA42E5">
            <w:r w:rsidRPr="006527B0">
              <w:t>Экспертная оценка качества капитала</w:t>
            </w:r>
          </w:p>
        </w:tc>
        <w:tc>
          <w:tcPr>
            <w:tcW w:w="950" w:type="pct"/>
            <w:vAlign w:val="center"/>
          </w:tcPr>
          <w:p w14:paraId="44366EC2" w14:textId="77777777" w:rsidR="005075CB" w:rsidRPr="006527B0" w:rsidRDefault="005075CB" w:rsidP="00DA42E5">
            <w:pPr>
              <w:jc w:val="center"/>
            </w:pPr>
            <w:r w:rsidRPr="006527B0">
              <w:t>3,0%</w:t>
            </w:r>
          </w:p>
        </w:tc>
      </w:tr>
      <w:tr w:rsidR="005075CB" w:rsidRPr="006527B0" w14:paraId="562C4CD6" w14:textId="77777777" w:rsidTr="00DA42E5">
        <w:tc>
          <w:tcPr>
            <w:tcW w:w="1225" w:type="pct"/>
            <w:vMerge/>
            <w:vAlign w:val="center"/>
          </w:tcPr>
          <w:p w14:paraId="041FBA27" w14:textId="77777777" w:rsidR="005075CB" w:rsidRPr="006527B0" w:rsidRDefault="005075CB" w:rsidP="00DA42E5">
            <w:pPr>
              <w:rPr>
                <w:lang w:val="en-US"/>
              </w:rPr>
            </w:pPr>
          </w:p>
        </w:tc>
        <w:tc>
          <w:tcPr>
            <w:tcW w:w="966" w:type="pct"/>
            <w:vMerge/>
            <w:vAlign w:val="center"/>
          </w:tcPr>
          <w:p w14:paraId="50350DC2" w14:textId="77777777" w:rsidR="005075CB" w:rsidRPr="006527B0" w:rsidRDefault="005075CB" w:rsidP="00DA42E5">
            <w:pPr>
              <w:jc w:val="center"/>
              <w:rPr>
                <w:lang w:val="en-US"/>
              </w:rPr>
            </w:pPr>
          </w:p>
        </w:tc>
        <w:tc>
          <w:tcPr>
            <w:tcW w:w="1859" w:type="pct"/>
            <w:vAlign w:val="center"/>
          </w:tcPr>
          <w:p w14:paraId="1E5DB008"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0B36F39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97127D6" w14:textId="77777777" w:rsidTr="00DA42E5">
        <w:tc>
          <w:tcPr>
            <w:tcW w:w="1225" w:type="pct"/>
            <w:vMerge w:val="restart"/>
            <w:vAlign w:val="center"/>
          </w:tcPr>
          <w:p w14:paraId="7C8C8B2D"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36C42A98"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1EA2DCC4"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68FC12FB"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D001AFC" w14:textId="77777777" w:rsidTr="00DA42E5">
        <w:tc>
          <w:tcPr>
            <w:tcW w:w="1225" w:type="pct"/>
            <w:vMerge/>
            <w:vAlign w:val="center"/>
          </w:tcPr>
          <w:p w14:paraId="751211DC" w14:textId="77777777" w:rsidR="005075CB" w:rsidRPr="006527B0" w:rsidRDefault="005075CB" w:rsidP="00DA42E5">
            <w:pPr>
              <w:rPr>
                <w:lang w:val="en-US"/>
              </w:rPr>
            </w:pPr>
          </w:p>
        </w:tc>
        <w:tc>
          <w:tcPr>
            <w:tcW w:w="966" w:type="pct"/>
            <w:vMerge/>
            <w:vAlign w:val="center"/>
          </w:tcPr>
          <w:p w14:paraId="51440BF3" w14:textId="77777777" w:rsidR="005075CB" w:rsidRPr="006527B0" w:rsidRDefault="005075CB" w:rsidP="00DA42E5">
            <w:pPr>
              <w:jc w:val="center"/>
              <w:rPr>
                <w:lang w:val="en-US"/>
              </w:rPr>
            </w:pPr>
          </w:p>
        </w:tc>
        <w:tc>
          <w:tcPr>
            <w:tcW w:w="1859" w:type="pct"/>
            <w:vAlign w:val="center"/>
          </w:tcPr>
          <w:p w14:paraId="3A8B39D3"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0A36379C"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27B39E7" w14:textId="77777777" w:rsidTr="00DA42E5">
        <w:tc>
          <w:tcPr>
            <w:tcW w:w="1225" w:type="pct"/>
            <w:vMerge/>
            <w:vAlign w:val="center"/>
          </w:tcPr>
          <w:p w14:paraId="6818220A" w14:textId="77777777" w:rsidR="005075CB" w:rsidRPr="006527B0" w:rsidRDefault="005075CB" w:rsidP="00DA42E5">
            <w:pPr>
              <w:rPr>
                <w:lang w:val="en-US"/>
              </w:rPr>
            </w:pPr>
          </w:p>
        </w:tc>
        <w:tc>
          <w:tcPr>
            <w:tcW w:w="966" w:type="pct"/>
            <w:vMerge/>
            <w:vAlign w:val="center"/>
          </w:tcPr>
          <w:p w14:paraId="00DEDA70" w14:textId="77777777" w:rsidR="005075CB" w:rsidRPr="006527B0" w:rsidRDefault="005075CB" w:rsidP="00DA42E5">
            <w:pPr>
              <w:jc w:val="center"/>
              <w:rPr>
                <w:lang w:val="en-US"/>
              </w:rPr>
            </w:pPr>
          </w:p>
        </w:tc>
        <w:tc>
          <w:tcPr>
            <w:tcW w:w="1859" w:type="pct"/>
            <w:vAlign w:val="center"/>
          </w:tcPr>
          <w:p w14:paraId="006EB76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327DE30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0623F917" w14:textId="77777777" w:rsidTr="00DA42E5">
        <w:tc>
          <w:tcPr>
            <w:tcW w:w="1225" w:type="pct"/>
            <w:vMerge/>
            <w:vAlign w:val="center"/>
          </w:tcPr>
          <w:p w14:paraId="6C692081" w14:textId="77777777" w:rsidR="005075CB" w:rsidRPr="006527B0" w:rsidRDefault="005075CB" w:rsidP="00DA42E5">
            <w:pPr>
              <w:rPr>
                <w:lang w:val="en-US"/>
              </w:rPr>
            </w:pPr>
          </w:p>
        </w:tc>
        <w:tc>
          <w:tcPr>
            <w:tcW w:w="966" w:type="pct"/>
            <w:vMerge/>
            <w:vAlign w:val="center"/>
          </w:tcPr>
          <w:p w14:paraId="1810E54C" w14:textId="77777777" w:rsidR="005075CB" w:rsidRPr="006527B0" w:rsidRDefault="005075CB" w:rsidP="00DA42E5">
            <w:pPr>
              <w:jc w:val="center"/>
              <w:rPr>
                <w:lang w:val="en-US"/>
              </w:rPr>
            </w:pPr>
          </w:p>
        </w:tc>
        <w:tc>
          <w:tcPr>
            <w:tcW w:w="1859" w:type="pct"/>
            <w:vAlign w:val="center"/>
          </w:tcPr>
          <w:p w14:paraId="5B394A2F" w14:textId="77777777" w:rsidR="005075CB" w:rsidRPr="006527B0" w:rsidRDefault="005075CB" w:rsidP="00DA42E5">
            <w:r w:rsidRPr="006527B0">
              <w:t>Уровень процентной маржи</w:t>
            </w:r>
          </w:p>
        </w:tc>
        <w:tc>
          <w:tcPr>
            <w:tcW w:w="950" w:type="pct"/>
            <w:vAlign w:val="center"/>
          </w:tcPr>
          <w:p w14:paraId="3FDFC2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2D1799B5"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7D7090FD" w14:textId="77777777" w:rsidR="005075CB" w:rsidRPr="006527B0" w:rsidRDefault="005075CB" w:rsidP="005075CB">
      <w:pPr>
        <w:ind w:firstLine="709"/>
      </w:pPr>
      <w:r w:rsidRPr="006527B0">
        <w:lastRenderedPageBreak/>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62772AC0"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0AFF6DF" w14:textId="77777777" w:rsidR="00904608" w:rsidRPr="006527B0" w:rsidRDefault="00904608" w:rsidP="005075CB">
      <w:pPr>
        <w:ind w:firstLine="709"/>
      </w:pPr>
    </w:p>
    <w:p w14:paraId="499E8ACC"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623FA061" w14:textId="77777777" w:rsidR="00904608" w:rsidRPr="006527B0" w:rsidRDefault="00904608" w:rsidP="005075CB">
      <w:pPr>
        <w:ind w:firstLine="709"/>
        <w:rPr>
          <w:lang w:val="en-US"/>
        </w:rPr>
      </w:pPr>
    </w:p>
    <w:p w14:paraId="3DF89523" w14:textId="77777777" w:rsidR="005075CB" w:rsidRPr="006527B0" w:rsidRDefault="005075CB" w:rsidP="005075CB">
      <w:pPr>
        <w:ind w:firstLine="709"/>
      </w:pPr>
      <w:r w:rsidRPr="006527B0">
        <w:rPr>
          <w:b/>
        </w:rPr>
        <w:t>Ki</w:t>
      </w:r>
      <w:r w:rsidRPr="006527B0">
        <w:t xml:space="preserve"> – значение i-го критерия;</w:t>
      </w:r>
    </w:p>
    <w:p w14:paraId="047E28C6"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76EEEB39"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46C2EBDB"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3EDF1E07"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108FDAD9"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79CB644F" w14:textId="77777777" w:rsidR="005075CB" w:rsidRPr="006527B0" w:rsidRDefault="005075CB" w:rsidP="00166F3F">
      <w:pPr>
        <w:pStyle w:val="a4"/>
        <w:numPr>
          <w:ilvl w:val="0"/>
          <w:numId w:val="49"/>
        </w:numPr>
        <w:contextualSpacing w:val="0"/>
      </w:pPr>
      <w:r w:rsidRPr="006527B0">
        <w:t>материалы рейтинговых агентств;</w:t>
      </w:r>
    </w:p>
    <w:p w14:paraId="0AD434B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09F740CD"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6D7DB6A9" w14:textId="77777777" w:rsidR="005075CB" w:rsidRPr="006527B0" w:rsidRDefault="005075CB" w:rsidP="005075CB">
      <w:pPr>
        <w:rPr>
          <w:lang w:val="x-none"/>
        </w:rPr>
      </w:pPr>
      <w:r w:rsidRPr="006527B0">
        <w:rPr>
          <w:lang w:val="x-none"/>
        </w:rPr>
        <w:t>среднерыночного» значения, и наоборот.</w:t>
      </w:r>
    </w:p>
    <w:p w14:paraId="0AD56876"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38151C1B"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B9048CC" w14:textId="77777777" w:rsidTr="002D306A">
        <w:trPr>
          <w:trHeight w:val="300"/>
          <w:jc w:val="center"/>
        </w:trPr>
        <w:tc>
          <w:tcPr>
            <w:tcW w:w="3227" w:type="dxa"/>
            <w:gridSpan w:val="2"/>
            <w:vAlign w:val="center"/>
            <w:hideMark/>
          </w:tcPr>
          <w:p w14:paraId="1CE41C37"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61B2CBD"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0B417A5" w14:textId="77777777" w:rsidTr="002D306A">
        <w:trPr>
          <w:trHeight w:val="300"/>
          <w:jc w:val="center"/>
        </w:trPr>
        <w:tc>
          <w:tcPr>
            <w:tcW w:w="1668" w:type="dxa"/>
            <w:vAlign w:val="center"/>
            <w:hideMark/>
          </w:tcPr>
          <w:p w14:paraId="39457095"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7FCDFF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B29E145" w14:textId="77777777" w:rsidR="007B5DA6" w:rsidRPr="006527B0" w:rsidRDefault="007B5DA6" w:rsidP="002D306A">
            <w:pPr>
              <w:jc w:val="center"/>
              <w:rPr>
                <w:rFonts w:eastAsia="Times New Roman"/>
                <w:lang w:eastAsia="ru-RU"/>
              </w:rPr>
            </w:pPr>
          </w:p>
        </w:tc>
      </w:tr>
      <w:tr w:rsidR="007B5DA6" w:rsidRPr="006527B0" w14:paraId="04E679A3" w14:textId="77777777" w:rsidTr="002D306A">
        <w:trPr>
          <w:trHeight w:val="300"/>
          <w:jc w:val="center"/>
        </w:trPr>
        <w:tc>
          <w:tcPr>
            <w:tcW w:w="1668" w:type="dxa"/>
            <w:vAlign w:val="center"/>
            <w:hideMark/>
          </w:tcPr>
          <w:p w14:paraId="67FBC6EB"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410B0521"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5ED0A212"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FB720B9" w14:textId="77777777" w:rsidTr="002D306A">
        <w:trPr>
          <w:trHeight w:val="300"/>
          <w:jc w:val="center"/>
        </w:trPr>
        <w:tc>
          <w:tcPr>
            <w:tcW w:w="1668" w:type="dxa"/>
            <w:vAlign w:val="center"/>
            <w:hideMark/>
          </w:tcPr>
          <w:p w14:paraId="18D527AD"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445FD9EF"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2C3887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5547136" w14:textId="77777777" w:rsidTr="002D306A">
        <w:trPr>
          <w:trHeight w:val="300"/>
          <w:jc w:val="center"/>
        </w:trPr>
        <w:tc>
          <w:tcPr>
            <w:tcW w:w="1668" w:type="dxa"/>
            <w:vAlign w:val="center"/>
            <w:hideMark/>
          </w:tcPr>
          <w:p w14:paraId="7F6F23C2"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65BBBF69"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6EAB1BBF"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7B76B4B" w14:textId="77777777" w:rsidTr="002D306A">
        <w:trPr>
          <w:trHeight w:val="300"/>
          <w:jc w:val="center"/>
        </w:trPr>
        <w:tc>
          <w:tcPr>
            <w:tcW w:w="1668" w:type="dxa"/>
            <w:vAlign w:val="center"/>
            <w:hideMark/>
          </w:tcPr>
          <w:p w14:paraId="03880428"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1414165A"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1AA276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BC57E28" w14:textId="77777777" w:rsidTr="002D306A">
        <w:trPr>
          <w:trHeight w:val="300"/>
          <w:jc w:val="center"/>
        </w:trPr>
        <w:tc>
          <w:tcPr>
            <w:tcW w:w="1668" w:type="dxa"/>
            <w:vAlign w:val="center"/>
            <w:hideMark/>
          </w:tcPr>
          <w:p w14:paraId="329C0F43"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28025036"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7BCBFD68"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73F1D60" w14:textId="77777777" w:rsidTr="002D306A">
        <w:trPr>
          <w:trHeight w:val="300"/>
          <w:jc w:val="center"/>
        </w:trPr>
        <w:tc>
          <w:tcPr>
            <w:tcW w:w="1668" w:type="dxa"/>
            <w:vAlign w:val="center"/>
            <w:hideMark/>
          </w:tcPr>
          <w:p w14:paraId="4285BCA4"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1FA2BFF0"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41AA244B"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66026121" w14:textId="77777777" w:rsidTr="002D306A">
        <w:trPr>
          <w:trHeight w:val="300"/>
          <w:jc w:val="center"/>
        </w:trPr>
        <w:tc>
          <w:tcPr>
            <w:tcW w:w="1668" w:type="dxa"/>
            <w:vAlign w:val="center"/>
            <w:hideMark/>
          </w:tcPr>
          <w:p w14:paraId="0B56B456"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1850ED29"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73A6EDEC"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35D2842" w14:textId="77777777" w:rsidTr="002D306A">
        <w:trPr>
          <w:trHeight w:val="300"/>
          <w:jc w:val="center"/>
        </w:trPr>
        <w:tc>
          <w:tcPr>
            <w:tcW w:w="1668" w:type="dxa"/>
            <w:vAlign w:val="center"/>
            <w:hideMark/>
          </w:tcPr>
          <w:p w14:paraId="04552C7F"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5298C12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4935E348"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61C8DA31" w14:textId="77777777" w:rsidTr="002D306A">
        <w:trPr>
          <w:trHeight w:val="300"/>
          <w:jc w:val="center"/>
        </w:trPr>
        <w:tc>
          <w:tcPr>
            <w:tcW w:w="1668" w:type="dxa"/>
            <w:vAlign w:val="center"/>
            <w:hideMark/>
          </w:tcPr>
          <w:p w14:paraId="17DE436C"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44CD38BC"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10066E79"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664788C0" w14:textId="77777777" w:rsidTr="002D306A">
        <w:trPr>
          <w:trHeight w:val="300"/>
          <w:jc w:val="center"/>
        </w:trPr>
        <w:tc>
          <w:tcPr>
            <w:tcW w:w="1668" w:type="dxa"/>
            <w:vAlign w:val="center"/>
            <w:hideMark/>
          </w:tcPr>
          <w:p w14:paraId="71677984"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9ADB67D"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83EA4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53D8B938" w14:textId="77777777" w:rsidTr="002D306A">
        <w:trPr>
          <w:trHeight w:val="300"/>
          <w:jc w:val="center"/>
        </w:trPr>
        <w:tc>
          <w:tcPr>
            <w:tcW w:w="1668" w:type="dxa"/>
            <w:vAlign w:val="center"/>
            <w:hideMark/>
          </w:tcPr>
          <w:p w14:paraId="61561F1D"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3FF494EB"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2501DF1A"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E107FB8" w14:textId="77777777" w:rsidTr="002D306A">
        <w:trPr>
          <w:trHeight w:val="300"/>
          <w:jc w:val="center"/>
        </w:trPr>
        <w:tc>
          <w:tcPr>
            <w:tcW w:w="1668" w:type="dxa"/>
            <w:vAlign w:val="center"/>
            <w:hideMark/>
          </w:tcPr>
          <w:p w14:paraId="3C466BD7"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4A3F06B"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504B267E"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EF099F2" w14:textId="77777777" w:rsidTr="002D306A">
        <w:trPr>
          <w:trHeight w:val="300"/>
          <w:jc w:val="center"/>
        </w:trPr>
        <w:tc>
          <w:tcPr>
            <w:tcW w:w="1668" w:type="dxa"/>
            <w:vAlign w:val="center"/>
            <w:hideMark/>
          </w:tcPr>
          <w:p w14:paraId="0A00AEC8"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73DE8B9"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D15F8A4"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EB21B5C" w14:textId="77777777" w:rsidTr="002D306A">
        <w:trPr>
          <w:trHeight w:val="300"/>
          <w:jc w:val="center"/>
        </w:trPr>
        <w:tc>
          <w:tcPr>
            <w:tcW w:w="1668" w:type="dxa"/>
            <w:vAlign w:val="center"/>
            <w:hideMark/>
          </w:tcPr>
          <w:p w14:paraId="7F4EC82E"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0C6282CD"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3A40B024"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991963F" w14:textId="77777777" w:rsidTr="002D306A">
        <w:trPr>
          <w:trHeight w:val="300"/>
          <w:jc w:val="center"/>
        </w:trPr>
        <w:tc>
          <w:tcPr>
            <w:tcW w:w="1668" w:type="dxa"/>
            <w:vAlign w:val="center"/>
            <w:hideMark/>
          </w:tcPr>
          <w:p w14:paraId="71D080C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66E9ECEC"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3732F94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1AD44FC" w14:textId="77777777" w:rsidTr="002D306A">
        <w:trPr>
          <w:trHeight w:val="300"/>
          <w:jc w:val="center"/>
        </w:trPr>
        <w:tc>
          <w:tcPr>
            <w:tcW w:w="1668" w:type="dxa"/>
            <w:vAlign w:val="center"/>
            <w:hideMark/>
          </w:tcPr>
          <w:p w14:paraId="213DC1FC"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5947A4E1"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2C8D3EC1"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8703F95" w14:textId="77777777" w:rsidTr="002D306A">
        <w:trPr>
          <w:trHeight w:val="300"/>
          <w:jc w:val="center"/>
        </w:trPr>
        <w:tc>
          <w:tcPr>
            <w:tcW w:w="1668" w:type="dxa"/>
            <w:vAlign w:val="center"/>
            <w:hideMark/>
          </w:tcPr>
          <w:p w14:paraId="2F3C4D57"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376FDB9F"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5949348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31EDAF" w14:textId="77777777" w:rsidTr="002D306A">
        <w:trPr>
          <w:trHeight w:val="300"/>
          <w:jc w:val="center"/>
        </w:trPr>
        <w:tc>
          <w:tcPr>
            <w:tcW w:w="1668" w:type="dxa"/>
            <w:vAlign w:val="center"/>
            <w:hideMark/>
          </w:tcPr>
          <w:p w14:paraId="35442799"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AFE4B6"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00E5E294"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97896BF" w14:textId="77777777" w:rsidTr="002D306A">
        <w:trPr>
          <w:trHeight w:val="300"/>
          <w:jc w:val="center"/>
        </w:trPr>
        <w:tc>
          <w:tcPr>
            <w:tcW w:w="1668" w:type="dxa"/>
            <w:vAlign w:val="center"/>
            <w:hideMark/>
          </w:tcPr>
          <w:p w14:paraId="2C78029B"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1308C3D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24E1B4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3A0AC9E" w14:textId="77777777" w:rsidTr="002D306A">
        <w:trPr>
          <w:trHeight w:val="300"/>
          <w:jc w:val="center"/>
        </w:trPr>
        <w:tc>
          <w:tcPr>
            <w:tcW w:w="1668" w:type="dxa"/>
            <w:vAlign w:val="center"/>
            <w:hideMark/>
          </w:tcPr>
          <w:p w14:paraId="423BDE6D"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44</w:t>
            </w:r>
          </w:p>
        </w:tc>
        <w:tc>
          <w:tcPr>
            <w:tcW w:w="1559" w:type="dxa"/>
            <w:vAlign w:val="center"/>
            <w:hideMark/>
          </w:tcPr>
          <w:p w14:paraId="0DD0C88D"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1DAA919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360B03EA" w14:textId="77777777" w:rsidR="005075CB" w:rsidRPr="006527B0" w:rsidRDefault="005075CB" w:rsidP="005075CB"/>
    <w:p w14:paraId="5FA1EBAB"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61DAD9C8"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3E1C59E"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276710D2"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37FD1AA3" w14:textId="77777777" w:rsidR="00011242" w:rsidRPr="006527B0" w:rsidRDefault="00011242">
      <w:pPr>
        <w:jc w:val="left"/>
        <w:rPr>
          <w:lang w:val="x-none" w:eastAsia="x-none"/>
        </w:rPr>
      </w:pPr>
      <w:r w:rsidRPr="006527B0">
        <w:br w:type="page"/>
      </w:r>
    </w:p>
    <w:p w14:paraId="03F3AA99" w14:textId="77777777" w:rsidR="00CE0C3F" w:rsidRPr="006527B0" w:rsidRDefault="00CE0C3F" w:rsidP="00CE0C3F">
      <w:pPr>
        <w:pStyle w:val="10"/>
        <w:ind w:left="360"/>
        <w:jc w:val="right"/>
        <w:rPr>
          <w:rFonts w:ascii="Times New Roman" w:hAnsi="Times New Roman"/>
          <w:b/>
          <w:color w:val="auto"/>
          <w:sz w:val="24"/>
          <w:szCs w:val="24"/>
        </w:rPr>
      </w:pPr>
      <w:bookmarkStart w:id="125" w:name="_Toc110346122"/>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5"/>
    </w:p>
    <w:p w14:paraId="35E458B8"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42501E06" w14:textId="77777777" w:rsidTr="00CE0C3F">
        <w:trPr>
          <w:trHeight w:val="1860"/>
        </w:trPr>
        <w:tc>
          <w:tcPr>
            <w:tcW w:w="2880" w:type="dxa"/>
            <w:noWrap/>
            <w:vAlign w:val="center"/>
            <w:hideMark/>
          </w:tcPr>
          <w:p w14:paraId="142C59F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048451BE"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6340A6E9"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2564D8C2" w14:textId="77777777" w:rsidTr="00CE0C3F">
        <w:trPr>
          <w:trHeight w:val="665"/>
        </w:trPr>
        <w:tc>
          <w:tcPr>
            <w:tcW w:w="2880" w:type="dxa"/>
            <w:vAlign w:val="center"/>
            <w:hideMark/>
          </w:tcPr>
          <w:p w14:paraId="169C9CC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11384F66"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84AB740"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4AFD4146" w14:textId="77777777" w:rsidTr="00CE0C3F">
        <w:trPr>
          <w:trHeight w:val="826"/>
        </w:trPr>
        <w:tc>
          <w:tcPr>
            <w:tcW w:w="2880" w:type="dxa"/>
            <w:vAlign w:val="center"/>
            <w:hideMark/>
          </w:tcPr>
          <w:p w14:paraId="28DC616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29912E25"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1A3FBB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6918EEEB" w14:textId="77777777" w:rsidTr="00CE0C3F">
        <w:trPr>
          <w:trHeight w:val="569"/>
        </w:trPr>
        <w:tc>
          <w:tcPr>
            <w:tcW w:w="2880" w:type="dxa"/>
            <w:vAlign w:val="center"/>
            <w:hideMark/>
          </w:tcPr>
          <w:p w14:paraId="70BDFC6F"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438A1EA4"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4C65E3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5796598" w14:textId="77777777" w:rsidTr="00CE0C3F">
        <w:trPr>
          <w:trHeight w:val="833"/>
        </w:trPr>
        <w:tc>
          <w:tcPr>
            <w:tcW w:w="2880" w:type="dxa"/>
            <w:vAlign w:val="center"/>
            <w:hideMark/>
          </w:tcPr>
          <w:p w14:paraId="7C929B23"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1F5691E4"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57279B30"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30582A8" w14:textId="77777777" w:rsidTr="00CE0C3F">
        <w:trPr>
          <w:trHeight w:val="278"/>
        </w:trPr>
        <w:tc>
          <w:tcPr>
            <w:tcW w:w="2880" w:type="dxa"/>
            <w:vAlign w:val="center"/>
            <w:hideMark/>
          </w:tcPr>
          <w:p w14:paraId="01E8259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41F5FD33"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4FF58FC"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23CBC746" w14:textId="77777777" w:rsidTr="00CE0C3F">
        <w:trPr>
          <w:trHeight w:val="283"/>
        </w:trPr>
        <w:tc>
          <w:tcPr>
            <w:tcW w:w="2880" w:type="dxa"/>
            <w:vAlign w:val="center"/>
            <w:hideMark/>
          </w:tcPr>
          <w:p w14:paraId="257228F8"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279A85F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6E112BD7"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D0A4AB4" w14:textId="77777777" w:rsidTr="00CE0C3F">
        <w:trPr>
          <w:trHeight w:val="1697"/>
        </w:trPr>
        <w:tc>
          <w:tcPr>
            <w:tcW w:w="2880" w:type="dxa"/>
            <w:vAlign w:val="center"/>
            <w:hideMark/>
          </w:tcPr>
          <w:p w14:paraId="5BA89F1F"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6EED482B" w14:textId="77777777" w:rsidR="00CE0C3F" w:rsidRPr="006527B0" w:rsidRDefault="00CE0C3F" w:rsidP="00CE0C3F">
            <w:pPr>
              <w:jc w:val="center"/>
              <w:rPr>
                <w:rFonts w:eastAsia="Times New Roman"/>
                <w:lang w:eastAsia="ru-RU"/>
              </w:rPr>
            </w:pPr>
          </w:p>
          <w:p w14:paraId="1FF686A5"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4F982682" w14:textId="77777777" w:rsidR="00CE0C3F" w:rsidRPr="006527B0" w:rsidRDefault="00CE0C3F" w:rsidP="00CE0C3F">
            <w:pPr>
              <w:rPr>
                <w:rFonts w:eastAsia="Times New Roman"/>
                <w:lang w:eastAsia="ru-RU"/>
              </w:rPr>
            </w:pPr>
          </w:p>
        </w:tc>
        <w:tc>
          <w:tcPr>
            <w:tcW w:w="2881" w:type="dxa"/>
            <w:noWrap/>
            <w:vAlign w:val="center"/>
            <w:hideMark/>
          </w:tcPr>
          <w:p w14:paraId="1B0A1668"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66BE24CB" w14:textId="77777777" w:rsidTr="00CE0C3F">
        <w:trPr>
          <w:trHeight w:val="1174"/>
        </w:trPr>
        <w:tc>
          <w:tcPr>
            <w:tcW w:w="2880" w:type="dxa"/>
            <w:vAlign w:val="center"/>
          </w:tcPr>
          <w:p w14:paraId="3EE0BAB3"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4E6740AA" w14:textId="77777777" w:rsidR="007422DD" w:rsidRPr="006527B0" w:rsidRDefault="007422DD" w:rsidP="007422DD">
            <w:pPr>
              <w:jc w:val="center"/>
              <w:rPr>
                <w:rFonts w:eastAsia="Times New Roman"/>
                <w:lang w:eastAsia="ru-RU"/>
              </w:rPr>
            </w:pPr>
          </w:p>
          <w:p w14:paraId="6A289937"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328ABC8E" w14:textId="77777777" w:rsidR="007422DD" w:rsidRPr="006527B0" w:rsidRDefault="007422DD" w:rsidP="007422DD">
            <w:pPr>
              <w:jc w:val="center"/>
              <w:rPr>
                <w:rFonts w:eastAsia="Times New Roman"/>
                <w:color w:val="000000"/>
                <w:lang w:eastAsia="ru-RU"/>
              </w:rPr>
            </w:pPr>
          </w:p>
        </w:tc>
        <w:tc>
          <w:tcPr>
            <w:tcW w:w="2881" w:type="dxa"/>
            <w:noWrap/>
            <w:vAlign w:val="center"/>
          </w:tcPr>
          <w:p w14:paraId="0F706ACE"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FE82930" w14:textId="77777777" w:rsidTr="00CE0C3F">
        <w:trPr>
          <w:trHeight w:val="1174"/>
        </w:trPr>
        <w:tc>
          <w:tcPr>
            <w:tcW w:w="2880" w:type="dxa"/>
            <w:vAlign w:val="center"/>
            <w:hideMark/>
          </w:tcPr>
          <w:p w14:paraId="27967649"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52448FA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2B470DC6"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71517853" w14:textId="77777777" w:rsidTr="00CE0C3F">
        <w:trPr>
          <w:trHeight w:val="600"/>
        </w:trPr>
        <w:tc>
          <w:tcPr>
            <w:tcW w:w="2880" w:type="dxa"/>
            <w:vAlign w:val="center"/>
            <w:hideMark/>
          </w:tcPr>
          <w:p w14:paraId="6881027B"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3849260A"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6945230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C5E8643"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27FA3726" w14:textId="77777777" w:rsidTr="00CE0C3F">
        <w:trPr>
          <w:trHeight w:val="300"/>
        </w:trPr>
        <w:tc>
          <w:tcPr>
            <w:tcW w:w="2880" w:type="dxa"/>
            <w:vAlign w:val="center"/>
            <w:hideMark/>
          </w:tcPr>
          <w:p w14:paraId="5D820D0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613994C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790DD06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20153D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452270B1" w14:textId="77777777" w:rsidR="00CE0C3F" w:rsidRPr="006527B0" w:rsidRDefault="00CE0C3F" w:rsidP="00CE0C3F">
      <w:pPr>
        <w:ind w:firstLine="709"/>
        <w:jc w:val="right"/>
        <w:rPr>
          <w:b/>
          <w:i/>
        </w:rPr>
      </w:pPr>
    </w:p>
    <w:p w14:paraId="5549FF81"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12DBE377"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18B1F96A"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7EBA1F49" w14:textId="77777777" w:rsidR="00CE0C3F" w:rsidRPr="006527B0" w:rsidRDefault="00CE0C3F" w:rsidP="00CE0C3F">
      <w:pPr>
        <w:pStyle w:val="a4"/>
      </w:pPr>
    </w:p>
    <w:p w14:paraId="454F342C"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0A91512E"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03E41959"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0AD1152" w14:textId="77777777" w:rsidR="00CE0C3F" w:rsidRPr="006527B0" w:rsidRDefault="00CE0C3F" w:rsidP="00CE0C3F">
      <w:pPr>
        <w:ind w:firstLine="709"/>
      </w:pPr>
    </w:p>
    <w:p w14:paraId="6A7E5426"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0B6F1C16" w14:textId="77777777" w:rsidR="00E208C2" w:rsidRPr="006527B0" w:rsidRDefault="00E208C2" w:rsidP="00410D9B">
      <w:pPr>
        <w:pStyle w:val="10"/>
        <w:ind w:left="360"/>
        <w:jc w:val="right"/>
        <w:rPr>
          <w:b/>
          <w:sz w:val="24"/>
          <w:szCs w:val="24"/>
        </w:rPr>
      </w:pPr>
      <w:bookmarkStart w:id="126" w:name="_Toc110346123"/>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6"/>
    </w:p>
    <w:p w14:paraId="40952925" w14:textId="77777777" w:rsidR="00410D9B" w:rsidRPr="006527B0" w:rsidRDefault="00410D9B" w:rsidP="00410D9B"/>
    <w:p w14:paraId="35585047" w14:textId="77777777" w:rsidR="00410D9B" w:rsidRPr="006527B0" w:rsidRDefault="00410D9B" w:rsidP="00410D9B">
      <w:pPr>
        <w:ind w:firstLine="709"/>
      </w:pPr>
      <w:r w:rsidRPr="006527B0">
        <w:t>Перечень активов, оцениваемых по отчету оценщика:</w:t>
      </w:r>
    </w:p>
    <w:p w14:paraId="180C737C" w14:textId="77777777" w:rsidR="00410D9B" w:rsidRPr="006527B0" w:rsidRDefault="00410D9B" w:rsidP="00410D9B">
      <w:pPr>
        <w:ind w:firstLine="709"/>
      </w:pPr>
    </w:p>
    <w:p w14:paraId="728F38FF"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7B8A823F" w14:textId="77777777" w:rsidR="00410D9B" w:rsidRPr="006527B0" w:rsidRDefault="00410D9B" w:rsidP="00166F3F">
      <w:pPr>
        <w:pStyle w:val="a4"/>
        <w:numPr>
          <w:ilvl w:val="0"/>
          <w:numId w:val="50"/>
        </w:numPr>
        <w:ind w:left="0" w:firstLine="709"/>
      </w:pPr>
      <w:r w:rsidRPr="006527B0">
        <w:t>Недвижимое имущество;</w:t>
      </w:r>
    </w:p>
    <w:p w14:paraId="0BB3B595"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0849D100" w14:textId="77777777" w:rsidR="00410D9B" w:rsidRPr="006527B0" w:rsidRDefault="00410D9B" w:rsidP="00166F3F">
      <w:pPr>
        <w:pStyle w:val="a4"/>
        <w:numPr>
          <w:ilvl w:val="0"/>
          <w:numId w:val="50"/>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317B5557" w14:textId="77777777" w:rsidR="00410D9B" w:rsidRPr="006527B0" w:rsidRDefault="00410D9B" w:rsidP="00166F3F">
      <w:pPr>
        <w:pStyle w:val="a4"/>
        <w:numPr>
          <w:ilvl w:val="0"/>
          <w:numId w:val="50"/>
        </w:numPr>
        <w:ind w:left="0" w:firstLine="709"/>
      </w:pPr>
      <w:r w:rsidRPr="006527B0">
        <w:t>Права аренды недвижимого имущества;</w:t>
      </w:r>
    </w:p>
    <w:p w14:paraId="6385AB91" w14:textId="77777777" w:rsidR="00410D9B" w:rsidRPr="006527B0" w:rsidRDefault="00410D9B" w:rsidP="00166F3F">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1A13C606" w14:textId="77777777" w:rsidR="00EB2C33" w:rsidRPr="006527B0" w:rsidRDefault="00EB2C33" w:rsidP="00C93995"/>
    <w:p w14:paraId="03A0A0AF" w14:textId="77777777" w:rsidR="00EB2C33" w:rsidRPr="006527B0" w:rsidRDefault="00EB2C33" w:rsidP="00C93995"/>
    <w:p w14:paraId="44411E82" w14:textId="77777777" w:rsidR="00EB2C33" w:rsidRPr="006527B0" w:rsidRDefault="00EB2C33" w:rsidP="00C93995"/>
    <w:p w14:paraId="113C3F44" w14:textId="77777777" w:rsidR="00EB2C33" w:rsidRPr="006527B0" w:rsidRDefault="00EB2C33" w:rsidP="00C93995"/>
    <w:p w14:paraId="4F53C59B" w14:textId="77777777" w:rsidR="00EB2C33" w:rsidRPr="006527B0" w:rsidRDefault="00EB2C33" w:rsidP="00C93995"/>
    <w:p w14:paraId="5BD0A419" w14:textId="77777777" w:rsidR="00EB2C33" w:rsidRPr="006527B0" w:rsidRDefault="00EB2C33" w:rsidP="00C93995"/>
    <w:p w14:paraId="6E343649" w14:textId="77777777" w:rsidR="00EB2C33" w:rsidRPr="006527B0" w:rsidRDefault="00EB2C33" w:rsidP="00C93995"/>
    <w:p w14:paraId="64137B3D" w14:textId="77777777" w:rsidR="00EB2C33" w:rsidRPr="006527B0" w:rsidRDefault="00EB2C33" w:rsidP="00C93995"/>
    <w:p w14:paraId="5A6BC294" w14:textId="77777777" w:rsidR="00EB2C33" w:rsidRPr="006527B0" w:rsidRDefault="00EB2C33" w:rsidP="00C93995"/>
    <w:p w14:paraId="7314856C" w14:textId="77777777" w:rsidR="00EB2C33" w:rsidRPr="006527B0" w:rsidRDefault="00EB2C33" w:rsidP="00C93995"/>
    <w:p w14:paraId="754F8262" w14:textId="77777777" w:rsidR="00EB2C33" w:rsidRPr="006527B0" w:rsidRDefault="00EB2C33" w:rsidP="00C93995"/>
    <w:p w14:paraId="0649D713" w14:textId="77777777" w:rsidR="00EB2C33" w:rsidRPr="006527B0" w:rsidRDefault="00EB2C33" w:rsidP="00C93995"/>
    <w:p w14:paraId="59CCB5EA" w14:textId="77777777" w:rsidR="00EB2C33" w:rsidRPr="006527B0" w:rsidRDefault="00EB2C33" w:rsidP="00C93995"/>
    <w:p w14:paraId="1D6BACD3" w14:textId="77777777" w:rsidR="00EB2C33" w:rsidRPr="006527B0" w:rsidRDefault="00EB2C33" w:rsidP="00C93995"/>
    <w:p w14:paraId="46D1D3D3" w14:textId="77777777" w:rsidR="00EB2C33" w:rsidRPr="006527B0" w:rsidRDefault="00EB2C33" w:rsidP="00C93995"/>
    <w:p w14:paraId="7AB80FD4" w14:textId="77777777" w:rsidR="00EB2C33" w:rsidRPr="006527B0" w:rsidRDefault="00EB2C33" w:rsidP="00C93995"/>
    <w:p w14:paraId="0244317A" w14:textId="77777777" w:rsidR="00EB2C33" w:rsidRPr="006527B0" w:rsidRDefault="00EB2C33" w:rsidP="00C93995"/>
    <w:p w14:paraId="0D2AD9BC" w14:textId="77777777" w:rsidR="001C381B" w:rsidRPr="006527B0" w:rsidRDefault="001C381B" w:rsidP="00C93995"/>
    <w:p w14:paraId="3FEFAE8E" w14:textId="77777777" w:rsidR="001C381B" w:rsidRPr="006527B0" w:rsidRDefault="001C381B" w:rsidP="00C93995"/>
    <w:p w14:paraId="69086354" w14:textId="77777777" w:rsidR="001C381B" w:rsidRPr="006527B0" w:rsidRDefault="001C381B" w:rsidP="00C93995"/>
    <w:p w14:paraId="01D771B3" w14:textId="77777777" w:rsidR="001C381B" w:rsidRPr="006527B0" w:rsidRDefault="001C381B" w:rsidP="00C93995"/>
    <w:p w14:paraId="41318DE2" w14:textId="77777777" w:rsidR="001C381B" w:rsidRPr="006527B0" w:rsidRDefault="001C381B" w:rsidP="00C93995"/>
    <w:p w14:paraId="251CF73D" w14:textId="77777777" w:rsidR="001C381B" w:rsidRPr="006527B0" w:rsidRDefault="001C381B" w:rsidP="00C93995"/>
    <w:p w14:paraId="6345AB5C" w14:textId="77777777" w:rsidR="00EB2C33" w:rsidRPr="006527B0" w:rsidRDefault="00EB2C33" w:rsidP="00C93995"/>
    <w:p w14:paraId="02CBDE37" w14:textId="77777777" w:rsidR="00EB2C33" w:rsidRPr="006527B0" w:rsidRDefault="00EB2C33" w:rsidP="00C93995"/>
    <w:p w14:paraId="621885C5" w14:textId="77777777" w:rsidR="00EB2C33" w:rsidRPr="006527B0" w:rsidRDefault="00EB2C33" w:rsidP="00C93995"/>
    <w:p w14:paraId="61D0D3B2" w14:textId="77777777" w:rsidR="00C37C10" w:rsidRPr="006527B0" w:rsidRDefault="00C37C10">
      <w:pPr>
        <w:jc w:val="left"/>
      </w:pPr>
      <w:r w:rsidRPr="006527B0">
        <w:br w:type="page"/>
      </w:r>
    </w:p>
    <w:p w14:paraId="2356518C" w14:textId="77777777" w:rsidR="00BB554C" w:rsidRPr="006527B0" w:rsidRDefault="00665F75" w:rsidP="00665F75">
      <w:pPr>
        <w:pStyle w:val="10"/>
        <w:ind w:left="360"/>
        <w:jc w:val="right"/>
        <w:rPr>
          <w:rFonts w:ascii="Times New Roman" w:hAnsi="Times New Roman"/>
          <w:b/>
          <w:color w:val="auto"/>
          <w:sz w:val="24"/>
          <w:szCs w:val="24"/>
        </w:rPr>
      </w:pPr>
      <w:bookmarkStart w:id="127" w:name="_Toc110346124"/>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7"/>
    </w:p>
    <w:p w14:paraId="41832154"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2D30481" w14:textId="77777777" w:rsidTr="00C55529">
        <w:tc>
          <w:tcPr>
            <w:tcW w:w="4957" w:type="dxa"/>
          </w:tcPr>
          <w:p w14:paraId="5EA2799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1A1E98A7"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7A4ACE" w14:paraId="1506FF50" w14:textId="77777777" w:rsidTr="00C55529">
        <w:tc>
          <w:tcPr>
            <w:tcW w:w="4957" w:type="dxa"/>
          </w:tcPr>
          <w:p w14:paraId="1460876E"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6385423" w14:textId="77777777" w:rsidR="00BB554C" w:rsidRPr="006527B0" w:rsidRDefault="007A4ACE"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4A00A000"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2377F39A" w14:textId="77777777" w:rsidTr="00C55529">
        <w:tc>
          <w:tcPr>
            <w:tcW w:w="4957" w:type="dxa"/>
          </w:tcPr>
          <w:p w14:paraId="487D5556"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B3FA3B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E1DE985" w14:textId="77777777" w:rsidTr="00C55529">
        <w:tc>
          <w:tcPr>
            <w:tcW w:w="4957" w:type="dxa"/>
          </w:tcPr>
          <w:p w14:paraId="4BC93229"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0096393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4EC1858C" w14:textId="77777777" w:rsidTr="00C55529">
        <w:tc>
          <w:tcPr>
            <w:tcW w:w="4957" w:type="dxa"/>
          </w:tcPr>
          <w:p w14:paraId="7C94546D"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77DF61"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3636F3A" w14:textId="77777777" w:rsidTr="00C55529">
        <w:tc>
          <w:tcPr>
            <w:tcW w:w="4957" w:type="dxa"/>
          </w:tcPr>
          <w:p w14:paraId="712D289E"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6C7C30A7"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7A4ACE" w14:paraId="57AB1B09" w14:textId="77777777" w:rsidTr="00C55529">
        <w:tc>
          <w:tcPr>
            <w:tcW w:w="4957" w:type="dxa"/>
          </w:tcPr>
          <w:p w14:paraId="48AEE7F3"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7905340F"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7BBC5E8A" w14:textId="77777777" w:rsidTr="00C55529">
        <w:tc>
          <w:tcPr>
            <w:tcW w:w="4957" w:type="dxa"/>
          </w:tcPr>
          <w:p w14:paraId="5A38FE36"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577D4491" w14:textId="77777777" w:rsidR="00BB554C" w:rsidRPr="006527B0" w:rsidRDefault="00BB554C" w:rsidP="00147F41">
            <w:pPr>
              <w:pStyle w:val="a4"/>
              <w:autoSpaceDE w:val="0"/>
              <w:ind w:left="0"/>
            </w:pPr>
            <w:r w:rsidRPr="006527B0">
              <w:t>S&amp;P 500 Index</w:t>
            </w:r>
          </w:p>
        </w:tc>
      </w:tr>
      <w:tr w:rsidR="00BB554C" w:rsidRPr="00696637" w14:paraId="356FF4F3" w14:textId="77777777" w:rsidTr="00C55529">
        <w:tc>
          <w:tcPr>
            <w:tcW w:w="4957" w:type="dxa"/>
          </w:tcPr>
          <w:p w14:paraId="0483DB9B"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518C8C5E" w14:textId="77777777" w:rsidR="00BB554C" w:rsidRPr="00696637" w:rsidRDefault="00BB554C" w:rsidP="00147F41">
            <w:pPr>
              <w:autoSpaceDE w:val="0"/>
              <w:autoSpaceDN w:val="0"/>
              <w:adjustRightInd w:val="0"/>
            </w:pPr>
            <w:r w:rsidRPr="006527B0">
              <w:t>Dow Jones</w:t>
            </w:r>
          </w:p>
          <w:p w14:paraId="17F1E1CB" w14:textId="77777777" w:rsidR="00BB554C" w:rsidRPr="00696637" w:rsidRDefault="00BB554C">
            <w:pPr>
              <w:pStyle w:val="a4"/>
              <w:autoSpaceDE w:val="0"/>
              <w:ind w:left="0"/>
            </w:pPr>
          </w:p>
        </w:tc>
      </w:tr>
    </w:tbl>
    <w:p w14:paraId="2314DDB4" w14:textId="77777777" w:rsidR="00BB554C" w:rsidRDefault="00BB554C" w:rsidP="00BB554C"/>
    <w:p w14:paraId="728A0A8B" w14:textId="77777777" w:rsidR="00EB2C33" w:rsidRDefault="00EB2C33" w:rsidP="00C93995">
      <w:r>
        <w:t xml:space="preserve"> </w:t>
      </w:r>
    </w:p>
    <w:p w14:paraId="34C373A1" w14:textId="77777777" w:rsidR="00CA3F05" w:rsidRDefault="00CA3F05" w:rsidP="00C93995"/>
    <w:p w14:paraId="4937A827" w14:textId="77777777" w:rsidR="00CA3F05" w:rsidRDefault="00CA3F05" w:rsidP="00C93995"/>
    <w:p w14:paraId="773AB0A3" w14:textId="77777777" w:rsidR="00CA3F05" w:rsidRDefault="00CA3F05" w:rsidP="00C93995"/>
    <w:p w14:paraId="21976091" w14:textId="77777777" w:rsidR="00803EF1" w:rsidRDefault="00803EF1" w:rsidP="00C93995"/>
    <w:p w14:paraId="47605E30" w14:textId="77777777" w:rsidR="00803EF1" w:rsidRDefault="00803EF1" w:rsidP="00C93995"/>
    <w:p w14:paraId="570A242A" w14:textId="77777777" w:rsidR="00803EF1" w:rsidRDefault="00803EF1" w:rsidP="00C93995"/>
    <w:p w14:paraId="3B1A3919" w14:textId="77777777" w:rsidR="00803EF1" w:rsidRDefault="00803EF1" w:rsidP="00C93995"/>
    <w:p w14:paraId="780D45C0" w14:textId="77777777" w:rsidR="00803EF1" w:rsidRDefault="00803EF1" w:rsidP="00C93995"/>
    <w:p w14:paraId="3039D681" w14:textId="77777777" w:rsidR="00803EF1" w:rsidRDefault="00803EF1" w:rsidP="00C93995"/>
    <w:p w14:paraId="35E6E12A" w14:textId="77777777" w:rsidR="00803EF1" w:rsidRDefault="00803EF1" w:rsidP="00C93995"/>
    <w:p w14:paraId="7558DAFA" w14:textId="77777777" w:rsidR="00803EF1" w:rsidRDefault="00803EF1" w:rsidP="00C93995"/>
    <w:p w14:paraId="6CD5970A" w14:textId="77777777" w:rsidR="00803EF1" w:rsidRDefault="00803EF1" w:rsidP="00C93995"/>
    <w:p w14:paraId="59103BF7" w14:textId="77777777" w:rsidR="00803EF1" w:rsidRDefault="00803EF1" w:rsidP="00C93995"/>
    <w:p w14:paraId="5ED94AC5" w14:textId="77777777" w:rsidR="00803EF1" w:rsidRDefault="00803EF1" w:rsidP="00C93995"/>
    <w:p w14:paraId="511651D0" w14:textId="77777777" w:rsidR="00803EF1" w:rsidRDefault="00803EF1" w:rsidP="00C93995"/>
    <w:p w14:paraId="604D8821" w14:textId="77777777" w:rsidR="00803EF1" w:rsidRDefault="00803EF1" w:rsidP="00C93995"/>
    <w:p w14:paraId="196C4597" w14:textId="77777777" w:rsidR="00803EF1" w:rsidRDefault="00803EF1" w:rsidP="00C93995"/>
    <w:p w14:paraId="69B65F09" w14:textId="77777777" w:rsidR="00803EF1" w:rsidRDefault="00803EF1" w:rsidP="00C93995"/>
    <w:p w14:paraId="1468CA6B" w14:textId="77777777" w:rsidR="00803EF1" w:rsidRDefault="00803EF1" w:rsidP="00C93995"/>
    <w:p w14:paraId="132A1ECD" w14:textId="77777777" w:rsidR="00803EF1" w:rsidRDefault="00803EF1" w:rsidP="00C93995"/>
    <w:p w14:paraId="51EC4D3A" w14:textId="77777777" w:rsidR="00803EF1" w:rsidRDefault="00803EF1" w:rsidP="00C93995"/>
    <w:p w14:paraId="715B9118" w14:textId="77777777" w:rsidR="00803EF1" w:rsidRDefault="00803EF1" w:rsidP="00C93995"/>
    <w:p w14:paraId="60DA3C8E" w14:textId="77777777" w:rsidR="00CA3F05" w:rsidRDefault="00CA3F05" w:rsidP="00C93995"/>
    <w:p w14:paraId="2F51F0B9" w14:textId="77777777" w:rsidR="00CA3F05" w:rsidRDefault="00CA3F05" w:rsidP="00C93995"/>
    <w:p w14:paraId="758CBA94" w14:textId="77777777" w:rsidR="00CA3F05" w:rsidRDefault="00CA3F05" w:rsidP="00C93995"/>
    <w:p w14:paraId="32DEA3A5" w14:textId="77777777" w:rsidR="00CA3F05" w:rsidRDefault="00CA3F05" w:rsidP="00C93995"/>
    <w:p w14:paraId="2238CFBA" w14:textId="77777777" w:rsidR="00CA3F05" w:rsidRDefault="00CA3F05" w:rsidP="00C93995"/>
    <w:p w14:paraId="7885E3CA" w14:textId="77777777" w:rsidR="00CA3F05" w:rsidRDefault="00CA3F05" w:rsidP="00C93995"/>
    <w:p w14:paraId="4380B8B0" w14:textId="77777777" w:rsidR="00CA3F05" w:rsidRDefault="00CA3F05" w:rsidP="00C93995"/>
    <w:p w14:paraId="3C3A1EF7" w14:textId="77777777" w:rsidR="00CA3F05" w:rsidRDefault="00CA3F05" w:rsidP="00C93995"/>
    <w:p w14:paraId="1CC2BA35" w14:textId="77777777" w:rsidR="00CA3F05" w:rsidRDefault="00CA3F05" w:rsidP="00C93995"/>
    <w:p w14:paraId="756E39E0" w14:textId="77777777" w:rsidR="00CA3F05" w:rsidRDefault="00CA3F05" w:rsidP="00C93995"/>
    <w:p w14:paraId="20AF302D" w14:textId="77777777" w:rsidR="00CA3F05" w:rsidRDefault="00CA3F05" w:rsidP="00C93995"/>
    <w:p w14:paraId="7BD7F41A" w14:textId="77777777" w:rsidR="00CA3F05" w:rsidRDefault="00CA3F05" w:rsidP="00C93995"/>
    <w:p w14:paraId="26BC8DC5" w14:textId="77777777" w:rsidR="00CA3F05" w:rsidRDefault="00CA3F05" w:rsidP="00C93995"/>
    <w:p w14:paraId="2A979004" w14:textId="77777777" w:rsidR="00CA3F05" w:rsidRDefault="00CA3F05" w:rsidP="00C93995"/>
    <w:p w14:paraId="137CADF1" w14:textId="77777777" w:rsidR="00CA3F05" w:rsidRDefault="00CA3F05" w:rsidP="00C93995"/>
    <w:p w14:paraId="3129AAC7" w14:textId="77777777" w:rsidR="00CA3F05" w:rsidRDefault="00CA3F05" w:rsidP="00C93995"/>
    <w:p w14:paraId="26895EEC" w14:textId="77777777" w:rsidR="00CA3F05" w:rsidRDefault="00CA3F05" w:rsidP="00C93995"/>
    <w:p w14:paraId="7F0B5A46"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128" w:name="_Toc110346125"/>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8"/>
    </w:p>
    <w:p w14:paraId="719327C3" w14:textId="77777777" w:rsidR="00803EF1" w:rsidRPr="00C57AB0" w:rsidRDefault="00803EF1" w:rsidP="00803EF1">
      <w:pPr>
        <w:contextualSpacing/>
        <w:rPr>
          <w:sz w:val="24"/>
          <w:szCs w:val="24"/>
        </w:rPr>
      </w:pPr>
    </w:p>
    <w:p w14:paraId="35695941" w14:textId="77777777" w:rsidR="00803EF1" w:rsidRPr="00C57AB0" w:rsidRDefault="00803EF1" w:rsidP="00803EF1">
      <w:pPr>
        <w:contextualSpacing/>
        <w:rPr>
          <w:sz w:val="24"/>
          <w:szCs w:val="24"/>
        </w:rPr>
      </w:pPr>
      <w:r w:rsidRPr="00C57AB0">
        <w:rPr>
          <w:sz w:val="24"/>
          <w:szCs w:val="24"/>
        </w:rPr>
        <w:tab/>
      </w:r>
    </w:p>
    <w:p w14:paraId="2591DE5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80C8820"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3CF1482"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7A5293BE"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4CFADC08"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4ED7EA0F"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4C3B2268"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13A3CB46"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0DB9E797"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2FF6574F"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1880482B"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0C5D64A1" w14:textId="77777777" w:rsidR="00803EF1" w:rsidRPr="00803EF1" w:rsidRDefault="00803EF1" w:rsidP="00803EF1">
      <w:pPr>
        <w:ind w:firstLine="708"/>
        <w:contextualSpacing/>
      </w:pPr>
    </w:p>
    <w:p w14:paraId="75EA2125"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32066C2C" w14:textId="43416F00" w:rsidR="001C407C" w:rsidRDefault="001C407C" w:rsidP="00166F3F">
      <w:pPr>
        <w:ind w:firstLine="709"/>
      </w:pPr>
    </w:p>
    <w:p w14:paraId="3B70A4D5"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6B7058D7"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500D2BA9"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2450E077"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4DC0088D"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B14E276" w14:textId="17F642CF"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4B40AF85" w14:textId="0BEB3EE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5AD8DA64" w14:textId="76C17E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68043392" w14:textId="77777777" w:rsidR="000726F5" w:rsidRPr="00803EF1" w:rsidRDefault="000726F5" w:rsidP="001C407C">
      <w:pPr>
        <w:ind w:firstLine="708"/>
        <w:contextualSpacing/>
      </w:pPr>
    </w:p>
    <w:p w14:paraId="043B5656"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736BE31A"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0CF44FB0" w14:textId="77777777" w:rsidR="00803EF1" w:rsidRPr="00803EF1" w:rsidRDefault="00803EF1" w:rsidP="00803EF1">
      <w:pPr>
        <w:ind w:firstLine="708"/>
        <w:contextualSpacing/>
      </w:pPr>
    </w:p>
    <w:p w14:paraId="13A1D481" w14:textId="77777777" w:rsidR="00803EF1" w:rsidRPr="00803EF1" w:rsidRDefault="00803EF1" w:rsidP="00803EF1">
      <w:pPr>
        <w:ind w:firstLine="708"/>
        <w:contextualSpacing/>
        <w:rPr>
          <w:b/>
        </w:rPr>
      </w:pPr>
      <w:r w:rsidRPr="00803EF1">
        <w:rPr>
          <w:b/>
        </w:rPr>
        <w:t>4. Определение безрисковой ставки.</w:t>
      </w:r>
    </w:p>
    <w:p w14:paraId="426209DE"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6215B8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08C1D1CB"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0E9A1A9D"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8FB9F8C"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824A5A2" w14:textId="77777777" w:rsidR="00803EF1" w:rsidRPr="00803EF1" w:rsidRDefault="00803EF1" w:rsidP="00803EF1">
      <w:pPr>
        <w:ind w:firstLine="708"/>
        <w:contextualSpacing/>
      </w:pPr>
    </w:p>
    <w:p w14:paraId="4D53D0B5" w14:textId="77777777" w:rsidR="00803EF1" w:rsidRPr="00803EF1" w:rsidRDefault="00803EF1" w:rsidP="00803EF1">
      <w:pPr>
        <w:spacing w:line="360" w:lineRule="auto"/>
      </w:pPr>
    </w:p>
    <w:p w14:paraId="237A882C" w14:textId="77777777" w:rsidR="00CA3F05" w:rsidRPr="00803EF1" w:rsidRDefault="00CA3F05" w:rsidP="00C93995"/>
    <w:p w14:paraId="2EC6C059" w14:textId="77777777" w:rsidR="00CA3F05" w:rsidRPr="00803EF1" w:rsidRDefault="00CA3F05" w:rsidP="00C93995"/>
    <w:p w14:paraId="19CDF14C" w14:textId="77777777" w:rsidR="00CA3F05" w:rsidRPr="00803EF1" w:rsidRDefault="00CA3F05" w:rsidP="00C93995"/>
    <w:p w14:paraId="0CAEB7B8" w14:textId="77777777" w:rsidR="00CA3F05" w:rsidRPr="005D608B" w:rsidRDefault="00CA3F05" w:rsidP="00C93995"/>
    <w:p w14:paraId="25CACFC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AB177" w14:textId="77777777" w:rsidR="00D041CC" w:rsidRDefault="00D041CC" w:rsidP="00C31E51">
      <w:r>
        <w:separator/>
      </w:r>
    </w:p>
  </w:endnote>
  <w:endnote w:type="continuationSeparator" w:id="0">
    <w:p w14:paraId="5E939F36" w14:textId="77777777" w:rsidR="00D041CC" w:rsidRDefault="00D041CC" w:rsidP="00C31E51">
      <w:r>
        <w:continuationSeparator/>
      </w:r>
    </w:p>
  </w:endnote>
  <w:endnote w:type="continuationNotice" w:id="1">
    <w:p w14:paraId="6F5FE06E" w14:textId="77777777" w:rsidR="00D041CC" w:rsidRDefault="00D04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6E3E8445" w:rsidR="00533600" w:rsidRDefault="00533600">
    <w:pPr>
      <w:pStyle w:val="af9"/>
      <w:jc w:val="right"/>
    </w:pPr>
    <w:r>
      <w:fldChar w:fldCharType="begin"/>
    </w:r>
    <w:r>
      <w:instrText>PAGE   \* MERGEFORMAT</w:instrText>
    </w:r>
    <w:r>
      <w:fldChar w:fldCharType="separate"/>
    </w:r>
    <w:r w:rsidR="007A4ACE">
      <w:rPr>
        <w:noProof/>
      </w:rPr>
      <w:t>21</w:t>
    </w:r>
    <w:r>
      <w:fldChar w:fldCharType="end"/>
    </w:r>
  </w:p>
  <w:p w14:paraId="6EE09059" w14:textId="77777777" w:rsidR="00533600" w:rsidRDefault="0053360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5C5F" w14:textId="77777777" w:rsidR="00D041CC" w:rsidRDefault="00D041CC" w:rsidP="00C31E51">
      <w:r>
        <w:separator/>
      </w:r>
    </w:p>
  </w:footnote>
  <w:footnote w:type="continuationSeparator" w:id="0">
    <w:p w14:paraId="435B1A88" w14:textId="77777777" w:rsidR="00D041CC" w:rsidRDefault="00D041CC" w:rsidP="00C31E51">
      <w:r>
        <w:continuationSeparator/>
      </w:r>
    </w:p>
  </w:footnote>
  <w:footnote w:type="continuationNotice" w:id="1">
    <w:p w14:paraId="6CBB9D0D" w14:textId="77777777" w:rsidR="00D041CC" w:rsidRDefault="00D041CC"/>
  </w:footnote>
  <w:footnote w:id="2">
    <w:p w14:paraId="700324C0" w14:textId="77777777" w:rsidR="00533600" w:rsidRDefault="00533600">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43A5BA55" w14:textId="77777777" w:rsidR="00533600" w:rsidRPr="008F385E" w:rsidRDefault="00533600">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7EA2DF6" w14:textId="77777777" w:rsidR="00533600" w:rsidRDefault="00533600"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7DF22376" w14:textId="77777777" w:rsidR="00533600" w:rsidRDefault="00533600"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4751B0" w14:textId="77777777" w:rsidR="00533600" w:rsidRPr="00F26C7C" w:rsidRDefault="00533600"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415B576" w14:textId="77777777" w:rsidR="00533600" w:rsidRPr="00F26C7C" w:rsidRDefault="00533600"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FDF589F" w14:textId="77777777" w:rsidR="00533600" w:rsidRPr="00F26C7C" w:rsidRDefault="00533600"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65575D3A" w14:textId="77777777" w:rsidR="00533600" w:rsidRDefault="00533600"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63A06C7C" w14:textId="77777777" w:rsidR="00533600" w:rsidRDefault="00533600"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1C6EB8E6" w14:textId="77777777" w:rsidR="00533600" w:rsidRDefault="00533600"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5EB81FF4" w14:textId="77777777" w:rsidR="00533600" w:rsidRPr="009716E9" w:rsidRDefault="00533600"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58AEA9A8" w14:textId="77777777" w:rsidR="00533600" w:rsidRPr="009716E9" w:rsidRDefault="00533600"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3FAF7FF4" w14:textId="77777777" w:rsidR="00533600" w:rsidRDefault="00533600"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4ACC7906" w14:textId="77777777" w:rsidR="00533600" w:rsidRPr="00CE655A" w:rsidRDefault="00533600"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214BBCAA" w14:textId="75CD7ED5" w:rsidR="00533600" w:rsidRPr="00A72DAF" w:rsidRDefault="00533600">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7191854B" w14:textId="77777777" w:rsidR="00533600" w:rsidRDefault="00533600"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619AA174" w14:textId="77777777" w:rsidR="00533600" w:rsidRPr="00584D15" w:rsidRDefault="00533600"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0430CA5E" w14:textId="33BB4082" w:rsidR="00533600" w:rsidRPr="00166F3F" w:rsidRDefault="00533600"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ED028DA" w14:textId="77777777" w:rsidR="00533600" w:rsidRPr="00584D15" w:rsidRDefault="00533600"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72BC0F94" w14:textId="77777777" w:rsidR="00533600" w:rsidRDefault="00533600"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33AE9F8C" w14:textId="77777777" w:rsidR="00533600" w:rsidRPr="00715F59" w:rsidRDefault="00533600"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4D2B7E39" w14:textId="77777777" w:rsidR="00533600" w:rsidRPr="00715F59" w:rsidRDefault="00533600"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18962BAC" w14:textId="77777777" w:rsidR="00533600" w:rsidRPr="0045107C" w:rsidRDefault="00533600"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54162C97" w14:textId="77777777" w:rsidR="00533600" w:rsidRPr="0045107C" w:rsidRDefault="00533600"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71B98527" w14:textId="77777777" w:rsidR="00533600" w:rsidRPr="00087332" w:rsidRDefault="00533600"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75362360" w14:textId="77777777" w:rsidR="00533600" w:rsidRPr="00087332" w:rsidRDefault="00533600"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38F7FD9B" w14:textId="77777777" w:rsidR="00533600" w:rsidRPr="00087332" w:rsidRDefault="007A4ACE" w:rsidP="006527B0">
      <w:pPr>
        <w:pStyle w:val="af2"/>
        <w:rPr>
          <w:rFonts w:cs="Arial"/>
          <w:sz w:val="16"/>
          <w:szCs w:val="16"/>
          <w:lang w:val="en-US"/>
        </w:rPr>
      </w:pPr>
      <w:hyperlink r:id="rId6" w:history="1">
        <w:r w:rsidR="00533600" w:rsidRPr="00087332">
          <w:rPr>
            <w:rStyle w:val="ae"/>
            <w:rFonts w:cs="Arial"/>
            <w:sz w:val="16"/>
            <w:szCs w:val="16"/>
            <w:lang w:val="en-US"/>
          </w:rPr>
          <w:t>https</w:t>
        </w:r>
        <w:r w:rsidR="00533600" w:rsidRPr="00087332">
          <w:rPr>
            <w:rStyle w:val="ae"/>
            <w:rFonts w:cs="Arial"/>
            <w:sz w:val="16"/>
            <w:szCs w:val="16"/>
          </w:rPr>
          <w:t>://</w:t>
        </w:r>
        <w:r w:rsidR="00533600" w:rsidRPr="00087332">
          <w:rPr>
            <w:rStyle w:val="ae"/>
            <w:rFonts w:cs="Arial"/>
            <w:sz w:val="16"/>
            <w:szCs w:val="16"/>
            <w:lang w:val="en-US"/>
          </w:rPr>
          <w:t>www</w:t>
        </w:r>
        <w:r w:rsidR="00533600" w:rsidRPr="00087332">
          <w:rPr>
            <w:rStyle w:val="ae"/>
            <w:rFonts w:cs="Arial"/>
            <w:sz w:val="16"/>
            <w:szCs w:val="16"/>
          </w:rPr>
          <w:t>.</w:t>
        </w:r>
        <w:r w:rsidR="00533600" w:rsidRPr="00087332">
          <w:rPr>
            <w:rStyle w:val="ae"/>
            <w:rFonts w:cs="Arial"/>
            <w:sz w:val="16"/>
            <w:szCs w:val="16"/>
            <w:lang w:val="en-US"/>
          </w:rPr>
          <w:t>moodys</w:t>
        </w:r>
        <w:r w:rsidR="00533600" w:rsidRPr="00087332">
          <w:rPr>
            <w:rStyle w:val="ae"/>
            <w:rFonts w:cs="Arial"/>
            <w:sz w:val="16"/>
            <w:szCs w:val="16"/>
          </w:rPr>
          <w:t>.</w:t>
        </w:r>
        <w:r w:rsidR="00533600" w:rsidRPr="00087332">
          <w:rPr>
            <w:rStyle w:val="ae"/>
            <w:rFonts w:cs="Arial"/>
            <w:sz w:val="16"/>
            <w:szCs w:val="16"/>
            <w:lang w:val="en-US"/>
          </w:rPr>
          <w:t>com</w:t>
        </w:r>
        <w:r w:rsidR="00533600" w:rsidRPr="00087332">
          <w:rPr>
            <w:rStyle w:val="ae"/>
            <w:rFonts w:cs="Arial"/>
            <w:sz w:val="16"/>
            <w:szCs w:val="16"/>
          </w:rPr>
          <w:t>/</w:t>
        </w:r>
        <w:r w:rsidR="00533600" w:rsidRPr="00087332">
          <w:rPr>
            <w:rStyle w:val="ae"/>
            <w:rFonts w:cs="Arial"/>
            <w:sz w:val="16"/>
            <w:szCs w:val="16"/>
            <w:lang w:val="en-US"/>
          </w:rPr>
          <w:t>researchdocumentcontentpage</w:t>
        </w:r>
        <w:r w:rsidR="00533600" w:rsidRPr="00087332">
          <w:rPr>
            <w:rStyle w:val="ae"/>
            <w:rFonts w:cs="Arial"/>
            <w:sz w:val="16"/>
            <w:szCs w:val="16"/>
          </w:rPr>
          <w:t>.</w:t>
        </w:r>
        <w:r w:rsidR="00533600" w:rsidRPr="00087332">
          <w:rPr>
            <w:rStyle w:val="ae"/>
            <w:rFonts w:cs="Arial"/>
            <w:sz w:val="16"/>
            <w:szCs w:val="16"/>
            <w:lang w:val="en-US"/>
          </w:rPr>
          <w:t>aspx</w:t>
        </w:r>
        <w:r w:rsidR="00533600" w:rsidRPr="00087332">
          <w:rPr>
            <w:rStyle w:val="ae"/>
            <w:rFonts w:cs="Arial"/>
            <w:sz w:val="16"/>
            <w:szCs w:val="16"/>
          </w:rPr>
          <w:t>?</w:t>
        </w:r>
        <w:r w:rsidR="00533600" w:rsidRPr="00087332">
          <w:rPr>
            <w:rStyle w:val="ae"/>
            <w:rFonts w:cs="Arial"/>
            <w:sz w:val="16"/>
            <w:szCs w:val="16"/>
            <w:lang w:val="en-US"/>
          </w:rPr>
          <w:t>docid</w:t>
        </w:r>
        <w:r w:rsidR="00533600" w:rsidRPr="00087332">
          <w:rPr>
            <w:rStyle w:val="ae"/>
            <w:rFonts w:cs="Arial"/>
            <w:sz w:val="16"/>
            <w:szCs w:val="16"/>
          </w:rPr>
          <w:t>=</w:t>
        </w:r>
        <w:r w:rsidR="00533600" w:rsidRPr="00087332">
          <w:rPr>
            <w:rStyle w:val="ae"/>
            <w:rFonts w:cs="Arial"/>
            <w:sz w:val="16"/>
            <w:szCs w:val="16"/>
            <w:lang w:val="en-US"/>
          </w:rPr>
          <w:t>PBC</w:t>
        </w:r>
        <w:r w:rsidR="00533600" w:rsidRPr="00087332">
          <w:rPr>
            <w:rStyle w:val="ae"/>
            <w:rFonts w:cs="Arial"/>
            <w:sz w:val="16"/>
            <w:szCs w:val="16"/>
          </w:rPr>
          <w:t>_1316376</w:t>
        </w:r>
      </w:hyperlink>
    </w:p>
    <w:p w14:paraId="1CC8F429" w14:textId="77777777" w:rsidR="00533600" w:rsidRPr="00087332" w:rsidRDefault="00533600"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644B7BFE" w14:textId="77777777" w:rsidR="00533600" w:rsidRPr="00087332" w:rsidRDefault="00533600" w:rsidP="00315F25">
      <w:pPr>
        <w:ind w:firstLine="709"/>
        <w:jc w:val="left"/>
        <w:rPr>
          <w:rFonts w:cs="Arial"/>
          <w:sz w:val="16"/>
          <w:szCs w:val="16"/>
        </w:rPr>
      </w:pPr>
      <w:r w:rsidRPr="00087332">
        <w:rPr>
          <w:rFonts w:cs="Arial"/>
          <w:sz w:val="16"/>
          <w:szCs w:val="16"/>
        </w:rPr>
        <w:t>графа 1 – на горизонте 1 год.</w:t>
      </w:r>
    </w:p>
    <w:p w14:paraId="3EE0BAD5" w14:textId="77777777" w:rsidR="00533600" w:rsidRPr="00087332" w:rsidRDefault="00533600"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4E6C4503" w14:textId="77777777" w:rsidR="00533600" w:rsidRPr="00087332" w:rsidRDefault="00533600"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2AA05072" w14:textId="77777777" w:rsidR="00533600" w:rsidRPr="00087332" w:rsidRDefault="00533600"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633ADC69" w14:textId="77777777" w:rsidR="00533600" w:rsidRPr="00087332" w:rsidRDefault="00533600"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64268E6B" w14:textId="77777777" w:rsidR="00533600" w:rsidRPr="00087332" w:rsidRDefault="00533600"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36329CC0" w14:textId="77777777" w:rsidR="00533600" w:rsidRPr="007A1557" w:rsidRDefault="00533600">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4EB45195" w14:textId="77777777" w:rsidR="00533600" w:rsidRPr="007A1557" w:rsidRDefault="00533600">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76AAA72E" w14:textId="77777777" w:rsidR="00533600" w:rsidRPr="00D27A80" w:rsidRDefault="00533600">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BDC78B0" w14:textId="77777777" w:rsidR="00533600" w:rsidRPr="00AC2C21" w:rsidRDefault="00533600"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240EBDD9" w14:textId="77777777" w:rsidR="00533600" w:rsidRPr="00AC2C21" w:rsidRDefault="00533600" w:rsidP="00803EF1">
      <w:pPr>
        <w:pStyle w:val="af2"/>
        <w:rPr>
          <w:sz w:val="16"/>
        </w:rPr>
      </w:pPr>
      <w:r w:rsidRPr="00AC2C21">
        <w:rPr>
          <w:sz w:val="16"/>
        </w:rPr>
        <w:t>LGD=1-RR,</w:t>
      </w:r>
    </w:p>
    <w:p w14:paraId="6495F35D" w14:textId="77777777" w:rsidR="00533600" w:rsidRPr="00AC2C21" w:rsidRDefault="00533600" w:rsidP="00803EF1">
      <w:pPr>
        <w:pStyle w:val="af2"/>
        <w:rPr>
          <w:sz w:val="16"/>
        </w:rPr>
      </w:pPr>
      <w:r w:rsidRPr="00AC2C21">
        <w:rPr>
          <w:sz w:val="16"/>
        </w:rPr>
        <w:t>где:</w:t>
      </w:r>
    </w:p>
    <w:p w14:paraId="67A62634" w14:textId="77777777" w:rsidR="00533600" w:rsidRDefault="00533600"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119F"/>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D6C2C"/>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37E0E"/>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0A32"/>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AF5"/>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5AA4"/>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600"/>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1ACA"/>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0DBE"/>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4AC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8D7"/>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2A7"/>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1F5E"/>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3D3D"/>
    <w:rsid w:val="00BB45DE"/>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4FA3"/>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2E9"/>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1CC"/>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33A"/>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3E64"/>
    <w:rsid w:val="00F469BC"/>
    <w:rsid w:val="00F46D88"/>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5E86192"/>
  <w15:docId w15:val="{F6ABE301-1BA8-4C4E-B2F0-D806B422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0ED7-A52F-493B-966C-CA0FF7C8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33258</Words>
  <Characters>189575</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222389</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2022-08-11T06:38:00Z</dcterms:created>
  <dcterms:modified xsi:type="dcterms:W3CDTF">2022-08-11T14:59:00Z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