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BCB2C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E7D7F">
        <w:rPr>
          <w:rFonts w:cstheme="minorHAnsi"/>
        </w:rPr>
        <w:t>3</w:t>
      </w:r>
      <w:r w:rsidR="00341C34">
        <w:rPr>
          <w:rFonts w:cstheme="minorHAnsi"/>
        </w:rPr>
        <w:t>0</w:t>
      </w:r>
      <w:r w:rsidR="00986649" w:rsidRPr="0021055B">
        <w:rPr>
          <w:rFonts w:cstheme="minorHAnsi"/>
        </w:rPr>
        <w:t>.</w:t>
      </w:r>
      <w:r w:rsidR="00D25F70">
        <w:rPr>
          <w:rFonts w:cstheme="minorHAnsi"/>
        </w:rPr>
        <w:t>0</w:t>
      </w:r>
      <w:r w:rsidR="00341C34">
        <w:rPr>
          <w:rFonts w:cstheme="minorHAnsi"/>
        </w:rPr>
        <w:t>9</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A0DF406"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341C34">
        <w:t>5</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tcPr>
          <w:p w14:paraId="79E3309A" w14:textId="7E134374" w:rsidR="002E02FF" w:rsidRPr="00CA6E86" w:rsidRDefault="00405CC4" w:rsidP="00341C34">
            <w:pPr>
              <w:spacing w:line="276" w:lineRule="auto"/>
              <w:jc w:val="center"/>
              <w:rPr>
                <w:rFonts w:cstheme="minorHAnsi"/>
                <w:lang w:val="en-US"/>
              </w:rPr>
            </w:pPr>
            <w:r>
              <w:rPr>
                <w:rFonts w:cstheme="minorHAnsi"/>
              </w:rPr>
              <w:t>8</w:t>
            </w:r>
            <w:r w:rsidR="00D25F70">
              <w:rPr>
                <w:rFonts w:cstheme="minorHAnsi"/>
              </w:rPr>
              <w:t>4</w:t>
            </w:r>
            <w:r w:rsidR="009F19FF" w:rsidRPr="00CA6E86">
              <w:rPr>
                <w:rFonts w:cstheme="minorHAnsi"/>
              </w:rPr>
              <w:t>,</w:t>
            </w:r>
            <w:r w:rsidR="00341C34">
              <w:rPr>
                <w:rFonts w:cstheme="minorHAnsi"/>
              </w:rPr>
              <w:t>80</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tcPr>
          <w:p w14:paraId="4CDDA5E9" w14:textId="4F6AC7FC" w:rsidR="002E02FF" w:rsidRPr="00CA6E86" w:rsidRDefault="009F19FF" w:rsidP="002E02FF">
            <w:pPr>
              <w:jc w:val="center"/>
              <w:rPr>
                <w:rFonts w:cstheme="minorHAnsi"/>
              </w:rPr>
            </w:pPr>
            <w:r w:rsidRPr="00CA6E86">
              <w:rPr>
                <w:rFonts w:cstheme="minorHAnsi"/>
              </w:rPr>
              <w:t>11,</w:t>
            </w:r>
            <w:r w:rsidR="00341C34">
              <w:rPr>
                <w:rFonts w:cstheme="minorHAnsi"/>
              </w:rPr>
              <w:t>07</w:t>
            </w:r>
          </w:p>
          <w:p w14:paraId="6E32C225" w14:textId="77777777" w:rsidR="002E02FF" w:rsidRPr="00CA6E86" w:rsidRDefault="002E02FF" w:rsidP="002E02FF">
            <w:pPr>
              <w:spacing w:line="276" w:lineRule="auto"/>
              <w:jc w:val="center"/>
              <w:rPr>
                <w:rFonts w:cstheme="minorHAnsi"/>
              </w:rPr>
            </w:pP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2A87D8E1" w:rsidR="009F19FF" w:rsidRPr="00CA6E86" w:rsidRDefault="00405CC4" w:rsidP="00341C34">
            <w:pPr>
              <w:jc w:val="center"/>
              <w:rPr>
                <w:rFonts w:cstheme="minorHAnsi"/>
              </w:rPr>
            </w:pPr>
            <w:r>
              <w:rPr>
                <w:rFonts w:cstheme="minorHAnsi"/>
              </w:rPr>
              <w:t>2</w:t>
            </w:r>
            <w:r w:rsidR="00B92F50" w:rsidRPr="00CA6E86">
              <w:rPr>
                <w:rFonts w:cstheme="minorHAnsi"/>
              </w:rPr>
              <w:t>,</w:t>
            </w:r>
            <w:r w:rsidR="005E7D7F">
              <w:rPr>
                <w:rFonts w:cstheme="minorHAnsi"/>
              </w:rPr>
              <w:t>1</w:t>
            </w:r>
            <w:r w:rsidR="00341C34">
              <w:rPr>
                <w:rFonts w:cstheme="minorHAnsi"/>
              </w:rPr>
              <w:t>2</w:t>
            </w:r>
          </w:p>
        </w:tc>
      </w:tr>
      <w:tr w:rsidR="00341C34" w:rsidRPr="00CA6E86" w14:paraId="537E51DE" w14:textId="77777777" w:rsidTr="007E1692">
        <w:tc>
          <w:tcPr>
            <w:tcW w:w="6516" w:type="dxa"/>
          </w:tcPr>
          <w:p w14:paraId="06DC9295" w14:textId="578F5B21" w:rsidR="00341C34" w:rsidRPr="00CA6E86" w:rsidRDefault="00341C34" w:rsidP="00AA1555">
            <w:pPr>
              <w:rPr>
                <w:rFonts w:cstheme="minorHAnsi"/>
              </w:rPr>
            </w:pPr>
            <w:r>
              <w:rPr>
                <w:rFonts w:cstheme="minorHAnsi"/>
              </w:rPr>
              <w:t>Денежные средства на расчетных счетах</w:t>
            </w:r>
          </w:p>
        </w:tc>
        <w:tc>
          <w:tcPr>
            <w:tcW w:w="2829" w:type="dxa"/>
          </w:tcPr>
          <w:p w14:paraId="56F015BA" w14:textId="0935E5D6" w:rsidR="00341C34" w:rsidRDefault="00341C34" w:rsidP="00341C34">
            <w:pPr>
              <w:jc w:val="center"/>
              <w:rPr>
                <w:rFonts w:cstheme="minorHAnsi"/>
              </w:rPr>
            </w:pPr>
            <w:r>
              <w:rPr>
                <w:rFonts w:cstheme="minorHAnsi"/>
              </w:rPr>
              <w:t>1,45</w:t>
            </w:r>
          </w:p>
        </w:tc>
      </w:tr>
      <w:tr w:rsidR="00341C34" w:rsidRPr="00CA6E86" w14:paraId="31834519" w14:textId="77777777" w:rsidTr="007E1692">
        <w:tc>
          <w:tcPr>
            <w:tcW w:w="6516" w:type="dxa"/>
          </w:tcPr>
          <w:p w14:paraId="186BED78" w14:textId="702C4868" w:rsidR="00341C34" w:rsidRPr="00CA6E86" w:rsidRDefault="00341C34" w:rsidP="00AA1555">
            <w:pPr>
              <w:rPr>
                <w:rFonts w:cstheme="minorHAnsi"/>
              </w:rPr>
            </w:pPr>
            <w:r>
              <w:rPr>
                <w:rFonts w:cstheme="minorHAnsi"/>
              </w:rPr>
              <w:lastRenderedPageBreak/>
              <w:t>Дебиторская задолженность</w:t>
            </w:r>
          </w:p>
        </w:tc>
        <w:tc>
          <w:tcPr>
            <w:tcW w:w="2829" w:type="dxa"/>
          </w:tcPr>
          <w:p w14:paraId="7F81CC30" w14:textId="358B4C24" w:rsidR="00341C34" w:rsidRDefault="00341C34" w:rsidP="00341C34">
            <w:pPr>
              <w:jc w:val="center"/>
              <w:rPr>
                <w:rFonts w:cstheme="minorHAnsi"/>
              </w:rPr>
            </w:pPr>
            <w:r>
              <w:rPr>
                <w:rFonts w:cstheme="minorHAnsi"/>
              </w:rPr>
              <w:t>0,56</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r>
              <w:rPr>
                <w:noProof/>
              </w:rPr>
              <w:drawing>
                <wp:inline distT="0" distB="0" distL="0" distR="0" wp14:anchorId="64BA91A9" wp14:editId="6FEBA6FB">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41C34" w:rsidRPr="00C50091" w14:paraId="163F6D42" w14:textId="77777777" w:rsidTr="000A21E1">
        <w:tc>
          <w:tcPr>
            <w:tcW w:w="4365" w:type="dxa"/>
            <w:vMerge/>
          </w:tcPr>
          <w:p w14:paraId="439EA073" w14:textId="77777777" w:rsidR="00341C34" w:rsidRPr="003B455E" w:rsidRDefault="00341C34" w:rsidP="00341C34">
            <w:pPr>
              <w:rPr>
                <w:rFonts w:cstheme="minorHAnsi"/>
              </w:rPr>
            </w:pPr>
          </w:p>
        </w:tc>
        <w:tc>
          <w:tcPr>
            <w:tcW w:w="1380" w:type="dxa"/>
            <w:vAlign w:val="bottom"/>
          </w:tcPr>
          <w:p w14:paraId="377E34DE" w14:textId="77777777" w:rsidR="00341C34" w:rsidRPr="003B455E" w:rsidRDefault="00341C34" w:rsidP="00341C3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55669CD5" w:rsidR="00341C34" w:rsidRPr="00B82A27" w:rsidRDefault="00341C34" w:rsidP="00341C34">
            <w:pPr>
              <w:pStyle w:val="ConsPlusNormal"/>
              <w:rPr>
                <w:rFonts w:asciiTheme="minorHAnsi" w:hAnsiTheme="minorHAnsi" w:cstheme="minorHAnsi"/>
              </w:rPr>
            </w:pPr>
            <w:r>
              <w:rPr>
                <w:color w:val="000000"/>
                <w:szCs w:val="22"/>
              </w:rPr>
              <w:t>1,08%</w:t>
            </w:r>
          </w:p>
        </w:tc>
        <w:tc>
          <w:tcPr>
            <w:tcW w:w="1563" w:type="dxa"/>
            <w:vAlign w:val="bottom"/>
          </w:tcPr>
          <w:p w14:paraId="5DA42905" w14:textId="0D78AE28" w:rsidR="00341C34" w:rsidRPr="00C50091" w:rsidRDefault="00341C34" w:rsidP="00341C34">
            <w:pPr>
              <w:pStyle w:val="ConsPlusNormal"/>
              <w:rPr>
                <w:rFonts w:asciiTheme="minorHAnsi" w:hAnsiTheme="minorHAnsi" w:cstheme="minorHAnsi"/>
                <w:highlight w:val="red"/>
              </w:rPr>
            </w:pPr>
            <w:r>
              <w:rPr>
                <w:color w:val="000000"/>
                <w:szCs w:val="22"/>
              </w:rPr>
              <w:t>1,03%</w:t>
            </w:r>
          </w:p>
        </w:tc>
      </w:tr>
      <w:tr w:rsidR="00341C34" w:rsidRPr="00C50091" w14:paraId="734DB2DE" w14:textId="77777777" w:rsidTr="000A21E1">
        <w:tc>
          <w:tcPr>
            <w:tcW w:w="4365" w:type="dxa"/>
            <w:vMerge/>
          </w:tcPr>
          <w:p w14:paraId="1A4F3314" w14:textId="77777777" w:rsidR="00341C34" w:rsidRPr="003B455E" w:rsidRDefault="00341C34" w:rsidP="00341C34">
            <w:pPr>
              <w:rPr>
                <w:rFonts w:cstheme="minorHAnsi"/>
              </w:rPr>
            </w:pPr>
          </w:p>
        </w:tc>
        <w:tc>
          <w:tcPr>
            <w:tcW w:w="1380" w:type="dxa"/>
            <w:vAlign w:val="bottom"/>
          </w:tcPr>
          <w:p w14:paraId="6B673F49" w14:textId="77777777" w:rsidR="00341C34" w:rsidRPr="003B455E" w:rsidRDefault="00341C34" w:rsidP="00341C3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566C73D0" w:rsidR="00341C34" w:rsidRPr="00E25458" w:rsidRDefault="00341C34" w:rsidP="00341C34">
            <w:pPr>
              <w:pStyle w:val="ConsPlusNormal"/>
              <w:rPr>
                <w:rFonts w:asciiTheme="minorHAnsi" w:hAnsiTheme="minorHAnsi" w:cstheme="minorHAnsi"/>
              </w:rPr>
            </w:pPr>
            <w:r>
              <w:rPr>
                <w:color w:val="000000"/>
                <w:szCs w:val="22"/>
              </w:rPr>
              <w:t>0,61%</w:t>
            </w:r>
          </w:p>
        </w:tc>
        <w:tc>
          <w:tcPr>
            <w:tcW w:w="1563" w:type="dxa"/>
            <w:vAlign w:val="bottom"/>
          </w:tcPr>
          <w:p w14:paraId="0A9EC4F7" w14:textId="3882837B" w:rsidR="00341C34" w:rsidRPr="00C50091" w:rsidRDefault="00341C34" w:rsidP="00341C34">
            <w:pPr>
              <w:pStyle w:val="ConsPlusNormal"/>
              <w:rPr>
                <w:rFonts w:asciiTheme="minorHAnsi" w:hAnsiTheme="minorHAnsi" w:cstheme="minorHAnsi"/>
                <w:highlight w:val="red"/>
              </w:rPr>
            </w:pPr>
            <w:r>
              <w:rPr>
                <w:color w:val="000000"/>
                <w:szCs w:val="22"/>
              </w:rPr>
              <w:t>1,47%</w:t>
            </w:r>
          </w:p>
        </w:tc>
      </w:tr>
      <w:tr w:rsidR="00341C34" w:rsidRPr="00C50091" w14:paraId="2D189623" w14:textId="77777777" w:rsidTr="000A21E1">
        <w:tc>
          <w:tcPr>
            <w:tcW w:w="4365" w:type="dxa"/>
            <w:vMerge/>
          </w:tcPr>
          <w:p w14:paraId="06D3E770" w14:textId="77777777" w:rsidR="00341C34" w:rsidRPr="003B455E" w:rsidRDefault="00341C34" w:rsidP="00341C34">
            <w:pPr>
              <w:rPr>
                <w:rFonts w:cstheme="minorHAnsi"/>
              </w:rPr>
            </w:pPr>
          </w:p>
        </w:tc>
        <w:tc>
          <w:tcPr>
            <w:tcW w:w="1380" w:type="dxa"/>
            <w:vAlign w:val="bottom"/>
          </w:tcPr>
          <w:p w14:paraId="0A625FAD" w14:textId="77777777" w:rsidR="00341C34" w:rsidRPr="003B455E" w:rsidRDefault="00341C34" w:rsidP="00341C3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3AA08BB4" w:rsidR="00341C34" w:rsidRPr="00B82A27" w:rsidRDefault="00341C34" w:rsidP="00341C34">
            <w:pPr>
              <w:pStyle w:val="ConsPlusNormal"/>
              <w:rPr>
                <w:rFonts w:asciiTheme="minorHAnsi" w:hAnsiTheme="minorHAnsi" w:cstheme="minorHAnsi"/>
              </w:rPr>
            </w:pPr>
            <w:r>
              <w:rPr>
                <w:color w:val="000000"/>
                <w:szCs w:val="22"/>
              </w:rPr>
              <w:t>4,74%</w:t>
            </w:r>
          </w:p>
        </w:tc>
        <w:tc>
          <w:tcPr>
            <w:tcW w:w="1563" w:type="dxa"/>
            <w:vAlign w:val="bottom"/>
          </w:tcPr>
          <w:p w14:paraId="5A1631C8" w14:textId="1046EA64" w:rsidR="00341C34" w:rsidRPr="00C50091" w:rsidRDefault="00341C34" w:rsidP="00341C34">
            <w:pPr>
              <w:pStyle w:val="ConsPlusNormal"/>
              <w:rPr>
                <w:rFonts w:asciiTheme="minorHAnsi" w:hAnsiTheme="minorHAnsi" w:cstheme="minorHAnsi"/>
                <w:highlight w:val="red"/>
              </w:rPr>
            </w:pPr>
            <w:r>
              <w:rPr>
                <w:color w:val="000000"/>
                <w:szCs w:val="22"/>
              </w:rPr>
              <w:t>4,29%</w:t>
            </w:r>
          </w:p>
        </w:tc>
      </w:tr>
      <w:tr w:rsidR="00341C34" w:rsidRPr="00C50091" w14:paraId="00022598" w14:textId="77777777" w:rsidTr="000A21E1">
        <w:tc>
          <w:tcPr>
            <w:tcW w:w="4365" w:type="dxa"/>
            <w:vMerge/>
          </w:tcPr>
          <w:p w14:paraId="23447C1B" w14:textId="77777777" w:rsidR="00341C34" w:rsidRPr="003B455E" w:rsidRDefault="00341C34" w:rsidP="00341C34">
            <w:pPr>
              <w:rPr>
                <w:rFonts w:cstheme="minorHAnsi"/>
              </w:rPr>
            </w:pPr>
          </w:p>
        </w:tc>
        <w:tc>
          <w:tcPr>
            <w:tcW w:w="1380" w:type="dxa"/>
            <w:vAlign w:val="bottom"/>
          </w:tcPr>
          <w:p w14:paraId="1559E4EA" w14:textId="77777777" w:rsidR="00341C34" w:rsidRPr="003B455E" w:rsidRDefault="00341C34" w:rsidP="00341C34">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26464AB3" w:rsidR="00341C34" w:rsidRPr="00B82A27" w:rsidRDefault="00341C34" w:rsidP="00341C34">
            <w:pPr>
              <w:pStyle w:val="ConsPlusNormal"/>
              <w:rPr>
                <w:rFonts w:asciiTheme="minorHAnsi" w:hAnsiTheme="minorHAnsi" w:cstheme="minorHAnsi"/>
              </w:rPr>
            </w:pPr>
            <w:r>
              <w:rPr>
                <w:color w:val="000000"/>
                <w:szCs w:val="22"/>
              </w:rPr>
              <w:t>14,54%</w:t>
            </w:r>
          </w:p>
        </w:tc>
        <w:tc>
          <w:tcPr>
            <w:tcW w:w="1563" w:type="dxa"/>
            <w:vAlign w:val="bottom"/>
          </w:tcPr>
          <w:p w14:paraId="4EF284CC" w14:textId="47C3DE99" w:rsidR="00341C34" w:rsidRPr="00C50091" w:rsidRDefault="00341C34" w:rsidP="00341C34">
            <w:pPr>
              <w:pStyle w:val="ConsPlusNormal"/>
              <w:rPr>
                <w:rFonts w:asciiTheme="minorHAnsi" w:hAnsiTheme="minorHAnsi" w:cstheme="minorHAnsi"/>
                <w:highlight w:val="red"/>
              </w:rPr>
            </w:pPr>
            <w:r>
              <w:rPr>
                <w:color w:val="000000"/>
                <w:szCs w:val="22"/>
              </w:rPr>
              <w:t>0,87%</w:t>
            </w:r>
          </w:p>
        </w:tc>
      </w:tr>
      <w:tr w:rsidR="00341C34" w:rsidRPr="00C50091" w14:paraId="61586E32" w14:textId="77777777" w:rsidTr="008D1FDD">
        <w:tc>
          <w:tcPr>
            <w:tcW w:w="4365" w:type="dxa"/>
            <w:vMerge/>
          </w:tcPr>
          <w:p w14:paraId="6D68E732" w14:textId="77777777" w:rsidR="00341C34" w:rsidRPr="003B455E" w:rsidRDefault="00341C34" w:rsidP="00341C34">
            <w:pPr>
              <w:rPr>
                <w:rFonts w:cstheme="minorHAnsi"/>
              </w:rPr>
            </w:pPr>
          </w:p>
        </w:tc>
        <w:tc>
          <w:tcPr>
            <w:tcW w:w="1380" w:type="dxa"/>
            <w:vAlign w:val="bottom"/>
          </w:tcPr>
          <w:p w14:paraId="6C7A6518" w14:textId="77777777" w:rsidR="00341C34" w:rsidRPr="003B455E" w:rsidRDefault="00341C34" w:rsidP="00341C3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03FA4BF0" w:rsidR="00341C34" w:rsidRPr="003B455E" w:rsidRDefault="00341C34" w:rsidP="00341C34">
            <w:pPr>
              <w:pStyle w:val="ConsPlusNormal"/>
              <w:rPr>
                <w:rFonts w:asciiTheme="minorHAnsi" w:hAnsiTheme="minorHAnsi" w:cstheme="minorHAnsi"/>
              </w:rPr>
            </w:pPr>
            <w:r>
              <w:rPr>
                <w:color w:val="000000"/>
                <w:szCs w:val="22"/>
              </w:rPr>
              <w:t>45,88%</w:t>
            </w:r>
          </w:p>
        </w:tc>
        <w:tc>
          <w:tcPr>
            <w:tcW w:w="1563" w:type="dxa"/>
            <w:vAlign w:val="bottom"/>
          </w:tcPr>
          <w:p w14:paraId="4946C1EE" w14:textId="5D16313D" w:rsidR="00341C34" w:rsidRPr="00DD770B" w:rsidRDefault="00341C34" w:rsidP="00341C34">
            <w:pPr>
              <w:pStyle w:val="ConsPlusNormal"/>
              <w:rPr>
                <w:rFonts w:asciiTheme="minorHAnsi" w:hAnsiTheme="minorHAnsi" w:cstheme="minorHAnsi"/>
              </w:rPr>
            </w:pPr>
            <w:r>
              <w:rPr>
                <w:color w:val="000000"/>
                <w:szCs w:val="22"/>
              </w:rPr>
              <w:t>19,31%</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2A9B14B9" w:rsidR="007A0DCF" w:rsidRPr="00C50091" w:rsidRDefault="007E4067" w:rsidP="00341C3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41C34" w:rsidRPr="00341C34">
        <w:rPr>
          <w:rFonts w:cstheme="minorHAnsi"/>
        </w:rPr>
        <w:t>283</w:t>
      </w:r>
      <w:r w:rsidR="00341C34">
        <w:rPr>
          <w:rFonts w:cstheme="minorHAnsi"/>
        </w:rPr>
        <w:t xml:space="preserve"> </w:t>
      </w:r>
      <w:r w:rsidR="00341C34" w:rsidRPr="00341C34">
        <w:rPr>
          <w:rFonts w:cstheme="minorHAnsi"/>
        </w:rPr>
        <w:t>767,99</w:t>
      </w:r>
      <w:r w:rsidR="007D03D6" w:rsidRPr="007D03D6">
        <w:rPr>
          <w:rFonts w:cstheme="minorHAnsi"/>
        </w:rPr>
        <w:t> </w:t>
      </w:r>
      <w:r w:rsidRPr="00C50091">
        <w:rPr>
          <w:rFonts w:cstheme="minorHAnsi"/>
        </w:rPr>
        <w:t>рублей.</w:t>
      </w:r>
    </w:p>
    <w:p w14:paraId="2FE68D87" w14:textId="75C65D52" w:rsidR="007A0DCF" w:rsidRPr="00C50091" w:rsidRDefault="007A0DCF" w:rsidP="00341C3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41C34" w:rsidRPr="00341C34">
        <w:rPr>
          <w:rFonts w:cstheme="minorHAnsi"/>
        </w:rPr>
        <w:t>368</w:t>
      </w:r>
      <w:r w:rsidR="00341C34">
        <w:rPr>
          <w:rFonts w:cstheme="minorHAnsi"/>
        </w:rPr>
        <w:t xml:space="preserve"> </w:t>
      </w:r>
      <w:bookmarkStart w:id="0" w:name="_GoBack"/>
      <w:bookmarkEnd w:id="0"/>
      <w:r w:rsidR="00341C34" w:rsidRPr="00341C34">
        <w:rPr>
          <w:rFonts w:cstheme="minorHAnsi"/>
        </w:rPr>
        <w:t>898</w:t>
      </w:r>
      <w:r w:rsidR="00341C34">
        <w:rPr>
          <w:rFonts w:cstheme="minorHAnsi"/>
        </w:rPr>
        <w:t xml:space="preserve"> </w:t>
      </w:r>
      <w:r w:rsidR="00341C34" w:rsidRPr="00341C34">
        <w:rPr>
          <w:rFonts w:cstheme="minorHAnsi"/>
        </w:rPr>
        <w:t>382,62</w:t>
      </w:r>
      <w:r w:rsidR="00341C34">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912E77">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8C84" w14:textId="77777777" w:rsidR="000F4BEA" w:rsidRDefault="000F4BEA" w:rsidP="000F4BEA">
      <w:pPr>
        <w:spacing w:after="0" w:line="240" w:lineRule="auto"/>
      </w:pPr>
      <w:r>
        <w:separator/>
      </w:r>
    </w:p>
  </w:endnote>
  <w:endnote w:type="continuationSeparator" w:id="0">
    <w:p w14:paraId="5D68C874" w14:textId="77777777" w:rsidR="000F4BEA" w:rsidRDefault="000F4BEA"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668D" w14:textId="77777777" w:rsidR="000F4BEA" w:rsidRDefault="000F4BEA" w:rsidP="000F4BEA">
      <w:pPr>
        <w:spacing w:after="0" w:line="240" w:lineRule="auto"/>
      </w:pPr>
      <w:r>
        <w:separator/>
      </w:r>
    </w:p>
  </w:footnote>
  <w:footnote w:type="continuationSeparator" w:id="0">
    <w:p w14:paraId="25277BC1" w14:textId="77777777" w:rsidR="000F4BEA" w:rsidRDefault="000F4BEA"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3EAA"/>
    <w:rsid w:val="000C2A9D"/>
    <w:rsid w:val="000F4BEA"/>
    <w:rsid w:val="00102B2B"/>
    <w:rsid w:val="001743E3"/>
    <w:rsid w:val="001858EA"/>
    <w:rsid w:val="001A002A"/>
    <w:rsid w:val="001F3FB3"/>
    <w:rsid w:val="0021055B"/>
    <w:rsid w:val="00220281"/>
    <w:rsid w:val="00220CAA"/>
    <w:rsid w:val="00246951"/>
    <w:rsid w:val="00267762"/>
    <w:rsid w:val="002E02FF"/>
    <w:rsid w:val="00301C5E"/>
    <w:rsid w:val="0032043C"/>
    <w:rsid w:val="00341C34"/>
    <w:rsid w:val="00374E3A"/>
    <w:rsid w:val="00375B78"/>
    <w:rsid w:val="00381948"/>
    <w:rsid w:val="003B455E"/>
    <w:rsid w:val="003F6D2F"/>
    <w:rsid w:val="00405CC4"/>
    <w:rsid w:val="00476B37"/>
    <w:rsid w:val="004A73BC"/>
    <w:rsid w:val="004C5035"/>
    <w:rsid w:val="004D02F5"/>
    <w:rsid w:val="004F6824"/>
    <w:rsid w:val="005907D9"/>
    <w:rsid w:val="005953EA"/>
    <w:rsid w:val="005E2EAC"/>
    <w:rsid w:val="005E7D7F"/>
    <w:rsid w:val="00607050"/>
    <w:rsid w:val="006437F2"/>
    <w:rsid w:val="006961D3"/>
    <w:rsid w:val="00701135"/>
    <w:rsid w:val="007A0DCF"/>
    <w:rsid w:val="007D03D6"/>
    <w:rsid w:val="007D699A"/>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74D3D"/>
    <w:rsid w:val="00B82A27"/>
    <w:rsid w:val="00B83893"/>
    <w:rsid w:val="00B92F50"/>
    <w:rsid w:val="00C45B63"/>
    <w:rsid w:val="00C50091"/>
    <w:rsid w:val="00C75DF9"/>
    <w:rsid w:val="00CA6E86"/>
    <w:rsid w:val="00CE2784"/>
    <w:rsid w:val="00CE6E7B"/>
    <w:rsid w:val="00D016A6"/>
    <w:rsid w:val="00D25F70"/>
    <w:rsid w:val="00DA0098"/>
    <w:rsid w:val="00DD5572"/>
    <w:rsid w:val="00DD770B"/>
    <w:rsid w:val="00DE3775"/>
    <w:rsid w:val="00E25458"/>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pt idx="2">
                  <c:v>9.8576825862809719E-2</c:v>
                </c:pt>
                <c:pt idx="3">
                  <c:v>0</c:v>
                </c:pt>
                <c:pt idx="4">
                  <c:v>0</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cp:revision>
  <cp:lastPrinted>2021-09-07T11:44:00Z</cp:lastPrinted>
  <dcterms:created xsi:type="dcterms:W3CDTF">2022-06-09T08:52:00Z</dcterms:created>
  <dcterms:modified xsi:type="dcterms:W3CDTF">2022-10-11T08:07:00Z</dcterms:modified>
</cp:coreProperties>
</file>