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89120C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D3CE4">
        <w:rPr>
          <w:rFonts w:cstheme="minorHAnsi"/>
        </w:rPr>
        <w:t>3</w:t>
      </w:r>
      <w:r w:rsidR="00C92704">
        <w:rPr>
          <w:rFonts w:cstheme="minorHAnsi"/>
        </w:rPr>
        <w:t>1</w:t>
      </w:r>
      <w:r w:rsidR="00986649" w:rsidRPr="002A6763">
        <w:rPr>
          <w:rFonts w:cstheme="minorHAnsi"/>
        </w:rPr>
        <w:t>.</w:t>
      </w:r>
      <w:r w:rsidR="00C92704">
        <w:rPr>
          <w:rFonts w:cstheme="minorHAnsi"/>
        </w:rPr>
        <w:t>10</w:t>
      </w:r>
      <w:r w:rsidR="00986649" w:rsidRPr="002A6763">
        <w:rPr>
          <w:rFonts w:cstheme="minorHAnsi"/>
        </w:rPr>
        <w:t>.202</w:t>
      </w:r>
      <w:r w:rsidR="000D78AD">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9565587"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162EFA">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DE19DD" w:rsidRPr="00DE19DD" w14:paraId="1BCC78FC" w14:textId="77777777" w:rsidTr="007E1692">
        <w:tc>
          <w:tcPr>
            <w:tcW w:w="6516" w:type="dxa"/>
          </w:tcPr>
          <w:p w14:paraId="1BBE983E" w14:textId="7AC78CFD" w:rsidR="002E02FF" w:rsidRPr="00DE19DD" w:rsidRDefault="00C164AF" w:rsidP="00AA1555">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tcPr>
          <w:p w14:paraId="79E3309A" w14:textId="1AA3AE54" w:rsidR="002E02FF" w:rsidRPr="00DE19DD" w:rsidRDefault="002D720E" w:rsidP="00162EFA">
            <w:pPr>
              <w:spacing w:line="276" w:lineRule="auto"/>
              <w:jc w:val="center"/>
              <w:rPr>
                <w:rFonts w:cstheme="minorHAnsi"/>
                <w:lang w:val="en-US"/>
              </w:rPr>
            </w:pPr>
            <w:r>
              <w:rPr>
                <w:rFonts w:cstheme="minorHAnsi"/>
              </w:rPr>
              <w:t>92</w:t>
            </w:r>
            <w:r w:rsidR="00C164AF" w:rsidRPr="00DE19DD">
              <w:rPr>
                <w:rFonts w:cstheme="minorHAnsi"/>
              </w:rPr>
              <w:t>,</w:t>
            </w:r>
            <w:r w:rsidR="00162EFA">
              <w:rPr>
                <w:rFonts w:cstheme="minorHAnsi"/>
              </w:rPr>
              <w:t>58</w:t>
            </w:r>
          </w:p>
        </w:tc>
      </w:tr>
      <w:tr w:rsidR="00DE19DD" w:rsidRPr="00DE19DD" w14:paraId="2C4EF1DD" w14:textId="77777777" w:rsidTr="007E1692">
        <w:tc>
          <w:tcPr>
            <w:tcW w:w="6516" w:type="dxa"/>
          </w:tcPr>
          <w:p w14:paraId="4E5C7ABE" w14:textId="709F678D" w:rsidR="002E02FF" w:rsidRPr="00DE19DD" w:rsidRDefault="00C164AF" w:rsidP="00AA1555">
            <w:pPr>
              <w:rPr>
                <w:rFonts w:cstheme="minorHAnsi"/>
              </w:rPr>
            </w:pPr>
            <w:r w:rsidRPr="00DE19DD">
              <w:rPr>
                <w:rFonts w:cstheme="minorHAnsi"/>
              </w:rPr>
              <w:t xml:space="preserve">Земельный участок, кадастровый номер 50:21:0080105:10080,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tcPr>
          <w:p w14:paraId="6FFF5172" w14:textId="4B3A2207" w:rsidR="00C164AF" w:rsidRPr="00DE19DD" w:rsidRDefault="00C164AF" w:rsidP="00C164AF">
            <w:pPr>
              <w:jc w:val="center"/>
              <w:rPr>
                <w:rFonts w:cstheme="minorHAnsi"/>
              </w:rPr>
            </w:pPr>
            <w:r w:rsidRPr="00DE19DD">
              <w:rPr>
                <w:rFonts w:cstheme="minorHAnsi"/>
              </w:rPr>
              <w:t>4,</w:t>
            </w:r>
            <w:r w:rsidR="002D55EF">
              <w:rPr>
                <w:rFonts w:cstheme="minorHAnsi"/>
              </w:rPr>
              <w:t>1</w:t>
            </w:r>
            <w:r w:rsidR="00162EFA">
              <w:rPr>
                <w:rFonts w:cstheme="minorHAnsi"/>
              </w:rPr>
              <w:t>6</w:t>
            </w:r>
          </w:p>
          <w:p w14:paraId="6E32C225" w14:textId="77777777" w:rsidR="002E02FF" w:rsidRPr="00DE19DD" w:rsidRDefault="002E02FF" w:rsidP="002E02FF">
            <w:pPr>
              <w:spacing w:line="276" w:lineRule="auto"/>
              <w:jc w:val="center"/>
              <w:rPr>
                <w:rFonts w:cstheme="minorHAnsi"/>
              </w:rPr>
            </w:pPr>
          </w:p>
        </w:tc>
      </w:tr>
      <w:tr w:rsidR="00DE19DD" w:rsidRPr="00DE19DD" w14:paraId="7A8DE4AC" w14:textId="77777777" w:rsidTr="007E1692">
        <w:tc>
          <w:tcPr>
            <w:tcW w:w="6516" w:type="dxa"/>
          </w:tcPr>
          <w:p w14:paraId="3AC1401A" w14:textId="5E7AE8D6" w:rsidR="00C164AF" w:rsidRPr="00DE19DD" w:rsidRDefault="00C164AF" w:rsidP="00AA1555">
            <w:pPr>
              <w:rPr>
                <w:rFonts w:cstheme="minorHAnsi"/>
              </w:rPr>
            </w:pPr>
            <w:r w:rsidRPr="00DE19DD">
              <w:rPr>
                <w:rFonts w:cstheme="minorHAnsi"/>
              </w:rPr>
              <w:lastRenderedPageBreak/>
              <w:t>Депозит АО «АЛЬФА-БАНК»</w:t>
            </w:r>
          </w:p>
        </w:tc>
        <w:tc>
          <w:tcPr>
            <w:tcW w:w="2829" w:type="dxa"/>
          </w:tcPr>
          <w:p w14:paraId="22C4FF96" w14:textId="58F3C24F" w:rsidR="00C164AF" w:rsidRPr="00DE19DD" w:rsidRDefault="00375686" w:rsidP="00162EFA">
            <w:pPr>
              <w:jc w:val="center"/>
              <w:rPr>
                <w:rFonts w:cstheme="minorHAnsi"/>
              </w:rPr>
            </w:pPr>
            <w:r>
              <w:rPr>
                <w:rFonts w:cstheme="minorHAnsi"/>
              </w:rPr>
              <w:t>1</w:t>
            </w:r>
            <w:r w:rsidR="00C164AF" w:rsidRPr="00DE19DD">
              <w:rPr>
                <w:rFonts w:cstheme="minorHAnsi"/>
              </w:rPr>
              <w:t>,</w:t>
            </w:r>
            <w:r w:rsidR="008100FC">
              <w:rPr>
                <w:rFonts w:cstheme="minorHAnsi"/>
              </w:rPr>
              <w:t>5</w:t>
            </w:r>
            <w:r w:rsidR="00162EFA">
              <w:rPr>
                <w:rFonts w:cstheme="minorHAnsi"/>
              </w:rPr>
              <w:t>3</w:t>
            </w:r>
          </w:p>
        </w:tc>
      </w:tr>
      <w:tr w:rsidR="002D55EF" w:rsidRPr="00DE19DD" w14:paraId="445C4C45" w14:textId="77777777" w:rsidTr="007E1692">
        <w:tc>
          <w:tcPr>
            <w:tcW w:w="6516" w:type="dxa"/>
          </w:tcPr>
          <w:p w14:paraId="1B780EEC" w14:textId="036DDAC0" w:rsidR="002D55EF" w:rsidRPr="00DE19DD" w:rsidRDefault="002D55EF" w:rsidP="00AA1555">
            <w:pPr>
              <w:rPr>
                <w:rFonts w:cstheme="minorHAnsi"/>
              </w:rPr>
            </w:pPr>
            <w:r>
              <w:rPr>
                <w:rFonts w:cstheme="minorHAnsi"/>
              </w:rPr>
              <w:t>Денежные средства на расчетных счетах</w:t>
            </w:r>
          </w:p>
        </w:tc>
        <w:tc>
          <w:tcPr>
            <w:tcW w:w="2829" w:type="dxa"/>
          </w:tcPr>
          <w:p w14:paraId="67E12BDB" w14:textId="386191C1" w:rsidR="002D55EF" w:rsidRDefault="002D55EF" w:rsidP="00162EFA">
            <w:pPr>
              <w:jc w:val="center"/>
              <w:rPr>
                <w:rFonts w:cstheme="minorHAnsi"/>
              </w:rPr>
            </w:pPr>
            <w:r>
              <w:rPr>
                <w:rFonts w:cstheme="minorHAnsi"/>
              </w:rPr>
              <w:t>1,</w:t>
            </w:r>
            <w:r w:rsidR="00162EFA">
              <w:rPr>
                <w:rFonts w:cstheme="minorHAnsi"/>
              </w:rPr>
              <w:t>09</w:t>
            </w:r>
          </w:p>
        </w:tc>
      </w:tr>
      <w:tr w:rsidR="002D55EF" w:rsidRPr="00DE19DD" w14:paraId="04D258F6" w14:textId="77777777" w:rsidTr="007E1692">
        <w:tc>
          <w:tcPr>
            <w:tcW w:w="6516" w:type="dxa"/>
          </w:tcPr>
          <w:p w14:paraId="608FDE43" w14:textId="4488E6FB" w:rsidR="002D55EF" w:rsidRPr="00DE19DD" w:rsidRDefault="002D55EF" w:rsidP="00AA1555">
            <w:pPr>
              <w:rPr>
                <w:rFonts w:cstheme="minorHAnsi"/>
              </w:rPr>
            </w:pPr>
            <w:r>
              <w:rPr>
                <w:rFonts w:cstheme="minorHAnsi"/>
              </w:rPr>
              <w:t>Дебиторская задолженность</w:t>
            </w:r>
          </w:p>
        </w:tc>
        <w:tc>
          <w:tcPr>
            <w:tcW w:w="2829" w:type="dxa"/>
          </w:tcPr>
          <w:p w14:paraId="0A4E9C64" w14:textId="14EE4C10" w:rsidR="002D55EF" w:rsidRDefault="002D55EF" w:rsidP="00162EFA">
            <w:pPr>
              <w:jc w:val="center"/>
              <w:rPr>
                <w:rFonts w:cstheme="minorHAnsi"/>
              </w:rPr>
            </w:pPr>
            <w:r>
              <w:rPr>
                <w:rFonts w:cstheme="minorHAnsi"/>
              </w:rPr>
              <w:t>0,</w:t>
            </w:r>
            <w:r w:rsidR="00162EFA">
              <w:rPr>
                <w:rFonts w:cstheme="minorHAnsi"/>
              </w:rPr>
              <w:t>63</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9507CF">
        <w:tblPrEx>
          <w:tblCellMar>
            <w:left w:w="108" w:type="dxa"/>
            <w:right w:w="108" w:type="dxa"/>
          </w:tblCellMar>
        </w:tblPrEx>
        <w:trPr>
          <w:trHeight w:val="1074"/>
        </w:trPr>
        <w:tc>
          <w:tcPr>
            <w:tcW w:w="4365" w:type="dxa"/>
            <w:vMerge w:val="restart"/>
            <w:vAlign w:val="center"/>
          </w:tcPr>
          <w:p w14:paraId="66CBF915" w14:textId="104426CB" w:rsidR="008D22F9" w:rsidRPr="003B455E" w:rsidRDefault="009507CF" w:rsidP="00526694">
            <w:pPr>
              <w:pStyle w:val="ConsPlusNormal"/>
              <w:jc w:val="center"/>
              <w:rPr>
                <w:rFonts w:asciiTheme="minorHAnsi" w:hAnsiTheme="minorHAnsi" w:cstheme="minorHAnsi"/>
              </w:rPr>
            </w:pPr>
            <w:r>
              <w:rPr>
                <w:noProof/>
              </w:rPr>
              <w:drawing>
                <wp:inline distT="0" distB="0" distL="0" distR="0" wp14:anchorId="2190F458" wp14:editId="0244B980">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11E77D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162EFA" w:rsidRPr="00C50091" w14:paraId="163F6D42" w14:textId="77777777" w:rsidTr="00283B23">
        <w:tc>
          <w:tcPr>
            <w:tcW w:w="4365" w:type="dxa"/>
            <w:vMerge/>
          </w:tcPr>
          <w:p w14:paraId="439EA073" w14:textId="77777777" w:rsidR="00162EFA" w:rsidRPr="003B455E" w:rsidRDefault="00162EFA" w:rsidP="00162EFA">
            <w:pPr>
              <w:rPr>
                <w:rFonts w:cstheme="minorHAnsi"/>
              </w:rPr>
            </w:pPr>
          </w:p>
        </w:tc>
        <w:tc>
          <w:tcPr>
            <w:tcW w:w="1380" w:type="dxa"/>
            <w:vAlign w:val="bottom"/>
          </w:tcPr>
          <w:p w14:paraId="377E34DE" w14:textId="77777777" w:rsidR="00162EFA" w:rsidRPr="003B455E" w:rsidRDefault="00162EFA" w:rsidP="00162EFA">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48EFD0AB" w:rsidR="00162EFA" w:rsidRPr="003B455E" w:rsidRDefault="00162EFA" w:rsidP="00162EFA">
            <w:pPr>
              <w:pStyle w:val="ConsPlusNormal"/>
              <w:rPr>
                <w:rFonts w:asciiTheme="minorHAnsi" w:hAnsiTheme="minorHAnsi" w:cstheme="minorHAnsi"/>
              </w:rPr>
            </w:pPr>
            <w:r>
              <w:rPr>
                <w:color w:val="000000"/>
                <w:szCs w:val="22"/>
              </w:rPr>
              <w:t>0,97%</w:t>
            </w:r>
          </w:p>
        </w:tc>
        <w:tc>
          <w:tcPr>
            <w:tcW w:w="1846" w:type="dxa"/>
            <w:vAlign w:val="bottom"/>
          </w:tcPr>
          <w:p w14:paraId="5DA42905" w14:textId="10CA32CD" w:rsidR="00162EFA" w:rsidRPr="00C50091" w:rsidRDefault="00162EFA" w:rsidP="00162EFA">
            <w:pPr>
              <w:pStyle w:val="ConsPlusNormal"/>
              <w:rPr>
                <w:rFonts w:asciiTheme="minorHAnsi" w:hAnsiTheme="minorHAnsi" w:cstheme="minorHAnsi"/>
                <w:highlight w:val="red"/>
              </w:rPr>
            </w:pPr>
            <w:r>
              <w:rPr>
                <w:color w:val="000000"/>
                <w:szCs w:val="22"/>
              </w:rPr>
              <w:t>0,79%</w:t>
            </w:r>
          </w:p>
        </w:tc>
      </w:tr>
      <w:tr w:rsidR="00162EFA" w:rsidRPr="00C50091" w14:paraId="734DB2DE" w14:textId="77777777" w:rsidTr="00283B23">
        <w:tc>
          <w:tcPr>
            <w:tcW w:w="4365" w:type="dxa"/>
            <w:vMerge/>
          </w:tcPr>
          <w:p w14:paraId="1A4F3314" w14:textId="77777777" w:rsidR="00162EFA" w:rsidRPr="003B455E" w:rsidRDefault="00162EFA" w:rsidP="00162EFA">
            <w:pPr>
              <w:rPr>
                <w:rFonts w:cstheme="minorHAnsi"/>
              </w:rPr>
            </w:pPr>
          </w:p>
        </w:tc>
        <w:tc>
          <w:tcPr>
            <w:tcW w:w="1380" w:type="dxa"/>
            <w:vAlign w:val="bottom"/>
          </w:tcPr>
          <w:p w14:paraId="6B673F49" w14:textId="77777777" w:rsidR="00162EFA" w:rsidRPr="003B455E" w:rsidRDefault="00162EFA" w:rsidP="00162EFA">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2FD0AA78" w:rsidR="00162EFA" w:rsidRPr="003B455E" w:rsidRDefault="00162EFA" w:rsidP="00162EFA">
            <w:pPr>
              <w:pStyle w:val="ConsPlusNormal"/>
              <w:rPr>
                <w:rFonts w:asciiTheme="minorHAnsi" w:hAnsiTheme="minorHAnsi" w:cstheme="minorHAnsi"/>
              </w:rPr>
            </w:pPr>
            <w:r>
              <w:rPr>
                <w:color w:val="000000"/>
                <w:szCs w:val="22"/>
              </w:rPr>
              <w:t>7,80%</w:t>
            </w:r>
          </w:p>
        </w:tc>
        <w:tc>
          <w:tcPr>
            <w:tcW w:w="1846" w:type="dxa"/>
            <w:vAlign w:val="bottom"/>
          </w:tcPr>
          <w:p w14:paraId="0A9EC4F7" w14:textId="334A317F" w:rsidR="00162EFA" w:rsidRPr="00C50091" w:rsidRDefault="00162EFA" w:rsidP="00162EFA">
            <w:pPr>
              <w:pStyle w:val="ConsPlusNormal"/>
              <w:rPr>
                <w:rFonts w:asciiTheme="minorHAnsi" w:hAnsiTheme="minorHAnsi" w:cstheme="minorHAnsi"/>
                <w:highlight w:val="red"/>
              </w:rPr>
            </w:pPr>
            <w:r>
              <w:rPr>
                <w:color w:val="000000"/>
                <w:szCs w:val="22"/>
              </w:rPr>
              <w:t>8,09%</w:t>
            </w:r>
          </w:p>
        </w:tc>
      </w:tr>
      <w:tr w:rsidR="00162EFA" w:rsidRPr="00C50091" w14:paraId="2D189623" w14:textId="77777777" w:rsidTr="00283B23">
        <w:tc>
          <w:tcPr>
            <w:tcW w:w="4365" w:type="dxa"/>
            <w:vMerge/>
          </w:tcPr>
          <w:p w14:paraId="06D3E770" w14:textId="77777777" w:rsidR="00162EFA" w:rsidRPr="003B455E" w:rsidRDefault="00162EFA" w:rsidP="00162EFA">
            <w:pPr>
              <w:rPr>
                <w:rFonts w:cstheme="minorHAnsi"/>
              </w:rPr>
            </w:pPr>
          </w:p>
        </w:tc>
        <w:tc>
          <w:tcPr>
            <w:tcW w:w="1380" w:type="dxa"/>
            <w:vAlign w:val="bottom"/>
          </w:tcPr>
          <w:p w14:paraId="0A625FAD" w14:textId="77777777" w:rsidR="00162EFA" w:rsidRPr="003B455E" w:rsidRDefault="00162EFA" w:rsidP="00162EFA">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777FCC68" w:rsidR="00162EFA" w:rsidRPr="003B455E" w:rsidRDefault="00162EFA" w:rsidP="00162EFA">
            <w:pPr>
              <w:pStyle w:val="ConsPlusNormal"/>
              <w:rPr>
                <w:rFonts w:asciiTheme="minorHAnsi" w:hAnsiTheme="minorHAnsi" w:cstheme="minorHAnsi"/>
              </w:rPr>
            </w:pPr>
            <w:r>
              <w:rPr>
                <w:color w:val="000000"/>
                <w:szCs w:val="22"/>
              </w:rPr>
              <w:t>10,66%</w:t>
            </w:r>
          </w:p>
        </w:tc>
        <w:tc>
          <w:tcPr>
            <w:tcW w:w="1846" w:type="dxa"/>
            <w:vAlign w:val="bottom"/>
          </w:tcPr>
          <w:p w14:paraId="5A1631C8" w14:textId="4AFF457A" w:rsidR="00162EFA" w:rsidRPr="00C50091" w:rsidRDefault="00162EFA" w:rsidP="00162EFA">
            <w:pPr>
              <w:pStyle w:val="ConsPlusNormal"/>
              <w:rPr>
                <w:rFonts w:asciiTheme="minorHAnsi" w:hAnsiTheme="minorHAnsi" w:cstheme="minorHAnsi"/>
                <w:highlight w:val="red"/>
              </w:rPr>
            </w:pPr>
            <w:r>
              <w:rPr>
                <w:color w:val="000000"/>
                <w:szCs w:val="22"/>
              </w:rPr>
              <w:t>11,57%</w:t>
            </w:r>
          </w:p>
        </w:tc>
      </w:tr>
      <w:tr w:rsidR="00162EFA" w:rsidRPr="00C50091" w14:paraId="00022598" w14:textId="77777777" w:rsidTr="005E1535">
        <w:tc>
          <w:tcPr>
            <w:tcW w:w="4365" w:type="dxa"/>
            <w:vMerge/>
          </w:tcPr>
          <w:p w14:paraId="23447C1B" w14:textId="77777777" w:rsidR="00162EFA" w:rsidRPr="003B455E" w:rsidRDefault="00162EFA" w:rsidP="00162EFA">
            <w:pPr>
              <w:rPr>
                <w:rFonts w:cstheme="minorHAnsi"/>
              </w:rPr>
            </w:pPr>
          </w:p>
        </w:tc>
        <w:tc>
          <w:tcPr>
            <w:tcW w:w="1380" w:type="dxa"/>
            <w:vAlign w:val="bottom"/>
          </w:tcPr>
          <w:p w14:paraId="1559E4EA" w14:textId="77777777" w:rsidR="00162EFA" w:rsidRPr="003B455E" w:rsidRDefault="00162EFA" w:rsidP="00162EFA">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12BFECA5" w:rsidR="00162EFA" w:rsidRPr="003B455E" w:rsidRDefault="00162EFA" w:rsidP="00162EFA">
            <w:pPr>
              <w:pStyle w:val="ConsPlusNormal"/>
              <w:rPr>
                <w:rFonts w:asciiTheme="minorHAnsi" w:hAnsiTheme="minorHAnsi" w:cstheme="minorHAnsi"/>
              </w:rPr>
            </w:pPr>
            <w:r>
              <w:rPr>
                <w:color w:val="000000"/>
                <w:szCs w:val="22"/>
              </w:rPr>
              <w:t>20,42%</w:t>
            </w:r>
          </w:p>
        </w:tc>
        <w:tc>
          <w:tcPr>
            <w:tcW w:w="1846" w:type="dxa"/>
            <w:vAlign w:val="bottom"/>
          </w:tcPr>
          <w:p w14:paraId="4EF284CC" w14:textId="66960B88" w:rsidR="00162EFA" w:rsidRPr="009813D5" w:rsidRDefault="00162EFA" w:rsidP="00162EFA">
            <w:pPr>
              <w:pStyle w:val="ConsPlusNormal"/>
              <w:rPr>
                <w:color w:val="000000"/>
                <w:szCs w:val="22"/>
              </w:rPr>
            </w:pPr>
            <w:r>
              <w:rPr>
                <w:color w:val="000000"/>
                <w:szCs w:val="22"/>
              </w:rPr>
              <w:t>7,79%</w:t>
            </w:r>
          </w:p>
        </w:tc>
      </w:tr>
      <w:tr w:rsidR="00162EFA" w:rsidRPr="00C50091" w14:paraId="61586E32" w14:textId="77777777" w:rsidTr="001167F8">
        <w:tc>
          <w:tcPr>
            <w:tcW w:w="4365" w:type="dxa"/>
            <w:vMerge/>
          </w:tcPr>
          <w:p w14:paraId="6D68E732" w14:textId="77777777" w:rsidR="00162EFA" w:rsidRPr="003B455E" w:rsidRDefault="00162EFA" w:rsidP="00162EFA">
            <w:pPr>
              <w:rPr>
                <w:rFonts w:cstheme="minorHAnsi"/>
              </w:rPr>
            </w:pPr>
          </w:p>
        </w:tc>
        <w:tc>
          <w:tcPr>
            <w:tcW w:w="1380" w:type="dxa"/>
            <w:vAlign w:val="bottom"/>
          </w:tcPr>
          <w:p w14:paraId="6C7A6518" w14:textId="77777777" w:rsidR="00162EFA" w:rsidRPr="003B455E" w:rsidRDefault="00162EFA" w:rsidP="00162EFA">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0276CF11" w:rsidR="00162EFA" w:rsidRPr="003B455E" w:rsidRDefault="00162EFA" w:rsidP="00162EFA">
            <w:pPr>
              <w:pStyle w:val="ConsPlusNormal"/>
              <w:rPr>
                <w:rFonts w:asciiTheme="minorHAnsi" w:hAnsiTheme="minorHAnsi" w:cstheme="minorHAnsi"/>
              </w:rPr>
            </w:pPr>
            <w:r>
              <w:rPr>
                <w:color w:val="000000"/>
                <w:szCs w:val="22"/>
              </w:rPr>
              <w:t>39,67%</w:t>
            </w:r>
          </w:p>
        </w:tc>
        <w:tc>
          <w:tcPr>
            <w:tcW w:w="1846" w:type="dxa"/>
            <w:vAlign w:val="bottom"/>
          </w:tcPr>
          <w:p w14:paraId="4946C1EE" w14:textId="254550E0" w:rsidR="00162EFA" w:rsidRPr="00C50091" w:rsidRDefault="00162EFA" w:rsidP="00162EFA">
            <w:pPr>
              <w:pStyle w:val="ConsPlusNormal"/>
              <w:rPr>
                <w:rFonts w:asciiTheme="minorHAnsi" w:hAnsiTheme="minorHAnsi" w:cstheme="minorHAnsi"/>
                <w:highlight w:val="red"/>
              </w:rPr>
            </w:pPr>
            <w:r>
              <w:rPr>
                <w:color w:val="000000"/>
                <w:szCs w:val="22"/>
              </w:rPr>
              <w:t>13,03%</w:t>
            </w:r>
          </w:p>
        </w:tc>
      </w:tr>
      <w:tr w:rsidR="008D22F9" w:rsidRPr="00C50091" w14:paraId="23E49679" w14:textId="77777777" w:rsidTr="008D22F9">
        <w:tc>
          <w:tcPr>
            <w:tcW w:w="4365" w:type="dxa"/>
            <w:vMerge/>
          </w:tcPr>
          <w:p w14:paraId="18885D97" w14:textId="77777777" w:rsidR="008D22F9" w:rsidRPr="003B455E" w:rsidRDefault="008D22F9" w:rsidP="00526694">
            <w:pPr>
              <w:pStyle w:val="ConsPlusNormal"/>
              <w:rPr>
                <w:rFonts w:asciiTheme="minorHAnsi" w:hAnsiTheme="minorHAnsi" w:cstheme="minorHAnsi"/>
              </w:rPr>
            </w:pPr>
          </w:p>
        </w:tc>
        <w:tc>
          <w:tcPr>
            <w:tcW w:w="1380" w:type="dxa"/>
            <w:vAlign w:val="bottom"/>
          </w:tcPr>
          <w:p w14:paraId="427B3323" w14:textId="77777777" w:rsidR="008D22F9" w:rsidRPr="003B455E" w:rsidRDefault="008D22F9"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48E37A3B" w:rsidR="008D22F9" w:rsidRPr="003B455E" w:rsidRDefault="008D22F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77777777" w:rsidR="008D22F9" w:rsidRPr="00C50091" w:rsidRDefault="008D22F9" w:rsidP="00526694">
            <w:pPr>
              <w:pStyle w:val="ConsPlusNormal"/>
              <w:rPr>
                <w:rFonts w:asciiTheme="minorHAnsi" w:hAnsiTheme="minorHAnsi" w:cstheme="minorHAnsi"/>
              </w:rPr>
            </w:pPr>
          </w:p>
        </w:tc>
      </w:tr>
    </w:tbl>
    <w:p w14:paraId="136D627F" w14:textId="77777777" w:rsidR="004F6824" w:rsidRPr="00C50091" w:rsidRDefault="004F6824" w:rsidP="00986649">
      <w:pPr>
        <w:spacing w:line="276" w:lineRule="auto"/>
        <w:rPr>
          <w:rFonts w:cstheme="minorHAnsi"/>
        </w:rPr>
      </w:pPr>
    </w:p>
    <w:p w14:paraId="66686100" w14:textId="21F75CEA" w:rsidR="007A0DCF" w:rsidRPr="00C50091" w:rsidRDefault="007E4067" w:rsidP="00162EF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62EFA" w:rsidRPr="00162EFA">
        <w:rPr>
          <w:rFonts w:cstheme="minorHAnsi"/>
        </w:rPr>
        <w:t>273</w:t>
      </w:r>
      <w:r w:rsidR="00162EFA">
        <w:rPr>
          <w:rFonts w:cstheme="minorHAnsi"/>
        </w:rPr>
        <w:t xml:space="preserve"> </w:t>
      </w:r>
      <w:r w:rsidR="00162EFA" w:rsidRPr="00162EFA">
        <w:rPr>
          <w:rFonts w:cstheme="minorHAnsi"/>
        </w:rPr>
        <w:t>326,13</w:t>
      </w:r>
      <w:r w:rsidR="00162EFA">
        <w:rPr>
          <w:rFonts w:cstheme="minorHAnsi"/>
        </w:rPr>
        <w:t xml:space="preserve"> </w:t>
      </w:r>
      <w:r w:rsidRPr="00C50091">
        <w:rPr>
          <w:rFonts w:cstheme="minorHAnsi"/>
        </w:rPr>
        <w:t>рублей.</w:t>
      </w:r>
    </w:p>
    <w:p w14:paraId="59CB4D01" w14:textId="3993885C" w:rsidR="007F4701" w:rsidRPr="007F4701" w:rsidRDefault="007A0DCF" w:rsidP="00162EFA">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162EFA" w:rsidRPr="00162EFA">
        <w:rPr>
          <w:rFonts w:cstheme="minorHAnsi"/>
        </w:rPr>
        <w:t>519</w:t>
      </w:r>
      <w:r w:rsidR="00162EFA">
        <w:rPr>
          <w:rFonts w:cstheme="minorHAnsi"/>
        </w:rPr>
        <w:t xml:space="preserve"> </w:t>
      </w:r>
      <w:bookmarkStart w:id="0" w:name="_GoBack"/>
      <w:bookmarkEnd w:id="0"/>
      <w:r w:rsidR="00162EFA" w:rsidRPr="00162EFA">
        <w:rPr>
          <w:rFonts w:cstheme="minorHAnsi"/>
        </w:rPr>
        <w:t>319</w:t>
      </w:r>
      <w:r w:rsidR="00162EFA">
        <w:rPr>
          <w:rFonts w:cstheme="minorHAnsi"/>
        </w:rPr>
        <w:t xml:space="preserve"> </w:t>
      </w:r>
      <w:r w:rsidR="00162EFA" w:rsidRPr="00162EFA">
        <w:rPr>
          <w:rFonts w:cstheme="minorHAnsi"/>
        </w:rPr>
        <w:t>644,47</w:t>
      </w:r>
      <w:r w:rsidR="002D720E">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B0957"/>
    <w:rsid w:val="000C2A9D"/>
    <w:rsid w:val="000D78AD"/>
    <w:rsid w:val="000F7446"/>
    <w:rsid w:val="00102B2B"/>
    <w:rsid w:val="00162EFA"/>
    <w:rsid w:val="001743E3"/>
    <w:rsid w:val="0017697B"/>
    <w:rsid w:val="001858EA"/>
    <w:rsid w:val="0018722E"/>
    <w:rsid w:val="001F0100"/>
    <w:rsid w:val="001F3FB3"/>
    <w:rsid w:val="00203F94"/>
    <w:rsid w:val="00232119"/>
    <w:rsid w:val="002A6763"/>
    <w:rsid w:val="002D55EF"/>
    <w:rsid w:val="002D720E"/>
    <w:rsid w:val="002E02FF"/>
    <w:rsid w:val="002F4D15"/>
    <w:rsid w:val="003358F0"/>
    <w:rsid w:val="00374E3A"/>
    <w:rsid w:val="00375686"/>
    <w:rsid w:val="003834DB"/>
    <w:rsid w:val="00391D3A"/>
    <w:rsid w:val="003A7C08"/>
    <w:rsid w:val="003B455E"/>
    <w:rsid w:val="003D56F7"/>
    <w:rsid w:val="003F6D2F"/>
    <w:rsid w:val="004154CB"/>
    <w:rsid w:val="004C5035"/>
    <w:rsid w:val="004D02F5"/>
    <w:rsid w:val="004F6824"/>
    <w:rsid w:val="005953EA"/>
    <w:rsid w:val="005D3C78"/>
    <w:rsid w:val="005E2EAC"/>
    <w:rsid w:val="006342CC"/>
    <w:rsid w:val="00656118"/>
    <w:rsid w:val="006C15EF"/>
    <w:rsid w:val="006D3CE4"/>
    <w:rsid w:val="006F317C"/>
    <w:rsid w:val="00701135"/>
    <w:rsid w:val="007A0DCF"/>
    <w:rsid w:val="007E1692"/>
    <w:rsid w:val="007E4067"/>
    <w:rsid w:val="007E684E"/>
    <w:rsid w:val="007F442D"/>
    <w:rsid w:val="007F4701"/>
    <w:rsid w:val="008100FC"/>
    <w:rsid w:val="008366B6"/>
    <w:rsid w:val="00854058"/>
    <w:rsid w:val="00876ABD"/>
    <w:rsid w:val="00892B09"/>
    <w:rsid w:val="008D0564"/>
    <w:rsid w:val="008D22F9"/>
    <w:rsid w:val="00903FDA"/>
    <w:rsid w:val="009507CF"/>
    <w:rsid w:val="0096054C"/>
    <w:rsid w:val="009813D5"/>
    <w:rsid w:val="00984F96"/>
    <w:rsid w:val="0098657F"/>
    <w:rsid w:val="00986649"/>
    <w:rsid w:val="0099110E"/>
    <w:rsid w:val="009D20F1"/>
    <w:rsid w:val="009D5F29"/>
    <w:rsid w:val="00A240BD"/>
    <w:rsid w:val="00A34267"/>
    <w:rsid w:val="00A81056"/>
    <w:rsid w:val="00A90490"/>
    <w:rsid w:val="00AA1555"/>
    <w:rsid w:val="00AB030D"/>
    <w:rsid w:val="00AD2AFD"/>
    <w:rsid w:val="00AF0868"/>
    <w:rsid w:val="00B423DC"/>
    <w:rsid w:val="00B54044"/>
    <w:rsid w:val="00B54989"/>
    <w:rsid w:val="00B61C41"/>
    <w:rsid w:val="00B83893"/>
    <w:rsid w:val="00B871E0"/>
    <w:rsid w:val="00C164AF"/>
    <w:rsid w:val="00C35478"/>
    <w:rsid w:val="00C45B63"/>
    <w:rsid w:val="00C50091"/>
    <w:rsid w:val="00C75DF9"/>
    <w:rsid w:val="00C84B56"/>
    <w:rsid w:val="00C92704"/>
    <w:rsid w:val="00CF0234"/>
    <w:rsid w:val="00DA0098"/>
    <w:rsid w:val="00DD5572"/>
    <w:rsid w:val="00DE19DD"/>
    <w:rsid w:val="00E0632F"/>
    <w:rsid w:val="00E4575A"/>
    <w:rsid w:val="00E52643"/>
    <w:rsid w:val="00E60D58"/>
    <w:rsid w:val="00E66B06"/>
    <w:rsid w:val="00E72DD2"/>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Таблицы!$N$14:$N$18</c:f>
              <c:numCache>
                <c:formatCode>0.00%</c:formatCode>
                <c:ptCount val="5"/>
                <c:pt idx="0">
                  <c:v>0.27137890095196149</c:v>
                </c:pt>
                <c:pt idx="1">
                  <c:v>8.6874533308919366E-2</c:v>
                </c:pt>
                <c:pt idx="2">
                  <c:v>-5.5642419763355287E-2</c:v>
                </c:pt>
                <c:pt idx="3">
                  <c:v>0</c:v>
                </c:pt>
                <c:pt idx="4">
                  <c:v>0</c:v>
                </c:pt>
              </c:numCache>
            </c:numRef>
          </c:val>
          <c:extLst>
            <c:ext xmlns:c16="http://schemas.microsoft.com/office/drawing/2014/chart" uri="{C3380CC4-5D6E-409C-BE32-E72D297353CC}">
              <c16:uniqueId val="{00000000-2853-4FE8-B531-6B870F137E5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1246</Words>
  <Characters>7105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29</cp:revision>
  <cp:lastPrinted>2021-09-07T11:44:00Z</cp:lastPrinted>
  <dcterms:created xsi:type="dcterms:W3CDTF">2021-10-05T10:09:00Z</dcterms:created>
  <dcterms:modified xsi:type="dcterms:W3CDTF">2022-11-10T08:36:00Z</dcterms:modified>
</cp:coreProperties>
</file>