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5"/>
        <w:gridCol w:w="1161"/>
        <w:gridCol w:w="567"/>
        <w:gridCol w:w="144"/>
        <w:gridCol w:w="1557"/>
        <w:gridCol w:w="628"/>
        <w:gridCol w:w="1214"/>
        <w:gridCol w:w="1351"/>
        <w:gridCol w:w="350"/>
        <w:gridCol w:w="1418"/>
      </w:tblGrid>
      <w:tr w:rsidR="00A25CC8" w14:paraId="5BBE3ABE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27F7ED98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7F257F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4DEA5538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A35A6A">
              <w:t>3</w:t>
            </w:r>
            <w:r w:rsidR="00957304">
              <w:t>0</w:t>
            </w:r>
            <w:r w:rsidR="00F14883" w:rsidRPr="00F14883">
              <w:t>.</w:t>
            </w:r>
            <w:r w:rsidR="00F14883" w:rsidRPr="00957304">
              <w:t>1</w:t>
            </w:r>
            <w:r w:rsidR="00957304">
              <w:t>1</w:t>
            </w:r>
            <w:r w:rsidR="00A25CC8" w:rsidRPr="00423764">
              <w:t>.202</w:t>
            </w:r>
            <w:r w:rsidR="004165A4" w:rsidRPr="00423764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327043AD" w:rsidR="00A25CC8" w:rsidRDefault="0071494E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38E87448" w:rsidR="00A25CC8" w:rsidRPr="00476D67" w:rsidRDefault="00DB54F1" w:rsidP="007F257F">
            <w:pPr>
              <w:pStyle w:val="ConsPlusNormal"/>
              <w:jc w:val="both"/>
            </w:pPr>
            <w:r w:rsidRPr="00476D67">
              <w:t>“</w:t>
            </w:r>
            <w:r w:rsidR="00CD3D17">
              <w:t>Альфа-Капитал</w:t>
            </w:r>
            <w:r w:rsidR="0071494E">
              <w:t xml:space="preserve"> </w:t>
            </w:r>
            <w:r w:rsidR="007F257F">
              <w:t>Стратегия будущего</w:t>
            </w:r>
            <w:r w:rsidRPr="00476D67">
              <w:t>”</w:t>
            </w:r>
          </w:p>
        </w:tc>
      </w:tr>
      <w:tr w:rsidR="00A25CC8" w14:paraId="6CBBD949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5F778D"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530259">
            <w:pPr>
              <w:pStyle w:val="ConsPlusNormal"/>
              <w:spacing w:after="120"/>
              <w:ind w:left="79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530259">
            <w:pPr>
              <w:pStyle w:val="ConsPlusNormal"/>
              <w:ind w:left="79"/>
              <w:jc w:val="both"/>
            </w:pPr>
            <w:r>
              <w:t xml:space="preserve">2. Результаты инвестирования в </w:t>
            </w:r>
            <w:r w:rsidRPr="00700810">
              <w:rPr>
                <w:spacing w:val="-8"/>
              </w:rPr>
              <w:t>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5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5F7B43" w14:textId="77777777" w:rsidR="003A27DE" w:rsidRDefault="002A3491" w:rsidP="003A27DE">
            <w:pPr>
              <w:pStyle w:val="ConsPlusNormal"/>
              <w:spacing w:after="120"/>
              <w:jc w:val="both"/>
            </w:pPr>
            <w:r>
              <w:t>3.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637AECCC" w14:textId="69D0944D" w:rsidR="00A25CC8" w:rsidRDefault="002A3491" w:rsidP="00721374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721374" w:rsidRPr="00B07272">
                <w:rPr>
                  <w:rStyle w:val="aa"/>
                </w:rPr>
                <w:t>https://www.alfacapital.ru/disclosure/pifs/bpif-future/pif-rules</w:t>
              </w:r>
            </w:hyperlink>
            <w:r w:rsidR="00721374">
              <w:t xml:space="preserve"> </w:t>
            </w:r>
            <w:bookmarkStart w:id="1" w:name="_GoBack"/>
            <w:bookmarkEnd w:id="1"/>
            <w:r w:rsidR="00FA67CD" w:rsidRPr="00FA67CD">
              <w:rPr>
                <w:color w:val="0000FF"/>
              </w:rPr>
              <w:t>.</w:t>
            </w:r>
          </w:p>
        </w:tc>
      </w:tr>
      <w:tr w:rsidR="00A25CC8" w14:paraId="5B39245A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5F778D">
        <w:trPr>
          <w:trHeight w:val="3358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45539C" w14:textId="79713B24" w:rsidR="00BA049F" w:rsidRPr="006D35D9" w:rsidRDefault="00BA049F" w:rsidP="00530259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 w:rsidRPr="006D35D9">
              <w:rPr>
                <w:spacing w:val="-10"/>
              </w:rPr>
              <w:t xml:space="preserve">Инвестиционной политикой фонда предусмотрено долгосрочное вложение денежных средств преимущественно в валютные облигации. Индикатором изменения стоимости является индекс «Альфа – Капитал </w:t>
            </w:r>
            <w:r w:rsidR="007F257F" w:rsidRPr="006D35D9">
              <w:rPr>
                <w:spacing w:val="-10"/>
              </w:rPr>
              <w:t>Стратегия Будущего</w:t>
            </w:r>
            <w:r w:rsidRPr="006D35D9">
              <w:rPr>
                <w:spacing w:val="-10"/>
              </w:rPr>
              <w:t>», рассчитываемый Московской биржей</w:t>
            </w:r>
            <w:r w:rsidRPr="006D35D9">
              <w:rPr>
                <w:spacing w:val="-8"/>
              </w:rPr>
              <w:t>.</w:t>
            </w:r>
          </w:p>
          <w:p w14:paraId="067AB0CD" w14:textId="2B93FD34" w:rsidR="00E75BE8" w:rsidRPr="006D35D9" w:rsidRDefault="007123C8" w:rsidP="00530259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 w:rsidRPr="006D35D9">
              <w:rPr>
                <w:spacing w:val="-8"/>
              </w:rPr>
              <w:t>Пассивное</w:t>
            </w:r>
            <w:r w:rsidR="000A6740" w:rsidRPr="006D35D9">
              <w:rPr>
                <w:spacing w:val="-8"/>
              </w:rPr>
              <w:t xml:space="preserve"> </w:t>
            </w:r>
            <w:r w:rsidR="00C20F33" w:rsidRPr="006D35D9">
              <w:rPr>
                <w:spacing w:val="-8"/>
              </w:rPr>
              <w:t>управление</w:t>
            </w:r>
            <w:r w:rsidR="002F2B81" w:rsidRPr="006D35D9">
              <w:rPr>
                <w:spacing w:val="-8"/>
              </w:rPr>
              <w:t>.</w:t>
            </w:r>
          </w:p>
          <w:p w14:paraId="08F32F6B" w14:textId="097CA7A3" w:rsidR="00A25CC8" w:rsidRPr="006D35D9" w:rsidRDefault="00A25CC8" w:rsidP="0034416E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6D35D9">
              <w:rPr>
                <w:spacing w:val="-8"/>
              </w:rPr>
              <w:t>Активы паевого инвестиц</w:t>
            </w:r>
            <w:r w:rsidR="00DB54F1" w:rsidRPr="006D35D9">
              <w:rPr>
                <w:spacing w:val="-8"/>
              </w:rPr>
              <w:t xml:space="preserve">ионного фонда </w:t>
            </w:r>
            <w:r w:rsidR="00DB54F1" w:rsidRPr="006D35D9">
              <w:rPr>
                <w:spacing w:val="-8"/>
                <w:shd w:val="clear" w:color="auto" w:fill="FFFFFF" w:themeFill="background1"/>
              </w:rPr>
              <w:t xml:space="preserve">инвестированы </w:t>
            </w:r>
            <w:r w:rsidR="00DB54F1" w:rsidRPr="003A7977">
              <w:rPr>
                <w:spacing w:val="-8"/>
                <w:shd w:val="clear" w:color="auto" w:fill="FFFFFF" w:themeFill="background1"/>
              </w:rPr>
              <w:t xml:space="preserve">в </w:t>
            </w:r>
            <w:r w:rsidR="0034416E">
              <w:rPr>
                <w:spacing w:val="-8"/>
                <w:shd w:val="clear" w:color="auto" w:fill="FFFFFF" w:themeFill="background1"/>
              </w:rPr>
              <w:t>7</w:t>
            </w:r>
            <w:r w:rsidRPr="0013396C">
              <w:rPr>
                <w:spacing w:val="-8"/>
                <w:shd w:val="clear" w:color="auto" w:fill="FFFFFF" w:themeFill="background1"/>
              </w:rPr>
              <w:t xml:space="preserve"> </w:t>
            </w:r>
            <w:r w:rsidR="001D11FC" w:rsidRPr="0013396C">
              <w:rPr>
                <w:spacing w:val="-8"/>
                <w:shd w:val="clear" w:color="auto" w:fill="FFFFFF" w:themeFill="background1"/>
              </w:rPr>
              <w:t>о</w:t>
            </w:r>
            <w:r w:rsidR="001E495B" w:rsidRPr="0013396C">
              <w:rPr>
                <w:spacing w:val="-8"/>
                <w:shd w:val="clear" w:color="auto" w:fill="FFFFFF" w:themeFill="background1"/>
              </w:rPr>
              <w:t>бъект</w:t>
            </w:r>
            <w:r w:rsidR="008003A2" w:rsidRPr="0013396C">
              <w:rPr>
                <w:spacing w:val="-8"/>
                <w:shd w:val="clear" w:color="auto" w:fill="FFFFFF" w:themeFill="background1"/>
              </w:rPr>
              <w:t>ов</w:t>
            </w:r>
            <w:r w:rsidR="003E2727" w:rsidRPr="006D35D9">
              <w:rPr>
                <w:shd w:val="clear" w:color="auto" w:fill="FFFFFF" w:themeFill="background1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Pr="006D35D9" w:rsidRDefault="00A25CC8" w:rsidP="00E75BE8">
            <w:pPr>
              <w:pStyle w:val="ConsPlusNormal"/>
            </w:pPr>
          </w:p>
        </w:tc>
        <w:tc>
          <w:tcPr>
            <w:tcW w:w="65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0E37DF07" w:rsidR="00A25CC8" w:rsidRPr="006D35D9" w:rsidRDefault="000E1C80" w:rsidP="00E75BE8">
            <w:pPr>
              <w:pStyle w:val="ConsPlusNormal"/>
            </w:pPr>
            <w:r w:rsidRPr="006D35D9">
              <w:t>4</w:t>
            </w:r>
            <w:r w:rsidR="00A25CC8" w:rsidRPr="006D35D9">
              <w:t xml:space="preserve">. </w:t>
            </w:r>
            <w:r w:rsidR="00A25CC8" w:rsidRPr="0013396C">
              <w:t>Крупнейшие объекты инвестирования в активах</w:t>
            </w:r>
            <w:r w:rsidR="0034416E">
              <w:t xml:space="preserve"> </w:t>
            </w:r>
            <w:r w:rsidR="00027F52">
              <w:t>(на основании профессионального суждения)</w:t>
            </w:r>
            <w:r w:rsidR="007F257F" w:rsidRPr="0013396C">
              <w:t>:</w:t>
            </w:r>
            <w:r w:rsidR="007F257F" w:rsidRPr="006D35D9">
              <w:t xml:space="preserve"> </w:t>
            </w:r>
          </w:p>
          <w:p w14:paraId="120AA4F1" w14:textId="77777777" w:rsidR="00B82E82" w:rsidRPr="006D35D9" w:rsidRDefault="00B82E82" w:rsidP="00E75BE8">
            <w:pPr>
              <w:pStyle w:val="ConsPlusNormal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19"/>
              <w:gridCol w:w="1701"/>
              <w:gridCol w:w="1418"/>
            </w:tblGrid>
            <w:tr w:rsidR="009129A2" w:rsidRPr="006D35D9" w14:paraId="43E6AF27" w14:textId="77777777" w:rsidTr="00464AA6">
              <w:trPr>
                <w:trHeight w:val="333"/>
              </w:trPr>
              <w:tc>
                <w:tcPr>
                  <w:tcW w:w="3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6D35D9" w:rsidRDefault="001E495B" w:rsidP="0072137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6D35D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6D35D9" w:rsidRDefault="001E495B" w:rsidP="0072137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6D35D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59528624" w:rsidR="001E495B" w:rsidRPr="006D35D9" w:rsidRDefault="001E495B" w:rsidP="0072137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6D35D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3E40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3E4037" w:rsidRPr="003E4037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C602DC" w:rsidRPr="006D35D9" w14:paraId="79E95E21" w14:textId="77777777" w:rsidTr="00411733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1662F44F" w:rsidR="00C602DC" w:rsidRPr="006D35D9" w:rsidRDefault="00C602DC" w:rsidP="0072137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C602DC">
                    <w:rPr>
                      <w:lang w:val="en-US"/>
                    </w:rPr>
                    <w:t>iShares</w:t>
                  </w:r>
                  <w:proofErr w:type="spellEnd"/>
                  <w:r w:rsidRPr="00C602DC">
                    <w:rPr>
                      <w:lang w:val="en-US"/>
                    </w:rPr>
                    <w:t xml:space="preserve"> </w:t>
                  </w:r>
                  <w:proofErr w:type="spellStart"/>
                  <w:r w:rsidRPr="00C602DC">
                    <w:rPr>
                      <w:lang w:val="en-US"/>
                    </w:rPr>
                    <w:t>iBoxx</w:t>
                  </w:r>
                  <w:proofErr w:type="spellEnd"/>
                  <w:r w:rsidRPr="00C602DC">
                    <w:rPr>
                      <w:lang w:val="en-US"/>
                    </w:rPr>
                    <w:t xml:space="preserve"> USD High Yield Corporate Bond ETF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6D43482C" w:rsidR="00C602DC" w:rsidRPr="006D35D9" w:rsidRDefault="00C602DC" w:rsidP="0072137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5A90">
                    <w:t>US4642885135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3110CA46" w:rsidR="00C602DC" w:rsidRPr="006D35D9" w:rsidRDefault="00C602DC" w:rsidP="0072137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C602DC" w:rsidRPr="006D35D9" w14:paraId="7E4170BC" w14:textId="77777777" w:rsidTr="00411733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4934B925" w:rsidR="00C602DC" w:rsidRPr="006D35D9" w:rsidRDefault="00C602DC" w:rsidP="0072137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C602DC">
                    <w:rPr>
                      <w:lang w:val="en-US"/>
                    </w:rPr>
                    <w:t>SPDR S&amp;P 500 ETF Trust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06AF8F58" w:rsidR="00C602DC" w:rsidRPr="006D35D9" w:rsidRDefault="00C602DC" w:rsidP="0072137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A55A90">
                    <w:t>US78462F1030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095F4E2B" w:rsidR="00C602DC" w:rsidRPr="006D35D9" w:rsidRDefault="00C602DC" w:rsidP="0072137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  <w:tr w:rsidR="00C602DC" w:rsidRPr="006D35D9" w14:paraId="24B23156" w14:textId="77777777" w:rsidTr="00411733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181AE0B6" w:rsidR="00C602DC" w:rsidRPr="006D35D9" w:rsidRDefault="00C602DC" w:rsidP="0072137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 w:rsidRPr="00C602DC">
                    <w:rPr>
                      <w:lang w:val="en-US"/>
                    </w:rPr>
                    <w:t>iShares</w:t>
                  </w:r>
                  <w:proofErr w:type="spellEnd"/>
                  <w:r w:rsidRPr="00C602DC">
                    <w:rPr>
                      <w:lang w:val="en-US"/>
                    </w:rPr>
                    <w:t xml:space="preserve"> J.P. Morgan USD Emerging Markets Bond Fund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5A2B735E" w:rsidR="00C602DC" w:rsidRPr="006D35D9" w:rsidRDefault="00C602DC" w:rsidP="0072137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A55A90">
                    <w:t>US4642882819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30D0D812" w:rsidR="00C602DC" w:rsidRPr="006D35D9" w:rsidRDefault="00C602DC" w:rsidP="0072137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  <w:tr w:rsidR="00C602DC" w:rsidRPr="006D35D9" w14:paraId="45EA09CF" w14:textId="77777777" w:rsidTr="00411733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4FF5C167" w:rsidR="00C602DC" w:rsidRPr="006D35D9" w:rsidRDefault="00C602DC" w:rsidP="0072137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 w:rsidRPr="00C602DC">
                    <w:rPr>
                      <w:lang w:val="en-US"/>
                    </w:rPr>
                    <w:t>iShares</w:t>
                  </w:r>
                  <w:proofErr w:type="spellEnd"/>
                  <w:r w:rsidRPr="00C602DC">
                    <w:rPr>
                      <w:lang w:val="en-US"/>
                    </w:rPr>
                    <w:t xml:space="preserve"> Trust </w:t>
                  </w:r>
                  <w:proofErr w:type="spellStart"/>
                  <w:r w:rsidRPr="00C602DC">
                    <w:rPr>
                      <w:lang w:val="en-US"/>
                    </w:rPr>
                    <w:t>iShares</w:t>
                  </w:r>
                  <w:proofErr w:type="spellEnd"/>
                  <w:r w:rsidRPr="00C602DC">
                    <w:rPr>
                      <w:lang w:val="en-US"/>
                    </w:rPr>
                    <w:t xml:space="preserve"> ESG Aware MSCI EAFE ETF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2209679C" w:rsidR="00C602DC" w:rsidRPr="006D35D9" w:rsidRDefault="00C602DC" w:rsidP="0072137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A55A90">
                    <w:t>US46435G5163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654944F7" w:rsidR="00C602DC" w:rsidRPr="006D35D9" w:rsidRDefault="00C602DC" w:rsidP="0072137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  <w:tr w:rsidR="00AB1D13" w:rsidRPr="006D35D9" w14:paraId="4E7571C0" w14:textId="77777777" w:rsidTr="00411733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6610D853" w:rsidR="00AB1D13" w:rsidRPr="0034416E" w:rsidRDefault="00C602DC" w:rsidP="00721374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r w:rsidRPr="0034416E">
                    <w:rPr>
                      <w:lang w:val="en-US"/>
                    </w:rPr>
                    <w:t>Денежные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2F47E523" w:rsidR="00AB1D13" w:rsidRPr="0034416E" w:rsidRDefault="00C602DC" w:rsidP="0072137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lang w:val="en-US"/>
                    </w:rPr>
                  </w:pPr>
                  <w:r w:rsidRPr="0034416E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41E724BD" w:rsidR="00AB1D13" w:rsidRPr="006D35D9" w:rsidRDefault="00AB1D13" w:rsidP="0072137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</w:tbl>
          <w:p w14:paraId="7275475A" w14:textId="77777777" w:rsidR="00B82E82" w:rsidRPr="006D35D9" w:rsidRDefault="00B82E82" w:rsidP="00E75BE8">
            <w:pPr>
              <w:pStyle w:val="ConsPlusNormal"/>
            </w:pPr>
          </w:p>
          <w:p w14:paraId="183F49EC" w14:textId="77777777" w:rsidR="001E495B" w:rsidRPr="006D35D9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77777777" w:rsidR="00A25CC8" w:rsidRPr="00A371F1" w:rsidRDefault="00A25CC8" w:rsidP="00E75BE8">
            <w:pPr>
              <w:pStyle w:val="ConsPlusNormal"/>
              <w:jc w:val="both"/>
              <w:outlineLvl w:val="1"/>
              <w:rPr>
                <w:lang w:val="en-US"/>
              </w:rPr>
            </w:pPr>
            <w:r>
              <w:t xml:space="preserve">Раздел 4. </w:t>
            </w:r>
            <w:r w:rsidRPr="00341BB9">
              <w:t xml:space="preserve">Основные </w:t>
            </w:r>
            <w:r w:rsidRPr="008242A8">
              <w:t>инвестиционные риски</w:t>
            </w:r>
          </w:p>
        </w:tc>
      </w:tr>
      <w:tr w:rsidR="00363908" w14:paraId="1362A277" w14:textId="77777777" w:rsidTr="005F778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2EBE16CA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B30A08">
              <w:t xml:space="preserve"> </w:t>
            </w:r>
            <w:r w:rsidR="00B30A08" w:rsidRPr="00B30A08">
              <w:rPr>
                <w:color w:val="FF0000"/>
              </w:rPr>
              <w:t>*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527DF4E6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B30A08">
              <w:t xml:space="preserve"> </w:t>
            </w:r>
            <w:r w:rsidR="00B30A08" w:rsidRPr="00B30A08">
              <w:rPr>
                <w:color w:val="FF0000"/>
              </w:rPr>
              <w:t>*</w:t>
            </w:r>
          </w:p>
        </w:tc>
      </w:tr>
      <w:tr w:rsidR="00363908" w14:paraId="0F6C401B" w14:textId="77777777" w:rsidTr="005F778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041C5A3A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  <w:r w:rsidR="00341BB9">
              <w:t xml:space="preserve"> риск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4EA8BD62" w:rsidR="00A25CC8" w:rsidRDefault="00B30A08" w:rsidP="007C3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5F5F1B4F" w:rsidR="00A25CC8" w:rsidRDefault="00B30A08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5F778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16ED9E2E" w:rsidR="00A25CC8" w:rsidRDefault="001E495B" w:rsidP="00341BB9">
            <w:pPr>
              <w:pStyle w:val="ConsPlusNormal"/>
              <w:jc w:val="center"/>
            </w:pPr>
            <w:r>
              <w:lastRenderedPageBreak/>
              <w:t xml:space="preserve">Кредитный </w:t>
            </w:r>
            <w:r w:rsidR="00341BB9">
              <w:t>риск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61748200" w:rsidR="00A25CC8" w:rsidRDefault="00B30A08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5BBA9875" w:rsidR="00A25CC8" w:rsidRDefault="00B30A08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6D35D9">
        <w:tc>
          <w:tcPr>
            <w:tcW w:w="104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BE0B07" w14:textId="77777777" w:rsidR="00A371F1" w:rsidRDefault="00A371F1" w:rsidP="00E75BE8">
            <w:pPr>
              <w:pStyle w:val="ConsPlusNormal"/>
              <w:jc w:val="both"/>
              <w:outlineLvl w:val="1"/>
            </w:pPr>
          </w:p>
          <w:p w14:paraId="4D8A4FC4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40D4E732" w14:textId="4C2FE4EE" w:rsidR="00A25CC8" w:rsidRDefault="00A25CC8" w:rsidP="00A428AA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6D35D9"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F8F1C0" w14:textId="0EE63EC5" w:rsidR="00A25CC8" w:rsidRPr="006A7910" w:rsidRDefault="00A25CC8" w:rsidP="00B30A08">
            <w:pPr>
              <w:pStyle w:val="ConsPlusNormal"/>
            </w:pPr>
            <w:r w:rsidRPr="006A7910">
              <w:t>Доходность за календарный год, %</w:t>
            </w:r>
            <w:r w:rsidR="00B30A08" w:rsidRPr="006A7910">
              <w:t xml:space="preserve"> </w:t>
            </w:r>
            <w:r w:rsidR="00B30A08" w:rsidRPr="006A7910">
              <w:rPr>
                <w:color w:val="FF0000"/>
              </w:rPr>
              <w:t>*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5F35F5" w14:textId="36747F36" w:rsidR="00A25CC8" w:rsidRPr="006A7910" w:rsidRDefault="00A25CC8" w:rsidP="00E75BE8">
            <w:pPr>
              <w:pStyle w:val="ConsPlusNormal"/>
              <w:ind w:left="283"/>
              <w:jc w:val="both"/>
            </w:pPr>
            <w:r w:rsidRPr="006A7910">
              <w:t>Доходность за период, %</w:t>
            </w:r>
            <w:r w:rsidR="00B30A08" w:rsidRPr="006A7910">
              <w:t xml:space="preserve"> </w:t>
            </w:r>
            <w:r w:rsidR="00B30A08" w:rsidRPr="006A7910">
              <w:rPr>
                <w:color w:val="FF0000"/>
              </w:rPr>
              <w:t>*</w:t>
            </w:r>
          </w:p>
        </w:tc>
      </w:tr>
      <w:tr w:rsidR="00014D70" w14:paraId="62A8DE2E" w14:textId="77777777" w:rsidTr="006D35D9">
        <w:tblPrEx>
          <w:tblCellMar>
            <w:left w:w="108" w:type="dxa"/>
            <w:right w:w="108" w:type="dxa"/>
          </w:tblCellMar>
        </w:tblPrEx>
        <w:tc>
          <w:tcPr>
            <w:tcW w:w="3823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4BEC4" w14:textId="7E655DC2" w:rsidR="00014D70" w:rsidRDefault="00014D70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73BE5" w14:textId="77777777" w:rsidR="00014D70" w:rsidRDefault="00014D70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1A019" w14:textId="77777777" w:rsidR="00014D70" w:rsidRDefault="00014D70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DE64D" w14:textId="2C34EDAB" w:rsidR="00014D70" w:rsidRDefault="00014D70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014D70" w14:paraId="68A98360" w14:textId="77777777" w:rsidTr="006D35D9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606C1F" w14:textId="77777777" w:rsidR="00014D70" w:rsidRDefault="00014D70" w:rsidP="00E75BE8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099D6" w14:textId="77777777" w:rsidR="00014D70" w:rsidRDefault="00014D70" w:rsidP="00E75BE8"/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A5F89" w14:textId="77777777" w:rsidR="00014D70" w:rsidRDefault="00014D70" w:rsidP="00E75BE8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FFED4" w14:textId="77777777" w:rsidR="00014D70" w:rsidRDefault="00014D70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03CBA2B4" w:rsidR="00014D70" w:rsidRDefault="00D10470" w:rsidP="004F1D24">
            <w:pPr>
              <w:jc w:val="center"/>
            </w:pPr>
            <w:r>
              <w:t>и</w:t>
            </w:r>
            <w:r w:rsidR="00014D70">
              <w:t xml:space="preserve">ндекса </w:t>
            </w:r>
            <w:r w:rsidR="00014D70">
              <w:rPr>
                <w:lang w:val="en-US"/>
              </w:rPr>
              <w:t>&lt;1&gt;</w:t>
            </w:r>
          </w:p>
        </w:tc>
      </w:tr>
      <w:tr w:rsidR="00014D70" w14:paraId="3817651D" w14:textId="77777777" w:rsidTr="00957304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21E34C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9CA41" w14:textId="77777777" w:rsidR="00014D70" w:rsidRDefault="00014D70" w:rsidP="00CD3D17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0EBD1" w14:textId="5884CB0A" w:rsidR="00014D70" w:rsidRPr="00A61301" w:rsidRDefault="00A61301" w:rsidP="00957304">
            <w:pPr>
              <w:pStyle w:val="ConsPlusNormal"/>
              <w:spacing w:after="120"/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38059" w14:textId="46118230" w:rsidR="00014D70" w:rsidRPr="00A371F1" w:rsidRDefault="00A95524" w:rsidP="00957304">
            <w:pPr>
              <w:spacing w:after="120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A95524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4A344B34" w:rsidR="00014D70" w:rsidRPr="00A61301" w:rsidRDefault="00A61301" w:rsidP="00957304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57304" w14:paraId="793AD32B" w14:textId="77777777" w:rsidTr="00957304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48EEE50" w14:textId="77777777" w:rsidR="00957304" w:rsidRDefault="00957304" w:rsidP="00957304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958AB" w14:textId="77777777" w:rsidR="00957304" w:rsidRDefault="00957304" w:rsidP="00957304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B5749" w14:textId="1D14F856" w:rsidR="00957304" w:rsidRPr="00B14DA2" w:rsidRDefault="00957304" w:rsidP="00957304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06A15" w14:textId="4887AFFE" w:rsidR="00957304" w:rsidRDefault="00957304" w:rsidP="00957304">
            <w:pPr>
              <w:pStyle w:val="ConsPlusNormal"/>
              <w:spacing w:after="120"/>
              <w:jc w:val="center"/>
            </w:pPr>
            <w:r w:rsidRPr="00A95524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18777852" w:rsidR="00957304" w:rsidRDefault="00957304" w:rsidP="00957304">
            <w:pPr>
              <w:spacing w:after="120"/>
              <w:jc w:val="center"/>
            </w:pPr>
            <w:r>
              <w:rPr>
                <w:lang w:val="en-US"/>
              </w:rPr>
              <w:t>-</w:t>
            </w:r>
          </w:p>
        </w:tc>
      </w:tr>
      <w:tr w:rsidR="00957304" w14:paraId="08529EC6" w14:textId="77777777" w:rsidTr="00957304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C4130D" w14:textId="77777777" w:rsidR="00957304" w:rsidRDefault="00957304" w:rsidP="00957304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BD26E" w14:textId="77777777" w:rsidR="00957304" w:rsidRDefault="00957304" w:rsidP="00957304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4B7B5" w14:textId="3A4F9B7C" w:rsidR="00957304" w:rsidRDefault="00957304" w:rsidP="00957304">
            <w:pPr>
              <w:pStyle w:val="ConsPlusNormal"/>
              <w:spacing w:after="120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843E4" w14:textId="1B0CB8A5" w:rsidR="00957304" w:rsidRDefault="00957304" w:rsidP="00957304">
            <w:pPr>
              <w:pStyle w:val="ConsPlusNormal"/>
              <w:spacing w:after="120"/>
              <w:jc w:val="center"/>
            </w:pPr>
            <w:r w:rsidRPr="00A95524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52144830" w:rsidR="00957304" w:rsidRDefault="00957304" w:rsidP="00957304">
            <w:pPr>
              <w:spacing w:after="120"/>
              <w:jc w:val="center"/>
            </w:pPr>
            <w:r>
              <w:rPr>
                <w:lang w:val="en-US"/>
              </w:rPr>
              <w:t>-</w:t>
            </w:r>
          </w:p>
        </w:tc>
      </w:tr>
      <w:tr w:rsidR="00014D70" w14:paraId="46143B1F" w14:textId="77777777" w:rsidTr="00957304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A1D0F1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9A48A" w14:textId="77777777" w:rsidR="00014D70" w:rsidRDefault="00014D70" w:rsidP="00CD3D17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A06B1" w14:textId="0DC7D2DC" w:rsidR="00014D70" w:rsidRDefault="00014D70" w:rsidP="00957304">
            <w:pPr>
              <w:pStyle w:val="ConsPlusNormal"/>
              <w:spacing w:after="12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F95DC" w14:textId="7163E1C0" w:rsidR="00014D70" w:rsidRDefault="00014D70" w:rsidP="00957304">
            <w:pPr>
              <w:pStyle w:val="ConsPlusNormal"/>
              <w:spacing w:after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77777777" w:rsidR="00014D70" w:rsidRDefault="00014D70" w:rsidP="00957304">
            <w:pPr>
              <w:spacing w:after="120"/>
              <w:jc w:val="center"/>
            </w:pPr>
          </w:p>
        </w:tc>
      </w:tr>
      <w:tr w:rsidR="00014D70" w14:paraId="333F3457" w14:textId="77777777" w:rsidTr="00957304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12CDD52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34A17" w14:textId="77777777" w:rsidR="00014D70" w:rsidRDefault="00014D70" w:rsidP="00CD3D17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E09C8" w14:textId="45F0FF37" w:rsidR="00014D70" w:rsidRDefault="00014D70" w:rsidP="00957304">
            <w:pPr>
              <w:pStyle w:val="ConsPlusNormal"/>
              <w:spacing w:after="12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A04B0" w14:textId="4D83FAA6" w:rsidR="00014D70" w:rsidRDefault="00014D70" w:rsidP="00957304">
            <w:pPr>
              <w:pStyle w:val="ConsPlusNormal"/>
              <w:spacing w:after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77777777" w:rsidR="00014D70" w:rsidRDefault="00014D70" w:rsidP="00957304">
            <w:pPr>
              <w:spacing w:after="120"/>
              <w:jc w:val="center"/>
            </w:pPr>
          </w:p>
        </w:tc>
      </w:tr>
      <w:tr w:rsidR="00014D70" w14:paraId="576664AA" w14:textId="77777777" w:rsidTr="00957304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014D70" w:rsidRDefault="00014D70" w:rsidP="00CD3D17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497BAAC9" w:rsidR="00014D70" w:rsidRDefault="00014D70" w:rsidP="00957304">
            <w:pPr>
              <w:pStyle w:val="ConsPlusNormal"/>
              <w:spacing w:after="12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655784CF" w:rsidR="00014D70" w:rsidRDefault="00014D70" w:rsidP="00957304">
            <w:pPr>
              <w:pStyle w:val="ConsPlusNormal"/>
              <w:spacing w:after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014D70" w:rsidRDefault="00014D70" w:rsidP="00957304">
            <w:pPr>
              <w:spacing w:after="120"/>
              <w:jc w:val="center"/>
            </w:pPr>
          </w:p>
        </w:tc>
      </w:tr>
      <w:tr w:rsidR="003627DB" w14:paraId="1E97DC52" w14:textId="77777777" w:rsidTr="005F778D">
        <w:trPr>
          <w:trHeight w:val="2155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FFF6B4" w14:textId="500EB176" w:rsidR="003627DB" w:rsidRPr="006A7910" w:rsidRDefault="003627DB" w:rsidP="003627DB">
            <w:pPr>
              <w:pStyle w:val="ConsPlusNormal"/>
              <w:spacing w:after="120"/>
              <w:rPr>
                <w:color w:val="000000"/>
              </w:rPr>
            </w:pPr>
            <w:r w:rsidRPr="006A7910">
              <w:t xml:space="preserve">1. Расчетная стоимость инвестиционного пая </w:t>
            </w:r>
            <w:r w:rsidR="00B30A08" w:rsidRPr="006A7910">
              <w:rPr>
                <w:color w:val="000000"/>
              </w:rPr>
              <w:t>-</w:t>
            </w:r>
            <w:r w:rsidR="00AB12D0" w:rsidRPr="006A7910">
              <w:rPr>
                <w:color w:val="000000"/>
              </w:rPr>
              <w:t xml:space="preserve"> </w:t>
            </w:r>
            <w:r w:rsidRPr="006A7910">
              <w:rPr>
                <w:color w:val="000000"/>
              </w:rPr>
              <w:t>руб.</w:t>
            </w:r>
            <w:r w:rsidR="00B30A08" w:rsidRPr="006A7910">
              <w:rPr>
                <w:color w:val="000000"/>
              </w:rPr>
              <w:t xml:space="preserve"> </w:t>
            </w:r>
            <w:r w:rsidR="00B30A08" w:rsidRPr="006A7910">
              <w:rPr>
                <w:color w:val="FF0000"/>
              </w:rPr>
              <w:t>*</w:t>
            </w:r>
          </w:p>
          <w:p w14:paraId="0E30AE7E" w14:textId="24A7FE5B" w:rsidR="003627DB" w:rsidRPr="006A7910" w:rsidRDefault="003627DB" w:rsidP="00E141E0">
            <w:pPr>
              <w:pStyle w:val="ConsPlusNormal"/>
              <w:jc w:val="both"/>
              <w:rPr>
                <w:color w:val="000000"/>
              </w:rPr>
            </w:pPr>
            <w:r w:rsidRPr="006A7910">
              <w:t xml:space="preserve">2. </w:t>
            </w:r>
            <w:r w:rsidRPr="006A7910">
              <w:rPr>
                <w:spacing w:val="-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Pr="006A7910">
              <w:t>.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627DB" w:rsidRPr="006A7910" w:rsidRDefault="003627DB" w:rsidP="00E75BE8">
            <w:pPr>
              <w:pStyle w:val="ConsPlusNormal"/>
            </w:pPr>
          </w:p>
        </w:tc>
        <w:tc>
          <w:tcPr>
            <w:tcW w:w="6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3B9EC8" w14:textId="77777777" w:rsidR="007042BF" w:rsidRPr="006A7910" w:rsidRDefault="003627DB" w:rsidP="00C223C8">
            <w:pPr>
              <w:pStyle w:val="ConsPlusNormal"/>
              <w:ind w:left="284"/>
            </w:pPr>
            <w:r w:rsidRPr="006A7910">
              <w:t xml:space="preserve">3. Стоимость чистых активов паевого инвестиционного фонда </w:t>
            </w:r>
          </w:p>
          <w:p w14:paraId="5C08C8F5" w14:textId="273D1DED" w:rsidR="003627DB" w:rsidRPr="006A7910" w:rsidRDefault="00B30A08" w:rsidP="00B52730">
            <w:pPr>
              <w:pStyle w:val="ConsPlusNormal"/>
              <w:spacing w:after="120"/>
              <w:ind w:left="284"/>
            </w:pPr>
            <w:r w:rsidRPr="006A7910">
              <w:t>-</w:t>
            </w:r>
            <w:r w:rsidR="00AB12D0" w:rsidRPr="006A7910">
              <w:t xml:space="preserve"> </w:t>
            </w:r>
            <w:r w:rsidR="003627DB" w:rsidRPr="006A7910">
              <w:t>руб.</w:t>
            </w:r>
            <w:r w:rsidRPr="006A7910">
              <w:t xml:space="preserve"> </w:t>
            </w:r>
            <w:r w:rsidRPr="006A7910">
              <w:rPr>
                <w:color w:val="FF0000"/>
              </w:rPr>
              <w:t>*</w:t>
            </w:r>
          </w:p>
          <w:p w14:paraId="0F3926F2" w14:textId="5812571D" w:rsidR="003627DB" w:rsidRPr="006A7910" w:rsidRDefault="003627DB" w:rsidP="00B52730">
            <w:pPr>
              <w:pStyle w:val="ConsPlusNormal"/>
              <w:ind w:left="283"/>
              <w:jc w:val="both"/>
            </w:pPr>
            <w:r w:rsidRPr="006A7910">
              <w:t>4. 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A25CC8" w14:paraId="7A2B110A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7CCE554B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5F778D">
        <w:tc>
          <w:tcPr>
            <w:tcW w:w="38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5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Pr="000766F9" w:rsidRDefault="00A25CC8" w:rsidP="00E75BE8">
            <w:pPr>
              <w:pStyle w:val="ConsPlusNormal"/>
              <w:jc w:val="both"/>
            </w:pPr>
            <w:r w:rsidRPr="00856A58">
              <w:t>Комиссии, оплачиваемые каждый год</w:t>
            </w:r>
          </w:p>
        </w:tc>
      </w:tr>
      <w:tr w:rsidR="00BD0DC3" w14:paraId="17764E8A" w14:textId="77777777" w:rsidTr="005F778D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6CE55258" w:rsidR="00BD0DC3" w:rsidRDefault="0071494E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7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7A5C68AE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156349F6" w:rsidR="00BD0DC3" w:rsidRDefault="00F879A4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69%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65AC9461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062B5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062B53" w:rsidRPr="00A9552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71494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D0DC3" w14:paraId="746FE8D3" w14:textId="77777777" w:rsidTr="005F778D">
        <w:trPr>
          <w:trHeight w:val="269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38FABA1" w:rsidR="00BD0DC3" w:rsidRDefault="0071494E" w:rsidP="0071494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7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434AB7">
        <w:trPr>
          <w:trHeight w:val="20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6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3627DB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726B9B" w14:textId="1B28D3C3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AF81ACB" w14:textId="77777777" w:rsidR="008B5137" w:rsidRDefault="008B5137" w:rsidP="00E75BE8">
            <w:pPr>
              <w:pStyle w:val="ConsPlusNormal"/>
            </w:pPr>
          </w:p>
          <w:p w14:paraId="7C970A4C" w14:textId="6DCD6066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927C15">
              <w:t>.</w:t>
            </w:r>
          </w:p>
        </w:tc>
      </w:tr>
      <w:tr w:rsidR="00A25CC8" w14:paraId="5E8759DE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E94FED9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4953E076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1BD2A321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0700AFEE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3E499676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5C345400" w14:textId="4FE25ACA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8B5137" w14:paraId="32ACD5AB" w14:textId="77777777" w:rsidTr="005F778D">
        <w:trPr>
          <w:trHeight w:val="4500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F33F3B" w14:textId="3579BF4C" w:rsidR="008B5137" w:rsidRDefault="008B5137" w:rsidP="008B5137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773BDA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</w:t>
            </w:r>
            <w:r w:rsidRPr="00013838">
              <w:rPr>
                <w:spacing w:val="-8"/>
              </w:rPr>
              <w:t xml:space="preserve">от </w:t>
            </w:r>
            <w:r w:rsidR="000C44AF" w:rsidRPr="00856A58">
              <w:rPr>
                <w:spacing w:val="-8"/>
              </w:rPr>
              <w:t>1000</w:t>
            </w:r>
            <w:r w:rsidRPr="00856A58">
              <w:rPr>
                <w:spacing w:val="-8"/>
              </w:rPr>
              <w:t xml:space="preserve"> рублей.</w:t>
            </w:r>
            <w:r w:rsidRPr="00013838">
              <w:rPr>
                <w:spacing w:val="-8"/>
              </w:rPr>
              <w:t xml:space="preserve"> Подробные</w:t>
            </w:r>
            <w:r w:rsidRPr="00773BDA">
              <w:rPr>
                <w:spacing w:val="-8"/>
              </w:rPr>
              <w:t xml:space="preserve">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06CDA296" w14:textId="11B52894" w:rsidR="008B5137" w:rsidRPr="00773BDA" w:rsidRDefault="008B5137" w:rsidP="00B305B1">
            <w:pPr>
              <w:pStyle w:val="ConsPlusNormal"/>
              <w:spacing w:after="120"/>
              <w:jc w:val="both"/>
              <w:rPr>
                <w:spacing w:val="-8"/>
              </w:rPr>
            </w:pPr>
            <w:r>
              <w:t xml:space="preserve">2. </w:t>
            </w:r>
            <w:r w:rsidRPr="00773BDA">
              <w:rPr>
                <w:spacing w:val="-8"/>
              </w:rPr>
              <w:t>Правила доверительного управления паевым инвестиционным фондом зарегистрированы з</w:t>
            </w:r>
            <w:r w:rsidRPr="001075EE">
              <w:rPr>
                <w:spacing w:val="-8"/>
              </w:rPr>
              <w:t>а № 4</w:t>
            </w:r>
            <w:r w:rsidR="001075EE" w:rsidRPr="001075EE">
              <w:rPr>
                <w:spacing w:val="-8"/>
              </w:rPr>
              <w:t>797</w:t>
            </w:r>
            <w:r w:rsidRPr="001075EE">
              <w:rPr>
                <w:spacing w:val="-8"/>
              </w:rPr>
              <w:t xml:space="preserve"> от 2</w:t>
            </w:r>
            <w:r w:rsidR="001075EE" w:rsidRPr="001075EE">
              <w:rPr>
                <w:spacing w:val="-8"/>
              </w:rPr>
              <w:t>7</w:t>
            </w:r>
            <w:r w:rsidRPr="001075EE">
              <w:rPr>
                <w:spacing w:val="-8"/>
              </w:rPr>
              <w:t>.1</w:t>
            </w:r>
            <w:r w:rsidR="001075EE" w:rsidRPr="001075EE">
              <w:rPr>
                <w:spacing w:val="-8"/>
              </w:rPr>
              <w:t>2</w:t>
            </w:r>
            <w:r w:rsidRPr="001075EE">
              <w:rPr>
                <w:spacing w:val="-8"/>
              </w:rPr>
              <w:t>.2021 г.</w:t>
            </w:r>
          </w:p>
          <w:p w14:paraId="19E31A67" w14:textId="240366C5" w:rsidR="008B5137" w:rsidRPr="00773BDA" w:rsidRDefault="008B5137" w:rsidP="00E9633E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73BDA">
              <w:rPr>
                <w:spacing w:val="-8"/>
              </w:rPr>
              <w:t xml:space="preserve">3. </w:t>
            </w:r>
            <w:r w:rsidRPr="00F922B4">
              <w:rPr>
                <w:spacing w:val="-8"/>
              </w:rPr>
              <w:t xml:space="preserve">Паевой инвестиционный фонд </w:t>
            </w:r>
            <w:r w:rsidR="004D7D82" w:rsidRPr="00F922B4">
              <w:rPr>
                <w:spacing w:val="-8"/>
              </w:rPr>
              <w:t>сформирован 21.01.2022 г</w:t>
            </w:r>
            <w:r w:rsidRPr="00F922B4">
              <w:rPr>
                <w:spacing w:val="-8"/>
              </w:rPr>
              <w:t>.</w:t>
            </w:r>
          </w:p>
          <w:p w14:paraId="098F79A3" w14:textId="3878A6F4" w:rsidR="008B5137" w:rsidRDefault="008B5137" w:rsidP="00A607F1">
            <w:pPr>
              <w:pStyle w:val="ConsPlusNormal"/>
              <w:jc w:val="both"/>
            </w:pPr>
            <w:r w:rsidRPr="00773BDA">
              <w:rPr>
                <w:spacing w:val="-8"/>
              </w:rPr>
              <w:t xml:space="preserve">4. Информацию, подлежащую раскрытию и предоставлению, можно получить на сайте </w:t>
            </w:r>
            <w:r w:rsidRPr="00DB2EF3">
              <w:rPr>
                <w:color w:val="0000FF"/>
              </w:rPr>
              <w:t>www.alfacapital.ru</w:t>
            </w:r>
            <w:r w:rsidRPr="00773BDA">
              <w:rPr>
                <w:spacing w:val="-8"/>
              </w:rPr>
              <w:t>, а также по адресу управляющей компании</w:t>
            </w:r>
            <w: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8B5137" w:rsidRDefault="008B5137" w:rsidP="00E75BE8">
            <w:pPr>
              <w:pStyle w:val="ConsPlusNormal"/>
            </w:pPr>
          </w:p>
        </w:tc>
        <w:tc>
          <w:tcPr>
            <w:tcW w:w="65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A07E8D" w14:textId="77777777" w:rsidR="008B5137" w:rsidRDefault="008B5137" w:rsidP="00E9633E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DB2EF3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5CEC7F5D" w14:textId="290A14F9" w:rsidR="008B5137" w:rsidRPr="00F61338" w:rsidRDefault="008B5137" w:rsidP="00E9633E">
            <w:pPr>
              <w:pStyle w:val="ConsPlusNormal"/>
              <w:spacing w:after="120"/>
              <w:jc w:val="both"/>
            </w:pPr>
            <w:r>
              <w:t xml:space="preserve">6. </w:t>
            </w:r>
            <w:r w:rsidR="00EF14F3">
              <w:t xml:space="preserve"> </w:t>
            </w:r>
            <w:r w:rsidR="00EF14F3" w:rsidRPr="00EF14F3">
              <w:t xml:space="preserve">Специализированный депозитарий АО «Специализированный депозитарий «ИНФИНИТУМ», сайт </w:t>
            </w:r>
            <w:r w:rsidR="00EF14F3" w:rsidRPr="00DB6E39">
              <w:rPr>
                <w:color w:val="0000FF"/>
              </w:rPr>
              <w:t>https://specdep.ru/</w:t>
            </w:r>
            <w:r w:rsidRPr="00DB6E39">
              <w:rPr>
                <w:color w:val="0000FF"/>
              </w:rPr>
              <w:t>.</w:t>
            </w:r>
          </w:p>
          <w:p w14:paraId="504FF669" w14:textId="77777777" w:rsidR="008B5137" w:rsidRPr="00EF14F3" w:rsidRDefault="008B5137" w:rsidP="00E9633E">
            <w:pPr>
              <w:pStyle w:val="ConsPlusNormal"/>
              <w:jc w:val="both"/>
            </w:pPr>
            <w:r w:rsidRPr="00F61338">
              <w:t xml:space="preserve">7. </w:t>
            </w:r>
            <w:r w:rsidRPr="00EF14F3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73C1539D" w14:textId="77777777" w:rsidR="008B5137" w:rsidRDefault="008B5137" w:rsidP="008B5137">
            <w:pPr>
              <w:pStyle w:val="ConsPlusNormal"/>
              <w:spacing w:after="120"/>
              <w:jc w:val="both"/>
            </w:pPr>
            <w:r w:rsidRPr="00EF14F3">
              <w:t xml:space="preserve">регистраторская компания Р.О.С.Т», сайт </w:t>
            </w:r>
            <w:r w:rsidRPr="00DB2EF3">
              <w:rPr>
                <w:color w:val="0000FF"/>
              </w:rPr>
              <w:t>www.rrost.ru</w:t>
            </w:r>
            <w:r w:rsidRPr="00EF14F3">
              <w:t>.</w:t>
            </w:r>
          </w:p>
          <w:p w14:paraId="2D8A6E0E" w14:textId="5AB197D5" w:rsidR="008B5137" w:rsidRDefault="008B5137" w:rsidP="00056859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7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09DA9551" w:rsidR="00A25CC8" w:rsidRPr="006A7910" w:rsidRDefault="003A1119" w:rsidP="006A7910">
      <w:pPr>
        <w:pStyle w:val="ConsPlusNormal"/>
        <w:spacing w:after="120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bookmarkStart w:id="2" w:name="P1224"/>
      <w:bookmarkEnd w:id="2"/>
      <w:r w:rsidRPr="006A7910">
        <w:rPr>
          <w:sz w:val="20"/>
        </w:rPr>
        <w:t>&lt;</w:t>
      </w:r>
      <w:r w:rsidRPr="006A7910">
        <w:rPr>
          <w:rFonts w:ascii="Arial" w:hAnsi="Arial" w:cs="Arial"/>
          <w:color w:val="000000"/>
          <w:sz w:val="20"/>
          <w:shd w:val="clear" w:color="auto" w:fill="FFFFFF"/>
        </w:rPr>
        <w:t>1&gt;</w:t>
      </w:r>
      <w:r w:rsidR="00B52730" w:rsidRPr="006A7910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6A7910">
        <w:rPr>
          <w:rFonts w:ascii="Arial" w:hAnsi="Arial" w:cs="Arial"/>
          <w:color w:val="000000"/>
          <w:sz w:val="20"/>
          <w:shd w:val="clear" w:color="auto" w:fill="FFFFFF"/>
        </w:rPr>
        <w:t xml:space="preserve">«Индекс Альфа - Капитал </w:t>
      </w:r>
      <w:r w:rsidR="00D10470" w:rsidRPr="006A7910">
        <w:rPr>
          <w:rFonts w:ascii="Arial" w:hAnsi="Arial" w:cs="Arial"/>
          <w:color w:val="000000"/>
          <w:sz w:val="20"/>
          <w:shd w:val="clear" w:color="auto" w:fill="FFFFFF"/>
        </w:rPr>
        <w:t>Стратегия Будущего</w:t>
      </w:r>
      <w:r w:rsidRPr="006A7910">
        <w:rPr>
          <w:rFonts w:ascii="Arial" w:hAnsi="Arial" w:cs="Arial"/>
          <w:color w:val="000000"/>
          <w:sz w:val="20"/>
          <w:shd w:val="clear" w:color="auto" w:fill="FFFFFF"/>
        </w:rPr>
        <w:t xml:space="preserve">» </w:t>
      </w:r>
    </w:p>
    <w:p w14:paraId="6934BAA0" w14:textId="77777777" w:rsidR="00B30A08" w:rsidRPr="006A7910" w:rsidRDefault="00B30A08" w:rsidP="006A7910">
      <w:pPr>
        <w:pStyle w:val="ConsPlusNormal"/>
        <w:spacing w:after="120"/>
        <w:jc w:val="both"/>
        <w:rPr>
          <w:sz w:val="20"/>
        </w:rPr>
      </w:pPr>
      <w:r w:rsidRPr="006A7910">
        <w:rPr>
          <w:rFonts w:ascii="Arial" w:hAnsi="Arial" w:cs="Arial"/>
          <w:color w:val="FF0000"/>
          <w:sz w:val="20"/>
          <w:shd w:val="clear" w:color="auto" w:fill="FFFFFF"/>
        </w:rPr>
        <w:t xml:space="preserve">* </w:t>
      </w:r>
      <w:r w:rsidRPr="006A7910">
        <w:rPr>
          <w:rFonts w:ascii="Arial" w:hAnsi="Arial" w:cs="Arial"/>
          <w:color w:val="000000"/>
          <w:sz w:val="20"/>
          <w:shd w:val="clear" w:color="auto" w:fill="FFFFFF"/>
        </w:rPr>
        <w:t>Данные не указываются по причине невозможности определения показателя по состоянию на отчетную дату.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721374"/>
    <w:sectPr w:rsidR="00AF2B7D" w:rsidSect="001A5525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F1122"/>
    <w:multiLevelType w:val="hybridMultilevel"/>
    <w:tmpl w:val="CCD6D3F6"/>
    <w:lvl w:ilvl="0" w:tplc="A1A25F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838"/>
    <w:rsid w:val="00014D70"/>
    <w:rsid w:val="00027F52"/>
    <w:rsid w:val="00032105"/>
    <w:rsid w:val="00062B53"/>
    <w:rsid w:val="000766F9"/>
    <w:rsid w:val="000A6740"/>
    <w:rsid w:val="000C44AF"/>
    <w:rsid w:val="000D7C76"/>
    <w:rsid w:val="000E1C80"/>
    <w:rsid w:val="000E62A1"/>
    <w:rsid w:val="00102EE3"/>
    <w:rsid w:val="0010482D"/>
    <w:rsid w:val="001075EE"/>
    <w:rsid w:val="0013396C"/>
    <w:rsid w:val="001A1128"/>
    <w:rsid w:val="001A5525"/>
    <w:rsid w:val="001D11FC"/>
    <w:rsid w:val="001E495B"/>
    <w:rsid w:val="00261673"/>
    <w:rsid w:val="00262149"/>
    <w:rsid w:val="00283F81"/>
    <w:rsid w:val="00291ECE"/>
    <w:rsid w:val="002A3491"/>
    <w:rsid w:val="002D2CD5"/>
    <w:rsid w:val="002E539A"/>
    <w:rsid w:val="002F2B81"/>
    <w:rsid w:val="002F4204"/>
    <w:rsid w:val="00302BE5"/>
    <w:rsid w:val="00341BB9"/>
    <w:rsid w:val="0034416E"/>
    <w:rsid w:val="003627DB"/>
    <w:rsid w:val="00363908"/>
    <w:rsid w:val="00375CD1"/>
    <w:rsid w:val="00394AD9"/>
    <w:rsid w:val="003A1119"/>
    <w:rsid w:val="003A27DE"/>
    <w:rsid w:val="003A7977"/>
    <w:rsid w:val="003E2727"/>
    <w:rsid w:val="003E4037"/>
    <w:rsid w:val="00400AF3"/>
    <w:rsid w:val="00405760"/>
    <w:rsid w:val="004165A4"/>
    <w:rsid w:val="00423764"/>
    <w:rsid w:val="00424723"/>
    <w:rsid w:val="00434AB7"/>
    <w:rsid w:val="00461CEF"/>
    <w:rsid w:val="00464AA6"/>
    <w:rsid w:val="00476D67"/>
    <w:rsid w:val="00485CD0"/>
    <w:rsid w:val="004951A0"/>
    <w:rsid w:val="00496BC5"/>
    <w:rsid w:val="004C0E75"/>
    <w:rsid w:val="004C7320"/>
    <w:rsid w:val="004D7D82"/>
    <w:rsid w:val="004F1D24"/>
    <w:rsid w:val="005151FE"/>
    <w:rsid w:val="00524897"/>
    <w:rsid w:val="00530259"/>
    <w:rsid w:val="00531988"/>
    <w:rsid w:val="00565E16"/>
    <w:rsid w:val="00585385"/>
    <w:rsid w:val="005A4904"/>
    <w:rsid w:val="005A6B14"/>
    <w:rsid w:val="005A7CFF"/>
    <w:rsid w:val="005B3EF9"/>
    <w:rsid w:val="005C18DA"/>
    <w:rsid w:val="005C4A43"/>
    <w:rsid w:val="005F778D"/>
    <w:rsid w:val="006A7910"/>
    <w:rsid w:val="006D35D9"/>
    <w:rsid w:val="006E68A0"/>
    <w:rsid w:val="00700810"/>
    <w:rsid w:val="007042BF"/>
    <w:rsid w:val="007123C8"/>
    <w:rsid w:val="0071494E"/>
    <w:rsid w:val="00721374"/>
    <w:rsid w:val="00740A9B"/>
    <w:rsid w:val="0077353D"/>
    <w:rsid w:val="00773BDA"/>
    <w:rsid w:val="0077738F"/>
    <w:rsid w:val="007C22CB"/>
    <w:rsid w:val="007C3D19"/>
    <w:rsid w:val="007F257F"/>
    <w:rsid w:val="007F4ECF"/>
    <w:rsid w:val="008003A2"/>
    <w:rsid w:val="00801BC2"/>
    <w:rsid w:val="008053FB"/>
    <w:rsid w:val="00811CB7"/>
    <w:rsid w:val="008242A8"/>
    <w:rsid w:val="00856A58"/>
    <w:rsid w:val="00874B05"/>
    <w:rsid w:val="00891853"/>
    <w:rsid w:val="008A49F4"/>
    <w:rsid w:val="008B11F6"/>
    <w:rsid w:val="008B5137"/>
    <w:rsid w:val="008D072D"/>
    <w:rsid w:val="009129A2"/>
    <w:rsid w:val="00927C15"/>
    <w:rsid w:val="009508AF"/>
    <w:rsid w:val="0095699C"/>
    <w:rsid w:val="00957304"/>
    <w:rsid w:val="00975B61"/>
    <w:rsid w:val="00A00C23"/>
    <w:rsid w:val="00A03A73"/>
    <w:rsid w:val="00A06100"/>
    <w:rsid w:val="00A25CC8"/>
    <w:rsid w:val="00A35A6A"/>
    <w:rsid w:val="00A371F1"/>
    <w:rsid w:val="00A41CC6"/>
    <w:rsid w:val="00A428AA"/>
    <w:rsid w:val="00A530FB"/>
    <w:rsid w:val="00A53851"/>
    <w:rsid w:val="00A61301"/>
    <w:rsid w:val="00A74CCB"/>
    <w:rsid w:val="00A95524"/>
    <w:rsid w:val="00AB12D0"/>
    <w:rsid w:val="00AB1D13"/>
    <w:rsid w:val="00AD03D1"/>
    <w:rsid w:val="00AE3F59"/>
    <w:rsid w:val="00AF222C"/>
    <w:rsid w:val="00AF60C4"/>
    <w:rsid w:val="00B0184D"/>
    <w:rsid w:val="00B14DA2"/>
    <w:rsid w:val="00B305B1"/>
    <w:rsid w:val="00B30A08"/>
    <w:rsid w:val="00B32230"/>
    <w:rsid w:val="00B52730"/>
    <w:rsid w:val="00B82E82"/>
    <w:rsid w:val="00BA049F"/>
    <w:rsid w:val="00BB33AD"/>
    <w:rsid w:val="00BD0DC3"/>
    <w:rsid w:val="00C04C8F"/>
    <w:rsid w:val="00C20F33"/>
    <w:rsid w:val="00C223C8"/>
    <w:rsid w:val="00C318F4"/>
    <w:rsid w:val="00C51CCD"/>
    <w:rsid w:val="00C602DC"/>
    <w:rsid w:val="00C81041"/>
    <w:rsid w:val="00C962C9"/>
    <w:rsid w:val="00CD3D17"/>
    <w:rsid w:val="00CF1684"/>
    <w:rsid w:val="00D06064"/>
    <w:rsid w:val="00D10470"/>
    <w:rsid w:val="00D177AC"/>
    <w:rsid w:val="00D2652B"/>
    <w:rsid w:val="00D33066"/>
    <w:rsid w:val="00D9265A"/>
    <w:rsid w:val="00DA6772"/>
    <w:rsid w:val="00DB2EF3"/>
    <w:rsid w:val="00DB54F1"/>
    <w:rsid w:val="00DB6E09"/>
    <w:rsid w:val="00DB6E39"/>
    <w:rsid w:val="00E03D9A"/>
    <w:rsid w:val="00E363E6"/>
    <w:rsid w:val="00E75BE8"/>
    <w:rsid w:val="00E95BA2"/>
    <w:rsid w:val="00E9633E"/>
    <w:rsid w:val="00EA73DB"/>
    <w:rsid w:val="00EE5343"/>
    <w:rsid w:val="00EF14F3"/>
    <w:rsid w:val="00F14883"/>
    <w:rsid w:val="00F41BA5"/>
    <w:rsid w:val="00F61338"/>
    <w:rsid w:val="00F70ADA"/>
    <w:rsid w:val="00F879A4"/>
    <w:rsid w:val="00F922B4"/>
    <w:rsid w:val="00FA67CD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E9633E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A67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future/pif-rul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EB14E-F19C-4719-AD5D-E12EB20F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116</cp:revision>
  <dcterms:created xsi:type="dcterms:W3CDTF">2021-11-10T12:35:00Z</dcterms:created>
  <dcterms:modified xsi:type="dcterms:W3CDTF">2022-12-06T11:00:00Z</dcterms:modified>
</cp:coreProperties>
</file>