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664101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w:t>
      </w:r>
      <w:r w:rsidR="003414AF">
        <w:rPr>
          <w:rFonts w:cstheme="minorHAnsi"/>
        </w:rPr>
        <w:t>1</w:t>
      </w:r>
      <w:r w:rsidR="00986649" w:rsidRPr="0021055B">
        <w:rPr>
          <w:rFonts w:cstheme="minorHAnsi"/>
        </w:rPr>
        <w:t>.</w:t>
      </w:r>
      <w:r w:rsidR="003414AF">
        <w:rPr>
          <w:rFonts w:cstheme="minorHAnsi"/>
        </w:rPr>
        <w:t>10</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tcPr>
          <w:p w14:paraId="79E3309A" w14:textId="65F8AEB8" w:rsidR="002E02FF" w:rsidRPr="001365DA" w:rsidRDefault="00A77180" w:rsidP="00A77180">
            <w:pPr>
              <w:spacing w:line="276" w:lineRule="auto"/>
              <w:jc w:val="center"/>
              <w:rPr>
                <w:rFonts w:cstheme="minorHAnsi"/>
                <w:lang w:val="en-US"/>
              </w:rPr>
            </w:pPr>
            <w:r>
              <w:rPr>
                <w:rFonts w:cstheme="minorHAnsi"/>
              </w:rPr>
              <w:t>98</w:t>
            </w:r>
            <w:r w:rsidR="004B25DE" w:rsidRPr="001365DA">
              <w:rPr>
                <w:rFonts w:cstheme="minorHAnsi"/>
              </w:rPr>
              <w:t>,</w:t>
            </w:r>
            <w:r>
              <w:rPr>
                <w:rFonts w:cstheme="minorHAnsi"/>
              </w:rPr>
              <w:t>72</w:t>
            </w:r>
          </w:p>
        </w:tc>
      </w:tr>
      <w:tr w:rsidR="00153727" w:rsidRPr="001365DA" w14:paraId="52DBA76E" w14:textId="77777777" w:rsidTr="007E1692">
        <w:tc>
          <w:tcPr>
            <w:tcW w:w="6516" w:type="dxa"/>
          </w:tcPr>
          <w:p w14:paraId="23DDC83D" w14:textId="4B3501F7" w:rsidR="00153727" w:rsidRPr="001365DA" w:rsidRDefault="00153727" w:rsidP="00AA1555">
            <w:pPr>
              <w:rPr>
                <w:rFonts w:cstheme="minorHAnsi"/>
              </w:rPr>
            </w:pPr>
            <w:r>
              <w:rPr>
                <w:rFonts w:cstheme="minorHAnsi"/>
              </w:rPr>
              <w:t>Дебиторская задолженность</w:t>
            </w:r>
          </w:p>
        </w:tc>
        <w:tc>
          <w:tcPr>
            <w:tcW w:w="2829" w:type="dxa"/>
          </w:tcPr>
          <w:p w14:paraId="0E57A182" w14:textId="789F07B6" w:rsidR="00153727" w:rsidRDefault="00A77180" w:rsidP="00A77180">
            <w:pPr>
              <w:spacing w:line="276" w:lineRule="auto"/>
              <w:jc w:val="center"/>
              <w:rPr>
                <w:rFonts w:cstheme="minorHAnsi"/>
              </w:rPr>
            </w:pPr>
            <w:r>
              <w:rPr>
                <w:rFonts w:cstheme="minorHAnsi"/>
              </w:rPr>
              <w:t>0</w:t>
            </w:r>
            <w:r w:rsidR="00153727">
              <w:rPr>
                <w:rFonts w:cstheme="minorHAnsi"/>
              </w:rPr>
              <w:t>,</w:t>
            </w:r>
            <w:r>
              <w:rPr>
                <w:rFonts w:cstheme="minorHAnsi"/>
              </w:rPr>
              <w:t>45</w:t>
            </w:r>
          </w:p>
        </w:tc>
      </w:tr>
      <w:tr w:rsidR="00153727" w:rsidRPr="001365DA" w14:paraId="31F80F26" w14:textId="77777777" w:rsidTr="007E1692">
        <w:tc>
          <w:tcPr>
            <w:tcW w:w="6516" w:type="dxa"/>
          </w:tcPr>
          <w:p w14:paraId="37A79392" w14:textId="27A287B1" w:rsidR="00153727" w:rsidRPr="001365DA" w:rsidRDefault="00153727" w:rsidP="00AA1555">
            <w:pPr>
              <w:rPr>
                <w:rFonts w:cstheme="minorHAnsi"/>
              </w:rPr>
            </w:pPr>
            <w:r>
              <w:rPr>
                <w:rFonts w:cstheme="minorHAnsi"/>
              </w:rPr>
              <w:t xml:space="preserve">Денежные средства на расчетных счетах </w:t>
            </w:r>
          </w:p>
        </w:tc>
        <w:tc>
          <w:tcPr>
            <w:tcW w:w="2829" w:type="dxa"/>
          </w:tcPr>
          <w:p w14:paraId="32D50A47" w14:textId="6FE8563A" w:rsidR="00153727" w:rsidRDefault="00063683" w:rsidP="00063683">
            <w:pPr>
              <w:spacing w:line="276" w:lineRule="auto"/>
              <w:jc w:val="center"/>
              <w:rPr>
                <w:rFonts w:cstheme="minorHAnsi"/>
              </w:rPr>
            </w:pPr>
            <w:r>
              <w:rPr>
                <w:rFonts w:cstheme="minorHAnsi"/>
              </w:rPr>
              <w:t>0</w:t>
            </w:r>
            <w:r w:rsidR="00153727">
              <w:rPr>
                <w:rFonts w:cstheme="minorHAnsi"/>
              </w:rPr>
              <w:t>,</w:t>
            </w:r>
            <w:r>
              <w:rPr>
                <w:rFonts w:cstheme="minorHAnsi"/>
              </w:rPr>
              <w:t>67</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3F174DCD" w:rsidR="002E02FF" w:rsidRPr="001365DA" w:rsidRDefault="004B25DE" w:rsidP="004F4743">
            <w:pPr>
              <w:spacing w:line="276" w:lineRule="auto"/>
              <w:jc w:val="center"/>
              <w:rPr>
                <w:rFonts w:cstheme="minorHAnsi"/>
              </w:rPr>
            </w:pPr>
            <w:r w:rsidRPr="001365DA">
              <w:rPr>
                <w:rFonts w:cstheme="minorHAnsi"/>
              </w:rPr>
              <w:t>0,</w:t>
            </w:r>
            <w:r w:rsidR="006E1AA5">
              <w:rPr>
                <w:rFonts w:cstheme="minorHAnsi"/>
              </w:rPr>
              <w:t>1</w:t>
            </w:r>
            <w:r w:rsidR="004F4743">
              <w:rPr>
                <w:rFonts w:cstheme="minorHAnsi"/>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A77180" w:rsidRPr="00C50091" w14:paraId="163F6D42" w14:textId="77777777" w:rsidTr="00F16D7D">
        <w:tc>
          <w:tcPr>
            <w:tcW w:w="4365" w:type="dxa"/>
            <w:vMerge/>
          </w:tcPr>
          <w:p w14:paraId="439EA073" w14:textId="77777777" w:rsidR="00A77180" w:rsidRPr="003B455E" w:rsidRDefault="00A77180" w:rsidP="00A77180">
            <w:pPr>
              <w:rPr>
                <w:rFonts w:cstheme="minorHAnsi"/>
              </w:rPr>
            </w:pPr>
          </w:p>
        </w:tc>
        <w:tc>
          <w:tcPr>
            <w:tcW w:w="1380" w:type="dxa"/>
            <w:vAlign w:val="bottom"/>
          </w:tcPr>
          <w:p w14:paraId="377E34DE" w14:textId="77777777" w:rsidR="00A77180" w:rsidRPr="003B455E" w:rsidRDefault="00A77180" w:rsidP="00A7718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6E2DEE4" w:rsidR="00A77180" w:rsidRPr="003B455E" w:rsidRDefault="00A77180" w:rsidP="00A77180">
            <w:pPr>
              <w:pStyle w:val="ConsPlusNormal"/>
              <w:rPr>
                <w:rFonts w:asciiTheme="minorHAnsi" w:hAnsiTheme="minorHAnsi" w:cstheme="minorHAnsi"/>
              </w:rPr>
            </w:pPr>
            <w:r>
              <w:rPr>
                <w:color w:val="000000"/>
                <w:szCs w:val="22"/>
              </w:rPr>
              <w:t>4,45%</w:t>
            </w:r>
          </w:p>
        </w:tc>
        <w:tc>
          <w:tcPr>
            <w:tcW w:w="1705" w:type="dxa"/>
            <w:vAlign w:val="bottom"/>
          </w:tcPr>
          <w:p w14:paraId="5DA42905" w14:textId="4222B773" w:rsidR="00A77180" w:rsidRPr="00C50091" w:rsidRDefault="00A77180" w:rsidP="00A77180">
            <w:pPr>
              <w:pStyle w:val="ConsPlusNormal"/>
              <w:rPr>
                <w:rFonts w:asciiTheme="minorHAnsi" w:hAnsiTheme="minorHAnsi" w:cstheme="minorHAnsi"/>
                <w:highlight w:val="red"/>
              </w:rPr>
            </w:pPr>
            <w:r>
              <w:rPr>
                <w:color w:val="000000"/>
                <w:szCs w:val="22"/>
              </w:rPr>
              <w:t>4,27%</w:t>
            </w:r>
          </w:p>
        </w:tc>
      </w:tr>
      <w:tr w:rsidR="00A77180" w:rsidRPr="00C50091" w14:paraId="734DB2DE" w14:textId="77777777" w:rsidTr="00F16D7D">
        <w:tc>
          <w:tcPr>
            <w:tcW w:w="4365" w:type="dxa"/>
            <w:vMerge/>
          </w:tcPr>
          <w:p w14:paraId="1A4F3314" w14:textId="77777777" w:rsidR="00A77180" w:rsidRPr="003B455E" w:rsidRDefault="00A77180" w:rsidP="00A77180">
            <w:pPr>
              <w:rPr>
                <w:rFonts w:cstheme="minorHAnsi"/>
              </w:rPr>
            </w:pPr>
          </w:p>
        </w:tc>
        <w:tc>
          <w:tcPr>
            <w:tcW w:w="1380" w:type="dxa"/>
            <w:vAlign w:val="bottom"/>
          </w:tcPr>
          <w:p w14:paraId="6B673F49" w14:textId="77777777" w:rsidR="00A77180" w:rsidRPr="003B455E" w:rsidRDefault="00A77180" w:rsidP="00A7718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2CB9C0BA" w:rsidR="00A77180" w:rsidRPr="003B455E" w:rsidRDefault="00A77180" w:rsidP="00A77180">
            <w:pPr>
              <w:pStyle w:val="ConsPlusNormal"/>
              <w:rPr>
                <w:rFonts w:asciiTheme="minorHAnsi" w:hAnsiTheme="minorHAnsi" w:cstheme="minorHAnsi"/>
              </w:rPr>
            </w:pPr>
            <w:r>
              <w:rPr>
                <w:color w:val="000000"/>
                <w:szCs w:val="22"/>
              </w:rPr>
              <w:t>5,71%</w:t>
            </w:r>
          </w:p>
        </w:tc>
        <w:tc>
          <w:tcPr>
            <w:tcW w:w="1705" w:type="dxa"/>
            <w:vAlign w:val="bottom"/>
          </w:tcPr>
          <w:p w14:paraId="0A9EC4F7" w14:textId="0275FB9E" w:rsidR="00A77180" w:rsidRPr="00BD6623" w:rsidRDefault="00A77180" w:rsidP="00A77180">
            <w:pPr>
              <w:pStyle w:val="ConsPlusNormal"/>
              <w:rPr>
                <w:rFonts w:asciiTheme="minorHAnsi" w:hAnsiTheme="minorHAnsi" w:cstheme="minorHAnsi"/>
              </w:rPr>
            </w:pPr>
            <w:r>
              <w:rPr>
                <w:color w:val="000000"/>
                <w:szCs w:val="22"/>
              </w:rPr>
              <w:t>6,00%</w:t>
            </w:r>
          </w:p>
        </w:tc>
      </w:tr>
      <w:tr w:rsidR="00A77180" w:rsidRPr="00C50091" w14:paraId="2D189623" w14:textId="77777777" w:rsidTr="00F16D7D">
        <w:tc>
          <w:tcPr>
            <w:tcW w:w="4365" w:type="dxa"/>
            <w:vMerge/>
          </w:tcPr>
          <w:p w14:paraId="06D3E770" w14:textId="77777777" w:rsidR="00A77180" w:rsidRPr="003B455E" w:rsidRDefault="00A77180" w:rsidP="00A77180">
            <w:pPr>
              <w:rPr>
                <w:rFonts w:cstheme="minorHAnsi"/>
              </w:rPr>
            </w:pPr>
          </w:p>
        </w:tc>
        <w:tc>
          <w:tcPr>
            <w:tcW w:w="1380" w:type="dxa"/>
            <w:vAlign w:val="bottom"/>
          </w:tcPr>
          <w:p w14:paraId="0A625FAD" w14:textId="77777777" w:rsidR="00A77180" w:rsidRPr="003B455E" w:rsidRDefault="00A77180" w:rsidP="00A7718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0368D4AB" w:rsidR="00A77180" w:rsidRPr="003B455E" w:rsidRDefault="00A77180" w:rsidP="00A77180">
            <w:pPr>
              <w:pStyle w:val="ConsPlusNormal"/>
              <w:rPr>
                <w:rFonts w:asciiTheme="minorHAnsi" w:hAnsiTheme="minorHAnsi" w:cstheme="minorHAnsi"/>
              </w:rPr>
            </w:pPr>
            <w:r>
              <w:rPr>
                <w:color w:val="000000"/>
                <w:szCs w:val="22"/>
              </w:rPr>
              <w:t>6,73%</w:t>
            </w:r>
          </w:p>
        </w:tc>
        <w:tc>
          <w:tcPr>
            <w:tcW w:w="1705" w:type="dxa"/>
            <w:vAlign w:val="bottom"/>
          </w:tcPr>
          <w:p w14:paraId="5A1631C8" w14:textId="2DEF1B06" w:rsidR="00A77180" w:rsidRPr="00BD6623" w:rsidRDefault="00A77180" w:rsidP="00A77180">
            <w:pPr>
              <w:pStyle w:val="ConsPlusNormal"/>
              <w:rPr>
                <w:rFonts w:asciiTheme="minorHAnsi" w:hAnsiTheme="minorHAnsi" w:cstheme="minorHAnsi"/>
              </w:rPr>
            </w:pPr>
            <w:r>
              <w:rPr>
                <w:color w:val="000000"/>
                <w:szCs w:val="22"/>
              </w:rPr>
              <w:t>7,64%</w:t>
            </w:r>
          </w:p>
        </w:tc>
      </w:tr>
      <w:tr w:rsidR="00A77180" w:rsidRPr="00C50091" w14:paraId="00022598" w14:textId="77777777" w:rsidTr="00F16D7D">
        <w:tc>
          <w:tcPr>
            <w:tcW w:w="4365" w:type="dxa"/>
            <w:vMerge/>
          </w:tcPr>
          <w:p w14:paraId="23447C1B" w14:textId="77777777" w:rsidR="00A77180" w:rsidRPr="003B455E" w:rsidRDefault="00A77180" w:rsidP="00A77180">
            <w:pPr>
              <w:rPr>
                <w:rFonts w:cstheme="minorHAnsi"/>
              </w:rPr>
            </w:pPr>
          </w:p>
        </w:tc>
        <w:tc>
          <w:tcPr>
            <w:tcW w:w="1380" w:type="dxa"/>
            <w:vAlign w:val="bottom"/>
          </w:tcPr>
          <w:p w14:paraId="1559E4EA" w14:textId="77777777" w:rsidR="00A77180" w:rsidRPr="003B455E" w:rsidRDefault="00A77180" w:rsidP="00A77180">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52066AB" w:rsidR="00A77180" w:rsidRPr="003B455E" w:rsidRDefault="00A77180" w:rsidP="00A77180">
            <w:pPr>
              <w:pStyle w:val="ConsPlusNormal"/>
              <w:rPr>
                <w:rFonts w:asciiTheme="minorHAnsi" w:hAnsiTheme="minorHAnsi" w:cstheme="minorHAnsi"/>
              </w:rPr>
            </w:pPr>
            <w:r>
              <w:rPr>
                <w:color w:val="000000"/>
                <w:szCs w:val="22"/>
              </w:rPr>
              <w:t>5,29%</w:t>
            </w:r>
          </w:p>
        </w:tc>
        <w:tc>
          <w:tcPr>
            <w:tcW w:w="1705" w:type="dxa"/>
            <w:vAlign w:val="bottom"/>
          </w:tcPr>
          <w:p w14:paraId="4EF284CC" w14:textId="3140CFA5" w:rsidR="00A77180" w:rsidRPr="00BD6623" w:rsidRDefault="00A77180" w:rsidP="00A77180">
            <w:pPr>
              <w:pStyle w:val="ConsPlusNormal"/>
              <w:rPr>
                <w:rFonts w:asciiTheme="minorHAnsi" w:hAnsiTheme="minorHAnsi" w:cstheme="minorHAnsi"/>
              </w:rPr>
            </w:pPr>
            <w:r>
              <w:rPr>
                <w:color w:val="000000"/>
                <w:szCs w:val="22"/>
              </w:rPr>
              <w:t>-7,33%</w:t>
            </w:r>
          </w:p>
        </w:tc>
      </w:tr>
      <w:tr w:rsidR="00A77180" w:rsidRPr="00C50091" w14:paraId="61586E32" w14:textId="77777777" w:rsidTr="00E74613">
        <w:tc>
          <w:tcPr>
            <w:tcW w:w="4365" w:type="dxa"/>
            <w:vMerge/>
          </w:tcPr>
          <w:p w14:paraId="6D68E732" w14:textId="77777777" w:rsidR="00A77180" w:rsidRPr="003B455E" w:rsidRDefault="00A77180" w:rsidP="00A77180">
            <w:pPr>
              <w:rPr>
                <w:rFonts w:cstheme="minorHAnsi"/>
              </w:rPr>
            </w:pPr>
          </w:p>
        </w:tc>
        <w:tc>
          <w:tcPr>
            <w:tcW w:w="1380" w:type="dxa"/>
            <w:vAlign w:val="bottom"/>
          </w:tcPr>
          <w:p w14:paraId="6C7A6518" w14:textId="77777777" w:rsidR="00A77180" w:rsidRPr="003B455E" w:rsidRDefault="00A77180" w:rsidP="00A77180">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1B9A6620" w:rsidR="00A77180" w:rsidRPr="003B455E" w:rsidRDefault="00A77180" w:rsidP="00A77180">
            <w:pPr>
              <w:pStyle w:val="ConsPlusNormal"/>
              <w:rPr>
                <w:rFonts w:asciiTheme="minorHAnsi" w:hAnsiTheme="minorHAnsi" w:cstheme="minorHAnsi"/>
              </w:rPr>
            </w:pPr>
            <w:r>
              <w:rPr>
                <w:color w:val="000000"/>
                <w:szCs w:val="22"/>
              </w:rPr>
              <w:t>21,54%</w:t>
            </w:r>
          </w:p>
        </w:tc>
        <w:tc>
          <w:tcPr>
            <w:tcW w:w="1705" w:type="dxa"/>
            <w:vAlign w:val="bottom"/>
          </w:tcPr>
          <w:p w14:paraId="4946C1EE" w14:textId="01027C36" w:rsidR="00A77180" w:rsidRPr="00BD6623" w:rsidRDefault="00A77180" w:rsidP="00A77180">
            <w:pPr>
              <w:pStyle w:val="ConsPlusNormal"/>
              <w:rPr>
                <w:rFonts w:asciiTheme="minorHAnsi" w:hAnsiTheme="minorHAnsi" w:cstheme="minorHAnsi"/>
              </w:rPr>
            </w:pPr>
            <w:r>
              <w:rPr>
                <w:color w:val="000000"/>
                <w:szCs w:val="22"/>
              </w:rPr>
              <w:t>-5,09%</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59DCD12E" w:rsidR="007A0DCF" w:rsidRPr="00C50091" w:rsidRDefault="007E4067" w:rsidP="00A7718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77180" w:rsidRPr="00A77180">
        <w:rPr>
          <w:rFonts w:cstheme="minorHAnsi"/>
        </w:rPr>
        <w:t>301</w:t>
      </w:r>
      <w:r w:rsidR="00A77180">
        <w:rPr>
          <w:rFonts w:cstheme="minorHAnsi"/>
        </w:rPr>
        <w:t xml:space="preserve"> </w:t>
      </w:r>
      <w:r w:rsidR="00A77180" w:rsidRPr="00A77180">
        <w:rPr>
          <w:rFonts w:cstheme="minorHAnsi"/>
        </w:rPr>
        <w:t>164,79</w:t>
      </w:r>
      <w:r w:rsidR="00063683">
        <w:rPr>
          <w:rFonts w:cstheme="minorHAnsi"/>
        </w:rPr>
        <w:t xml:space="preserve"> </w:t>
      </w:r>
      <w:r w:rsidRPr="00C50091">
        <w:rPr>
          <w:rFonts w:cstheme="minorHAnsi"/>
        </w:rPr>
        <w:t>рублей.</w:t>
      </w:r>
    </w:p>
    <w:p w14:paraId="2FE68D87" w14:textId="06F4B4D3" w:rsidR="007A0DCF" w:rsidRPr="00C50091" w:rsidRDefault="007A0DCF" w:rsidP="00A7718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77180" w:rsidRPr="00A77180">
        <w:rPr>
          <w:rFonts w:cstheme="minorHAnsi"/>
        </w:rPr>
        <w:t>301</w:t>
      </w:r>
      <w:r w:rsidR="00A77180">
        <w:rPr>
          <w:rFonts w:cstheme="minorHAnsi"/>
        </w:rPr>
        <w:t> </w:t>
      </w:r>
      <w:r w:rsidR="00A77180" w:rsidRPr="00A77180">
        <w:rPr>
          <w:rFonts w:cstheme="minorHAnsi"/>
        </w:rPr>
        <w:t>164</w:t>
      </w:r>
      <w:r w:rsidR="00A77180">
        <w:rPr>
          <w:rFonts w:cstheme="minorHAnsi"/>
        </w:rPr>
        <w:t xml:space="preserve"> </w:t>
      </w:r>
      <w:bookmarkStart w:id="0" w:name="_GoBack"/>
      <w:bookmarkEnd w:id="0"/>
      <w:r w:rsidR="00A77180" w:rsidRPr="00A77180">
        <w:rPr>
          <w:rFonts w:cstheme="minorHAnsi"/>
        </w:rPr>
        <w:t>792,46</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77180"/>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20</cp:revision>
  <cp:lastPrinted>2021-09-07T11:44:00Z</cp:lastPrinted>
  <dcterms:created xsi:type="dcterms:W3CDTF">2021-12-09T14:56:00Z</dcterms:created>
  <dcterms:modified xsi:type="dcterms:W3CDTF">2022-12-22T07:19:00Z</dcterms:modified>
</cp:coreProperties>
</file>