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A4CA4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D90DF1" w:rsidP="001F3BB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E2C0D" w:rsidRPr="00E63152">
                      <w:rPr>
                        <w:rStyle w:val="a4"/>
                        <w:sz w:val="20"/>
                      </w:rPr>
                      <w:t>www.alfacapital.ru/disclosure/pifs/bpif-cosmos/pif-rules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Фонд ориентирован на индекс «Индекс Альфа - Капитал Космос Ценовой Доллары» — это индикатор, включающий бумаги, эмитенты которых осуществляют деятельность прямо или косвенно в космической сфере и смежных отраслях, 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обслуживанием оборудования, спутниковой навигации), а также создания соответствующих технологий, инфраструктуры и сервисов на основе спутниковых данных. Фонд инвестирует преимущественно в акции американских компаний.</w:t>
            </w:r>
          </w:p>
          <w:p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22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45E57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5E57" w:rsidRDefault="00B45E57" w:rsidP="00B45E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14,06</w:t>
                  </w:r>
                </w:p>
              </w:tc>
            </w:tr>
            <w:tr w:rsidR="00B45E57" w:rsidRPr="00BC0CE6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45E57" w:rsidRDefault="00B45E57" w:rsidP="00B45E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9,20</w:t>
                  </w:r>
                </w:p>
              </w:tc>
            </w:tr>
            <w:tr w:rsidR="00B45E57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5E57" w:rsidRDefault="00B45E57" w:rsidP="00B45E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8,96</w:t>
                  </w:r>
                </w:p>
              </w:tc>
            </w:tr>
            <w:tr w:rsidR="00B45E57" w:rsidRPr="00BC0CE6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45E57" w:rsidRDefault="00B45E57" w:rsidP="00B45E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8,22</w:t>
                  </w:r>
                </w:p>
              </w:tc>
            </w:tr>
            <w:tr w:rsidR="00B45E57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5E57" w:rsidRPr="00B45E57" w:rsidRDefault="00B45E57" w:rsidP="00B45E5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45E5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45E5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Aerojet</w:t>
                  </w:r>
                  <w:proofErr w:type="spellEnd"/>
                  <w:r w:rsidRPr="00B45E5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45E5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Rocketdyne</w:t>
                  </w:r>
                  <w:proofErr w:type="spellEnd"/>
                  <w:r w:rsidRPr="00B45E5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US0078001056</w:t>
                  </w:r>
                </w:p>
              </w:tc>
              <w:tc>
                <w:tcPr>
                  <w:tcW w:w="1105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D90DF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93C78B" wp14:editId="2C49AEE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B45E5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B45E57" w:rsidRPr="00D90DF1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B45E57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D90D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90DF1" w:rsidRPr="00D90DF1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B45E57" w:rsidRPr="00250C7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B45E57" w:rsidRPr="00250C76" w:rsidRDefault="00B45E57" w:rsidP="00B45E5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B45E57" w:rsidRPr="00FC6A6C" w:rsidRDefault="00B45E57" w:rsidP="00B45E5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56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</w:tr>
            <w:tr w:rsidR="00B45E57" w:rsidRPr="00250C76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B45E57" w:rsidRPr="00250C76" w:rsidRDefault="00B45E57" w:rsidP="00B45E5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B45E57" w:rsidRPr="00FC6A6C" w:rsidRDefault="00B45E57" w:rsidP="00B45E5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19,1%</w:t>
                  </w:r>
                </w:p>
              </w:tc>
              <w:tc>
                <w:tcPr>
                  <w:tcW w:w="856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17,0%</w:t>
                  </w:r>
                </w:p>
              </w:tc>
              <w:tc>
                <w:tcPr>
                  <w:tcW w:w="856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</w:tr>
            <w:tr w:rsidR="00B45E57" w:rsidRPr="00250C7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B45E57" w:rsidRPr="00250C76" w:rsidRDefault="00B45E57" w:rsidP="00B45E5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B45E57" w:rsidRPr="00FC6A6C" w:rsidRDefault="00B45E57" w:rsidP="00B45E5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66,4%</w:t>
                  </w:r>
                </w:p>
              </w:tc>
              <w:tc>
                <w:tcPr>
                  <w:tcW w:w="856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63,7%</w:t>
                  </w:r>
                </w:p>
              </w:tc>
              <w:tc>
                <w:tcPr>
                  <w:tcW w:w="856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50,9%</w:t>
                  </w:r>
                </w:p>
              </w:tc>
            </w:tr>
            <w:tr w:rsidR="00B45E57" w:rsidRPr="00250C76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B45E57" w:rsidRPr="00250C76" w:rsidRDefault="00B45E57" w:rsidP="00B45E5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B45E57" w:rsidRPr="00FC6A6C" w:rsidRDefault="00B45E57" w:rsidP="00B45E5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-29,8%</w:t>
                  </w:r>
                </w:p>
              </w:tc>
              <w:tc>
                <w:tcPr>
                  <w:tcW w:w="856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-40,8%</w:t>
                  </w:r>
                </w:p>
              </w:tc>
              <w:tc>
                <w:tcPr>
                  <w:tcW w:w="856" w:type="pct"/>
                  <w:vAlign w:val="center"/>
                </w:tcPr>
                <w:p w:rsidR="00B45E57" w:rsidRDefault="00B45E57" w:rsidP="00B45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2507E">
              <w:rPr>
                <w:b/>
              </w:rPr>
              <w:t>50,75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2507E">
              <w:rPr>
                <w:b/>
              </w:rPr>
              <w:t>60 988 311,7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4561 от 19.08.2021 г.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10.09.2021 г.</w:t>
            </w:r>
          </w:p>
          <w:p w:rsidR="00063091" w:rsidRDefault="00063091" w:rsidP="00D90DF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F3BBE" w:rsidRDefault="001F3BBE" w:rsidP="001F3BBE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Pr="001F3BBE">
                    <w:rPr>
                      <w:sz w:val="14"/>
                    </w:rPr>
                    <w:t>«Индекс Альфа - Капитал Космос Ценовой Доллары»</w:t>
                  </w:r>
                  <w:r w:rsidRPr="00F94448">
                    <w:rPr>
                      <w:sz w:val="14"/>
                    </w:rPr>
                    <w:t>.</w:t>
                  </w:r>
                </w:p>
                <w:p w:rsidR="001F3BBE" w:rsidRDefault="001F3BBE" w:rsidP="001F3BBE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94448">
                    <w:rPr>
                      <w:sz w:val="14"/>
                    </w:rPr>
                    <w:t xml:space="preserve"> </w:t>
                  </w:r>
                  <w:proofErr w:type="gramStart"/>
                  <w:r w:rsidR="00B45E57" w:rsidRPr="0006523A">
                    <w:rPr>
                      <w:sz w:val="14"/>
                    </w:rPr>
                    <w:t>В</w:t>
                  </w:r>
                  <w:proofErr w:type="gramEnd"/>
                  <w:r w:rsidR="00B45E57" w:rsidRPr="0006523A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="00B45E57" w:rsidRPr="0053325D">
                    <w:rPr>
                      <w:sz w:val="14"/>
                    </w:rPr>
                    <w:t>.</w:t>
                  </w:r>
                </w:p>
                <w:p w:rsidR="001F3BBE" w:rsidRPr="00063091" w:rsidRDefault="001F3BBE" w:rsidP="00283A03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A1" w:rsidRDefault="00F762A1" w:rsidP="00566956">
      <w:r>
        <w:separator/>
      </w:r>
    </w:p>
  </w:endnote>
  <w:endnote w:type="continuationSeparator" w:id="0">
    <w:p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A1" w:rsidRDefault="00F762A1" w:rsidP="00566956">
      <w:r>
        <w:separator/>
      </w:r>
    </w:p>
  </w:footnote>
  <w:footnote w:type="continuationSeparator" w:id="0">
    <w:p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A4CA4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2507E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561A55"/>
    <w:rsid w:val="00566956"/>
    <w:rsid w:val="00596E3B"/>
    <w:rsid w:val="005C7303"/>
    <w:rsid w:val="00600320"/>
    <w:rsid w:val="00605F31"/>
    <w:rsid w:val="00615639"/>
    <w:rsid w:val="006277CD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45E57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E34A7"/>
    <w:rsid w:val="00E70778"/>
    <w:rsid w:val="00E7508F"/>
    <w:rsid w:val="00E956F2"/>
    <w:rsid w:val="00EA3AF7"/>
    <w:rsid w:val="00EB5125"/>
    <w:rsid w:val="00EF3CF1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4148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cosmo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E-4BE3-B389-54240AF6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147C-1146-46BC-98BE-B3BE4B4E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</cp:revision>
  <dcterms:created xsi:type="dcterms:W3CDTF">2023-03-22T12:28:00Z</dcterms:created>
  <dcterms:modified xsi:type="dcterms:W3CDTF">2023-04-10T07:50:00Z</dcterms:modified>
</cp:coreProperties>
</file>