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30C35">
              <w:rPr>
                <w:b/>
              </w:rPr>
              <w:t>31.03.2023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E611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4B650B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B2AB7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www.alfacapital.ru/disclosure/pifs/bpif-medicine/pif-rules</w:t>
                    </w:r>
                  </w:hyperlink>
                  <w:r w:rsidR="00802D4A" w:rsidRPr="00DE611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DE611E" w:rsidP="002E54DC">
            <w:pPr>
              <w:pStyle w:val="1"/>
              <w:numPr>
                <w:ilvl w:val="0"/>
                <w:numId w:val="14"/>
              </w:numPr>
            </w:pPr>
            <w:r w:rsidRPr="00DE611E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Care</w:t>
            </w:r>
            <w:proofErr w:type="spellEnd"/>
            <w:r>
              <w:t xml:space="preserve"> </w:t>
            </w:r>
            <w:proofErr w:type="spellStart"/>
            <w:r>
              <w:t>Select</w:t>
            </w:r>
            <w:proofErr w:type="spellEnd"/>
            <w:r>
              <w:t xml:space="preserve"> </w:t>
            </w:r>
            <w:proofErr w:type="spellStart"/>
            <w:r>
              <w:t>Sector</w:t>
            </w:r>
            <w:proofErr w:type="spellEnd"/>
            <w:r>
              <w:t xml:space="preserve"> SPDR </w:t>
            </w:r>
            <w:proofErr w:type="spellStart"/>
            <w:r>
              <w:t>Fund</w:t>
            </w:r>
            <w:proofErr w:type="spellEnd"/>
            <w:r>
              <w:t xml:space="preserve"> (ISIN US81369Y2090),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Pharmaceuticals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7220),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Biotech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8707), </w:t>
            </w:r>
            <w:r w:rsidRPr="00DE611E">
              <w:rPr>
                <w:lang w:val="en-US"/>
              </w:rPr>
              <w:t>ARK</w:t>
            </w:r>
            <w:r w:rsidRPr="00DE611E">
              <w:t xml:space="preserve"> </w:t>
            </w:r>
            <w:r w:rsidRPr="00DE611E">
              <w:rPr>
                <w:lang w:val="en-US"/>
              </w:rPr>
              <w:t>GENOMIC</w:t>
            </w:r>
            <w:r w:rsidRPr="00DE611E">
              <w:t xml:space="preserve"> </w:t>
            </w:r>
            <w:r w:rsidRPr="00DE611E">
              <w:rPr>
                <w:lang w:val="en-US"/>
              </w:rPr>
              <w:t>REVOLUTION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00214</w:t>
            </w:r>
            <w:r w:rsidRPr="00DE611E">
              <w:rPr>
                <w:lang w:val="en-US"/>
              </w:rPr>
              <w:t>Q</w:t>
            </w:r>
            <w:r w:rsidRPr="00DE611E">
              <w:t>3020)</w:t>
            </w:r>
            <w:r>
              <w:t xml:space="preserve"> </w:t>
            </w:r>
            <w:r w:rsidRPr="00DE611E">
              <w:t>с долями 30%, 30%, 30% и 10% соответственно. Фонд инвестирует преимущественно в акции инвестиционных фондов</w:t>
            </w:r>
            <w:r w:rsidR="007B6AB8" w:rsidRPr="007B6AB8">
              <w:t>.</w:t>
            </w:r>
          </w:p>
          <w:p w:rsidR="00DE611E" w:rsidRDefault="00DE611E" w:rsidP="00DE611E">
            <w:pPr>
              <w:pStyle w:val="1"/>
            </w:pPr>
            <w:r>
              <w:t>Пассивное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инвестиционного фонда инвестированы в 6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 xml:space="preserve">ARK </w:t>
                  </w:r>
                  <w:proofErr w:type="spellStart"/>
                  <w:r w:rsidRPr="0059219D">
                    <w:t>Genomic</w:t>
                  </w:r>
                  <w:proofErr w:type="spellEnd"/>
                  <w:r w:rsidRPr="0059219D">
                    <w:t xml:space="preserve"> </w:t>
                  </w:r>
                  <w:proofErr w:type="spellStart"/>
                  <w:r w:rsidRPr="0059219D">
                    <w:t>Revolution</w:t>
                  </w:r>
                  <w:proofErr w:type="spellEnd"/>
                  <w:r w:rsidRPr="0059219D"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DE611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14DEF7" wp14:editId="79E97975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D654E2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D654E2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DE611E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Health Care Select Sector SPDR Fund (ISIN US81369Y2090),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Pharmaceuticals ETF (ISIN US78464A7220),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Biotech ETF (ISIN US78464A8707),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ARK GENOMIC REV</w:t>
                  </w:r>
                  <w:r w:rsidR="002B2AB7">
                    <w:rPr>
                      <w:sz w:val="14"/>
                      <w:lang w:val="en-US"/>
                    </w:rPr>
                    <w:t>OLUTION ETF (ISIN US00214Q3020)</w:t>
                  </w:r>
                  <w:r w:rsidR="00DE611E" w:rsidRPr="00DE611E">
                    <w:rPr>
                      <w:sz w:val="14"/>
                      <w:lang w:val="en-US"/>
                    </w:rPr>
                    <w:t xml:space="preserve"> с </w:t>
                  </w:r>
                  <w:proofErr w:type="spellStart"/>
                  <w:r w:rsidR="00DE611E" w:rsidRPr="00DE611E">
                    <w:rPr>
                      <w:sz w:val="14"/>
                      <w:lang w:val="en-US"/>
                    </w:rPr>
                    <w:t>долями</w:t>
                  </w:r>
                  <w:proofErr w:type="spellEnd"/>
                  <w:r w:rsidR="00DE611E" w:rsidRPr="00DE611E">
                    <w:rPr>
                      <w:sz w:val="14"/>
                      <w:lang w:val="en-US"/>
                    </w:rPr>
                    <w:t xml:space="preserve"> 30%, 30%, 30% и 10% </w:t>
                  </w:r>
                  <w:r w:rsidR="00DE611E" w:rsidRPr="002B2AB7">
                    <w:rPr>
                      <w:sz w:val="14"/>
                    </w:rPr>
                    <w:t>соответственно</w:t>
                  </w:r>
                  <w:r w:rsidR="00DE611E" w:rsidRPr="00DE611E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DE611E" w:rsidRDefault="00FC657D" w:rsidP="00FC657D">
            <w:pPr>
              <w:rPr>
                <w:lang w:val="en-US"/>
              </w:rPr>
            </w:pPr>
          </w:p>
        </w:tc>
      </w:tr>
    </w:tbl>
    <w:p w:rsidR="00FB0F11" w:rsidRPr="00DE611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DE611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2B2AB7"/>
    <w:rsid w:val="00324C85"/>
    <w:rsid w:val="00345DE5"/>
    <w:rsid w:val="00350CC8"/>
    <w:rsid w:val="00377AA2"/>
    <w:rsid w:val="00396F86"/>
    <w:rsid w:val="003C6249"/>
    <w:rsid w:val="004070AC"/>
    <w:rsid w:val="004074F3"/>
    <w:rsid w:val="004B650B"/>
    <w:rsid w:val="00561A55"/>
    <w:rsid w:val="00566956"/>
    <w:rsid w:val="00596E3B"/>
    <w:rsid w:val="005C7303"/>
    <w:rsid w:val="005D19D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4E2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B6E7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ДОХОДНОСТЬ!$O$66:$O$67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ДОХОДНОСТЬ!$P$66:$P$67</c:f>
              <c:numCache>
                <c:formatCode>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9-4A91-A73A-FCC46FF61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8A9D8-975B-4D1F-B80E-88CE83C4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</cp:revision>
  <dcterms:created xsi:type="dcterms:W3CDTF">2023-03-22T12:36:00Z</dcterms:created>
  <dcterms:modified xsi:type="dcterms:W3CDTF">2023-04-10T06:54:00Z</dcterms:modified>
</cp:coreProperties>
</file>