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03C66">
              <w:rPr>
                <w:b/>
              </w:rPr>
              <w:t>31.03.2023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5C564A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73482">
                      <w:rPr>
                        <w:rStyle w:val="a4"/>
                        <w:sz w:val="20"/>
                      </w:rPr>
                      <w:t>https://www.alfacapital.ru/disclosure/pifs/opifo_akbond/pif-rules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C564A" w:rsidRDefault="005C564A" w:rsidP="00425B28">
            <w:pPr>
              <w:pStyle w:val="1"/>
              <w:numPr>
                <w:ilvl w:val="0"/>
                <w:numId w:val="14"/>
              </w:numPr>
            </w:pPr>
            <w:r>
              <w:t>Инвестирование преимущественно в долларовые еврооблигации государств и иностранных компаний. Инвестиционная цель - долгосрочная доходность в долларах США, потенциально превышающая ставки по валютным депозитам в крупнейших российских банках.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52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Government of the United States of America </w:t>
                  </w:r>
                  <w:r w:rsidRPr="000F2122">
                    <w:t>о</w:t>
                  </w:r>
                  <w:r w:rsidRPr="005C564A">
                    <w:rPr>
                      <w:lang w:val="en-US"/>
                    </w:rPr>
                    <w:t>.</w:t>
                  </w:r>
                  <w:r w:rsidRPr="000F2122">
                    <w:t>к</w:t>
                  </w:r>
                  <w:r w:rsidRPr="005C564A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US91282CBV28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FRONTERA ENERGY 7.875 21/06/28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USC35898AB82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PT. Bukit </w:t>
                  </w:r>
                  <w:proofErr w:type="spellStart"/>
                  <w:r w:rsidRPr="005C564A">
                    <w:rPr>
                      <w:lang w:val="en-US"/>
                    </w:rPr>
                    <w:t>Makmur</w:t>
                  </w:r>
                  <w:proofErr w:type="spellEnd"/>
                  <w:r w:rsidRPr="005C564A">
                    <w:rPr>
                      <w:lang w:val="en-US"/>
                    </w:rPr>
                    <w:t xml:space="preserve"> </w:t>
                  </w:r>
                  <w:proofErr w:type="spellStart"/>
                  <w:r w:rsidRPr="005C564A">
                    <w:rPr>
                      <w:lang w:val="en-US"/>
                    </w:rPr>
                    <w:t>Mandiri</w:t>
                  </w:r>
                  <w:proofErr w:type="spellEnd"/>
                  <w:r w:rsidRPr="005C564A">
                    <w:rPr>
                      <w:lang w:val="en-US"/>
                    </w:rPr>
                    <w:t xml:space="preserve"> </w:t>
                  </w:r>
                  <w:proofErr w:type="spellStart"/>
                  <w:r w:rsidRPr="005C564A">
                    <w:rPr>
                      <w:lang w:val="en-US"/>
                    </w:rPr>
                    <w:t>Utama</w:t>
                  </w:r>
                  <w:proofErr w:type="spellEnd"/>
                  <w:r w:rsidRPr="005C564A">
                    <w:rPr>
                      <w:lang w:val="en-US"/>
                    </w:rPr>
                    <w:t xml:space="preserve"> 7.75 10/02/26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USY71300AB67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DNO ASA 7.875 09/09/26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NO0011088593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2"/>
              <w:gridCol w:w="1209"/>
              <w:gridCol w:w="1209"/>
              <w:gridCol w:w="1713"/>
              <w:gridCol w:w="1705"/>
            </w:tblGrid>
            <w:tr w:rsidR="00483C6F" w:rsidRPr="00250C76" w:rsidTr="005C56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2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483C6F" w:rsidRPr="00250C76" w:rsidRDefault="005C564A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B2581" wp14:editId="16E0724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77777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</w:t>
                        </w:r>
                        <w:r w:rsidR="00777773">
                          <w:rPr>
                            <w:b/>
                          </w:rPr>
                          <w:t xml:space="preserve">с учетом </w:t>
                        </w:r>
                        <w:bookmarkStart w:id="0" w:name="_GoBack"/>
                        <w:bookmarkEnd w:id="0"/>
                        <w:r w:rsidR="00483C6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813BF"/>
    <w:rsid w:val="00087E5E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445FE"/>
    <w:rsid w:val="00483C6F"/>
    <w:rsid w:val="00561A55"/>
    <w:rsid w:val="00566956"/>
    <w:rsid w:val="00596E3B"/>
    <w:rsid w:val="005C564A"/>
    <w:rsid w:val="005C7303"/>
    <w:rsid w:val="005D5B14"/>
    <w:rsid w:val="00603C66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77773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41760"/>
    <w:rsid w:val="00A729D0"/>
    <w:rsid w:val="00AA7E8D"/>
    <w:rsid w:val="00AD0BBC"/>
    <w:rsid w:val="00AD1DD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65E8D"/>
    <w:rsid w:val="00D967A1"/>
    <w:rsid w:val="00DA4D8C"/>
    <w:rsid w:val="00DE34A7"/>
    <w:rsid w:val="00E17767"/>
    <w:rsid w:val="00E372B6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5D21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o_ak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ДОХОДНОСТЬ!$O$213:$O$217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ДОХОДНОСТЬ!$P$213:$P$217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B45-918E-F9EDAF53C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35CA-8808-4A43-BDB4-6AFCAD2D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</cp:revision>
  <dcterms:created xsi:type="dcterms:W3CDTF">2023-03-22T15:14:00Z</dcterms:created>
  <dcterms:modified xsi:type="dcterms:W3CDTF">2023-04-10T07:45:00Z</dcterms:modified>
</cp:coreProperties>
</file>