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755A57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755A57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D191B">
              <w:rPr>
                <w:b/>
              </w:rPr>
              <w:t>31.07.2023</w:t>
            </w:r>
          </w:p>
          <w:p w:rsidR="00755A57" w:rsidRDefault="00755A57" w:rsidP="00755A57">
            <w:pPr>
              <w:pStyle w:val="13"/>
            </w:pPr>
            <w:r w:rsidRPr="00755A57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755A57" w:rsidP="00755A57">
            <w:pPr>
              <w:pStyle w:val="13"/>
            </w:pPr>
            <w:r w:rsidRPr="00755A57">
              <w:t xml:space="preserve">Интервальный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755A57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755A57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755A57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EC389E" w:rsidP="00EC389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EC389E">
                    <w:rPr>
                      <w:sz w:val="20"/>
                    </w:rPr>
      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755A57" w:rsidP="00755A5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755A57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https://www.alfacapital.ru/disclosure/pifs/ipifsi_ak/pif-rules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755A57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Умеренно-консервативный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1F39B5">
              <w:t xml:space="preserve">ионного фонда инвестированы в </w:t>
            </w:r>
            <w:r w:rsidR="00102AF2">
              <w:t>46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0643E9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643E9" w:rsidRDefault="000643E9" w:rsidP="000643E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"Сбербанк России", рег. номер 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0643E9" w:rsidRDefault="000643E9" w:rsidP="000643E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0643E9" w:rsidRDefault="000643E9" w:rsidP="000643E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9,81</w:t>
                  </w:r>
                </w:p>
              </w:tc>
            </w:tr>
            <w:tr w:rsidR="000643E9" w:rsidRPr="00BC0CE6" w:rsidTr="00755A57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643E9" w:rsidRDefault="000643E9" w:rsidP="000643E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"НК Лукойл", рег. номер 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0643E9" w:rsidRDefault="000643E9" w:rsidP="000643E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0643E9" w:rsidRDefault="000643E9" w:rsidP="000643E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9,61</w:t>
                  </w:r>
                </w:p>
              </w:tc>
            </w:tr>
            <w:tr w:rsidR="000643E9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643E9" w:rsidRDefault="000643E9" w:rsidP="000643E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"НК "Роснефть", рег. номер 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0643E9" w:rsidRDefault="000643E9" w:rsidP="000643E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0643E9" w:rsidRDefault="000643E9" w:rsidP="000643E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7,88</w:t>
                  </w:r>
                </w:p>
              </w:tc>
            </w:tr>
            <w:tr w:rsidR="000643E9" w:rsidRPr="00BC0CE6" w:rsidTr="00755A57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643E9" w:rsidRDefault="000643E9" w:rsidP="000643E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ОФЗ-ПК 24021 24/04/24 , гос.рег.№24021RMFS, дата погашения: 24 апреля 2024 г.</w:t>
                  </w:r>
                </w:p>
              </w:tc>
              <w:tc>
                <w:tcPr>
                  <w:tcW w:w="882" w:type="pct"/>
                  <w:vAlign w:val="center"/>
                </w:tcPr>
                <w:p w:rsidR="000643E9" w:rsidRDefault="000643E9" w:rsidP="000643E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RU000A101CK7</w:t>
                  </w:r>
                </w:p>
              </w:tc>
              <w:tc>
                <w:tcPr>
                  <w:tcW w:w="1105" w:type="pct"/>
                  <w:vAlign w:val="center"/>
                </w:tcPr>
                <w:p w:rsidR="000643E9" w:rsidRDefault="000643E9" w:rsidP="000643E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6,97</w:t>
                  </w:r>
                </w:p>
              </w:tc>
            </w:tr>
            <w:tr w:rsidR="000643E9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643E9" w:rsidRDefault="000643E9" w:rsidP="000643E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"Газпром нефть", рег. номер 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0643E9" w:rsidRDefault="000643E9" w:rsidP="000643E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0643E9" w:rsidRDefault="000643E9" w:rsidP="000643E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6,14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1F39B5" w:rsidRDefault="001F39B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55A57" w:rsidRPr="001B14E5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  <w:tr w:rsidR="00755A57" w:rsidRPr="001B14E5" w:rsidTr="00755A57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45C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755A57">
                  <w:pPr>
                    <w:jc w:val="center"/>
                  </w:pPr>
                  <w:r w:rsidRPr="00250C76">
                    <w:t>Д</w:t>
                  </w:r>
                  <w:r w:rsidR="00755A57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5B406F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1727399" wp14:editId="14AB22B5">
                        <wp:extent cx="25596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6A291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755A5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7E5B8A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E5B8A" w:rsidRPr="00250C76" w:rsidRDefault="007E5B8A" w:rsidP="007E5B8A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7E5B8A" w:rsidRPr="00FC6A6C" w:rsidRDefault="007E5B8A" w:rsidP="007E5B8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7E5B8A" w:rsidRDefault="007E5B8A" w:rsidP="007E5B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8,7%</w:t>
                  </w:r>
                </w:p>
              </w:tc>
              <w:tc>
                <w:tcPr>
                  <w:tcW w:w="840" w:type="pct"/>
                  <w:vAlign w:val="center"/>
                </w:tcPr>
                <w:p w:rsidR="007E5B8A" w:rsidRDefault="007E5B8A" w:rsidP="007E5B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8,1%</w:t>
                  </w:r>
                </w:p>
              </w:tc>
              <w:tc>
                <w:tcPr>
                  <w:tcW w:w="828" w:type="pct"/>
                  <w:vAlign w:val="center"/>
                </w:tcPr>
                <w:p w:rsidR="007E5B8A" w:rsidRDefault="007E5B8A" w:rsidP="007E5B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7E5B8A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E5B8A" w:rsidRPr="00250C76" w:rsidRDefault="007E5B8A" w:rsidP="007E5B8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E5B8A" w:rsidRPr="00FC6A6C" w:rsidRDefault="007E5B8A" w:rsidP="007E5B8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7E5B8A" w:rsidRDefault="007E5B8A" w:rsidP="007E5B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16,6%</w:t>
                  </w:r>
                </w:p>
              </w:tc>
              <w:tc>
                <w:tcPr>
                  <w:tcW w:w="840" w:type="pct"/>
                  <w:vAlign w:val="center"/>
                </w:tcPr>
                <w:p w:rsidR="007E5B8A" w:rsidRDefault="007E5B8A" w:rsidP="007E5B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15,3%</w:t>
                  </w:r>
                </w:p>
              </w:tc>
              <w:tc>
                <w:tcPr>
                  <w:tcW w:w="828" w:type="pct"/>
                  <w:vAlign w:val="center"/>
                </w:tcPr>
                <w:p w:rsidR="007E5B8A" w:rsidRDefault="007E5B8A" w:rsidP="007E5B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7E5B8A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E5B8A" w:rsidRPr="00250C76" w:rsidRDefault="007E5B8A" w:rsidP="007E5B8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E5B8A" w:rsidRPr="00FC6A6C" w:rsidRDefault="007E5B8A" w:rsidP="007E5B8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7E5B8A" w:rsidRDefault="007E5B8A" w:rsidP="007E5B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29,3%</w:t>
                  </w:r>
                </w:p>
              </w:tc>
              <w:tc>
                <w:tcPr>
                  <w:tcW w:w="840" w:type="pct"/>
                  <w:vAlign w:val="center"/>
                </w:tcPr>
                <w:p w:rsidR="007E5B8A" w:rsidRDefault="007E5B8A" w:rsidP="007E5B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26,7%</w:t>
                  </w:r>
                </w:p>
              </w:tc>
              <w:tc>
                <w:tcPr>
                  <w:tcW w:w="828" w:type="pct"/>
                  <w:vAlign w:val="center"/>
                </w:tcPr>
                <w:p w:rsidR="007E5B8A" w:rsidRDefault="007E5B8A" w:rsidP="007E5B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7E5B8A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E5B8A" w:rsidRPr="00250C76" w:rsidRDefault="007E5B8A" w:rsidP="007E5B8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E5B8A" w:rsidRPr="00FC6A6C" w:rsidRDefault="007E5B8A" w:rsidP="007E5B8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7E5B8A" w:rsidRDefault="007E5B8A" w:rsidP="007E5B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40,3%</w:t>
                  </w:r>
                </w:p>
              </w:tc>
              <w:tc>
                <w:tcPr>
                  <w:tcW w:w="840" w:type="pct"/>
                  <w:vAlign w:val="center"/>
                </w:tcPr>
                <w:p w:rsidR="007E5B8A" w:rsidRDefault="007E5B8A" w:rsidP="007E5B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36,0%</w:t>
                  </w:r>
                </w:p>
              </w:tc>
              <w:tc>
                <w:tcPr>
                  <w:tcW w:w="828" w:type="pct"/>
                  <w:vAlign w:val="center"/>
                </w:tcPr>
                <w:p w:rsidR="007E5B8A" w:rsidRDefault="007E5B8A" w:rsidP="007E5B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7E5B8A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E5B8A" w:rsidRPr="00250C76" w:rsidRDefault="007E5B8A" w:rsidP="007E5B8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E5B8A" w:rsidRPr="00FC6A6C" w:rsidRDefault="007E5B8A" w:rsidP="007E5B8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7E5B8A" w:rsidRDefault="007E5B8A" w:rsidP="007E5B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20,2%</w:t>
                  </w:r>
                </w:p>
              </w:tc>
              <w:tc>
                <w:tcPr>
                  <w:tcW w:w="840" w:type="pct"/>
                  <w:vAlign w:val="center"/>
                </w:tcPr>
                <w:p w:rsidR="007E5B8A" w:rsidRDefault="007E5B8A" w:rsidP="007E5B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-7,6%</w:t>
                  </w:r>
                </w:p>
              </w:tc>
              <w:tc>
                <w:tcPr>
                  <w:tcW w:w="828" w:type="pct"/>
                  <w:vAlign w:val="center"/>
                </w:tcPr>
                <w:p w:rsidR="007E5B8A" w:rsidRDefault="007E5B8A" w:rsidP="007E5B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7E5B8A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E5B8A" w:rsidRPr="00250C76" w:rsidRDefault="007E5B8A" w:rsidP="007E5B8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E5B8A" w:rsidRPr="00FC6A6C" w:rsidRDefault="007E5B8A" w:rsidP="007E5B8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7E5B8A" w:rsidRDefault="007E5B8A" w:rsidP="007E5B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47,2%</w:t>
                  </w:r>
                </w:p>
              </w:tc>
              <w:tc>
                <w:tcPr>
                  <w:tcW w:w="840" w:type="pct"/>
                  <w:vAlign w:val="center"/>
                </w:tcPr>
                <w:p w:rsidR="007E5B8A" w:rsidRDefault="007E5B8A" w:rsidP="007E5B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9,0%</w:t>
                  </w:r>
                </w:p>
              </w:tc>
              <w:tc>
                <w:tcPr>
                  <w:tcW w:w="828" w:type="pct"/>
                  <w:vAlign w:val="center"/>
                </w:tcPr>
                <w:p w:rsidR="007E5B8A" w:rsidRDefault="007E5B8A" w:rsidP="007E5B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bookmarkEnd w:id="0"/>
          <w:p w:rsidR="001A7B28" w:rsidRDefault="00D90DF1" w:rsidP="00755A57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031EA8">
              <w:rPr>
                <w:b/>
              </w:rPr>
              <w:t>123,38</w:t>
            </w:r>
            <w:r w:rsidR="00755A57" w:rsidRPr="00755A57">
              <w:rPr>
                <w:b/>
              </w:rPr>
              <w:t xml:space="preserve"> руб</w:t>
            </w:r>
            <w:r w:rsidR="001A7B28" w:rsidRPr="00755A57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755A57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2B7B27">
              <w:rPr>
                <w:b/>
              </w:rPr>
              <w:t>2 509 250 773,68</w:t>
            </w:r>
            <w:r w:rsidR="001A7B28" w:rsidRPr="00755A57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755A57" w:rsidRPr="00250C76" w:rsidRDefault="00755A57" w:rsidP="00755A57">
            <w:pPr>
              <w:pStyle w:val="1"/>
              <w:numPr>
                <w:ilvl w:val="0"/>
                <w:numId w:val="16"/>
              </w:numPr>
            </w:pPr>
            <w:r w:rsidRPr="00755A57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755A57" w:rsidRDefault="00755A5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755A57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55A57" w:rsidRDefault="00755A57" w:rsidP="007041B8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0.5%-1.4%</w:t>
                        </w:r>
                      </w:p>
                    </w:tc>
                  </w:tr>
                  <w:tr w:rsidR="003C6249" w:rsidTr="00755A57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B406F" w:rsidRDefault="00755A57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755A57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5B406F">
                          <w:rPr>
                            <w:b/>
                          </w:rPr>
                          <w:t>8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3B1F7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55A57" w:rsidRPr="005B406F">
                          <w:rPr>
                            <w:b/>
                          </w:rPr>
                          <w:t>55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9F561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0034-18810975 </w:t>
            </w:r>
            <w:r>
              <w:br/>
              <w:t>от 05.04.1999 г.</w:t>
            </w:r>
          </w:p>
          <w:p w:rsidR="00F06C82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28.09.2000 г</w:t>
            </w:r>
            <w:r w:rsidR="00F06C82">
              <w:t>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F52CD9" w:rsidRPr="00250C76" w:rsidRDefault="00063091" w:rsidP="00F52CD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</w:tbl>
    <w:p w:rsidR="00FB0F11" w:rsidRPr="00250C76" w:rsidRDefault="00FB0F11" w:rsidP="00755A57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08" w:rsidRDefault="002B0508" w:rsidP="00566956">
      <w:r>
        <w:separator/>
      </w:r>
    </w:p>
  </w:endnote>
  <w:endnote w:type="continuationSeparator" w:id="0">
    <w:p w:rsidR="002B0508" w:rsidRDefault="002B050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08" w:rsidRDefault="002B0508" w:rsidP="00566956">
      <w:r>
        <w:separator/>
      </w:r>
    </w:p>
  </w:footnote>
  <w:footnote w:type="continuationSeparator" w:id="0">
    <w:p w:rsidR="002B0508" w:rsidRDefault="002B050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19A"/>
    <w:rsid w:val="00031217"/>
    <w:rsid w:val="00031EA8"/>
    <w:rsid w:val="00035FAB"/>
    <w:rsid w:val="00050665"/>
    <w:rsid w:val="00063091"/>
    <w:rsid w:val="000643E9"/>
    <w:rsid w:val="00090FB7"/>
    <w:rsid w:val="00092A57"/>
    <w:rsid w:val="00092C3D"/>
    <w:rsid w:val="000A1055"/>
    <w:rsid w:val="000A70CC"/>
    <w:rsid w:val="000D191B"/>
    <w:rsid w:val="000E2C0D"/>
    <w:rsid w:val="00100D52"/>
    <w:rsid w:val="00102AF2"/>
    <w:rsid w:val="00122B90"/>
    <w:rsid w:val="00126067"/>
    <w:rsid w:val="0019376B"/>
    <w:rsid w:val="001A3F7F"/>
    <w:rsid w:val="001A7B28"/>
    <w:rsid w:val="001B14E5"/>
    <w:rsid w:val="001B1A9F"/>
    <w:rsid w:val="001D2E5A"/>
    <w:rsid w:val="001D2E61"/>
    <w:rsid w:val="001E5B78"/>
    <w:rsid w:val="001F39B5"/>
    <w:rsid w:val="001F3BBE"/>
    <w:rsid w:val="00230966"/>
    <w:rsid w:val="00250C76"/>
    <w:rsid w:val="002639C3"/>
    <w:rsid w:val="00282AC3"/>
    <w:rsid w:val="00282CCC"/>
    <w:rsid w:val="00283A03"/>
    <w:rsid w:val="002B0508"/>
    <w:rsid w:val="002B3CA6"/>
    <w:rsid w:val="002B7B27"/>
    <w:rsid w:val="00324C85"/>
    <w:rsid w:val="00345C7C"/>
    <w:rsid w:val="00345DE5"/>
    <w:rsid w:val="00350CC8"/>
    <w:rsid w:val="00374B86"/>
    <w:rsid w:val="00377AA2"/>
    <w:rsid w:val="00396F86"/>
    <w:rsid w:val="003B1598"/>
    <w:rsid w:val="003B1F77"/>
    <w:rsid w:val="003C6249"/>
    <w:rsid w:val="004070AC"/>
    <w:rsid w:val="004074F3"/>
    <w:rsid w:val="00445699"/>
    <w:rsid w:val="00471BFC"/>
    <w:rsid w:val="004F2E3A"/>
    <w:rsid w:val="005446EC"/>
    <w:rsid w:val="00561A55"/>
    <w:rsid w:val="00566956"/>
    <w:rsid w:val="00596E3B"/>
    <w:rsid w:val="005B406F"/>
    <w:rsid w:val="005C7303"/>
    <w:rsid w:val="00600320"/>
    <w:rsid w:val="00605F31"/>
    <w:rsid w:val="00615639"/>
    <w:rsid w:val="00631387"/>
    <w:rsid w:val="0066047B"/>
    <w:rsid w:val="00684892"/>
    <w:rsid w:val="006A1DAF"/>
    <w:rsid w:val="006A2911"/>
    <w:rsid w:val="006A52E9"/>
    <w:rsid w:val="006A7BF6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55A57"/>
    <w:rsid w:val="00772E9D"/>
    <w:rsid w:val="007839AF"/>
    <w:rsid w:val="00787466"/>
    <w:rsid w:val="007E127F"/>
    <w:rsid w:val="007E5B8A"/>
    <w:rsid w:val="007E65F9"/>
    <w:rsid w:val="00800320"/>
    <w:rsid w:val="00802D4A"/>
    <w:rsid w:val="008550A1"/>
    <w:rsid w:val="008764D8"/>
    <w:rsid w:val="008C34C5"/>
    <w:rsid w:val="008C6C21"/>
    <w:rsid w:val="00912219"/>
    <w:rsid w:val="00923988"/>
    <w:rsid w:val="00932275"/>
    <w:rsid w:val="009A24AC"/>
    <w:rsid w:val="009C3FD6"/>
    <w:rsid w:val="009C4836"/>
    <w:rsid w:val="009F28EB"/>
    <w:rsid w:val="009F561E"/>
    <w:rsid w:val="00A003E1"/>
    <w:rsid w:val="00A0773D"/>
    <w:rsid w:val="00A41760"/>
    <w:rsid w:val="00A42C3E"/>
    <w:rsid w:val="00A729D0"/>
    <w:rsid w:val="00A91DCD"/>
    <w:rsid w:val="00AA7E8D"/>
    <w:rsid w:val="00AD0BBC"/>
    <w:rsid w:val="00AD72DB"/>
    <w:rsid w:val="00AF334C"/>
    <w:rsid w:val="00AF4149"/>
    <w:rsid w:val="00B136C6"/>
    <w:rsid w:val="00B200D2"/>
    <w:rsid w:val="00B41209"/>
    <w:rsid w:val="00B504D4"/>
    <w:rsid w:val="00B703A5"/>
    <w:rsid w:val="00B831E5"/>
    <w:rsid w:val="00BA12BE"/>
    <w:rsid w:val="00BC0CE6"/>
    <w:rsid w:val="00C06A03"/>
    <w:rsid w:val="00C46389"/>
    <w:rsid w:val="00C60A85"/>
    <w:rsid w:val="00C745A2"/>
    <w:rsid w:val="00C8510E"/>
    <w:rsid w:val="00C86AF8"/>
    <w:rsid w:val="00C9150A"/>
    <w:rsid w:val="00C92008"/>
    <w:rsid w:val="00CA5EBC"/>
    <w:rsid w:val="00CA7FB1"/>
    <w:rsid w:val="00CB1815"/>
    <w:rsid w:val="00CC71D8"/>
    <w:rsid w:val="00D12D9E"/>
    <w:rsid w:val="00D65E8D"/>
    <w:rsid w:val="00D90DF1"/>
    <w:rsid w:val="00D967A1"/>
    <w:rsid w:val="00DA4D8C"/>
    <w:rsid w:val="00DE34A7"/>
    <w:rsid w:val="00DF6587"/>
    <w:rsid w:val="00E70778"/>
    <w:rsid w:val="00E7508F"/>
    <w:rsid w:val="00E956F2"/>
    <w:rsid w:val="00EA3AF7"/>
    <w:rsid w:val="00EB1400"/>
    <w:rsid w:val="00EB5125"/>
    <w:rsid w:val="00EC389E"/>
    <w:rsid w:val="00EF3CF1"/>
    <w:rsid w:val="00F06C82"/>
    <w:rsid w:val="00F32BFC"/>
    <w:rsid w:val="00F33ECE"/>
    <w:rsid w:val="00F478D1"/>
    <w:rsid w:val="00F52CD9"/>
    <w:rsid w:val="00F561E3"/>
    <w:rsid w:val="00F762A1"/>
    <w:rsid w:val="00F94448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ipifsi_ak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ДОХОДНОСТЬ!$O$143:$O$147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ДОХОДНОСТЬ!$P$143:$P$147</c:f>
              <c:numCache>
                <c:formatCode>0%</c:formatCode>
                <c:ptCount val="5"/>
                <c:pt idx="0">
                  <c:v>7.7323514474352262E-2</c:v>
                </c:pt>
                <c:pt idx="1">
                  <c:v>0.2354743665291692</c:v>
                </c:pt>
                <c:pt idx="2">
                  <c:v>6.6583993131737129E-2</c:v>
                </c:pt>
                <c:pt idx="3">
                  <c:v>0.13540828190680609</c:v>
                </c:pt>
                <c:pt idx="4">
                  <c:v>-0.26191413942497044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CE-4E97-BB1C-05CF30C9FD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8C006-F586-46FD-A2DB-BBE0FAE41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43</cp:revision>
  <dcterms:created xsi:type="dcterms:W3CDTF">2023-03-22T14:11:00Z</dcterms:created>
  <dcterms:modified xsi:type="dcterms:W3CDTF">2023-08-09T16:07:00Z</dcterms:modified>
</cp:coreProperties>
</file>