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DCD0BA6"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832E7">
        <w:rPr>
          <w:rFonts w:cstheme="minorHAnsi"/>
        </w:rPr>
        <w:t>29</w:t>
      </w:r>
      <w:r w:rsidR="00986649" w:rsidRPr="002A6763">
        <w:rPr>
          <w:rFonts w:cstheme="minorHAnsi"/>
        </w:rPr>
        <w:t>.</w:t>
      </w:r>
      <w:r w:rsidR="00ED5AB8">
        <w:rPr>
          <w:rFonts w:cstheme="minorHAnsi"/>
        </w:rPr>
        <w:t>0</w:t>
      </w:r>
      <w:r w:rsidR="005832E7">
        <w:rPr>
          <w:rFonts w:cstheme="minorHAnsi"/>
        </w:rPr>
        <w:t>9</w:t>
      </w:r>
      <w:r w:rsidR="00986649" w:rsidRPr="002A6763">
        <w:rPr>
          <w:rFonts w:cstheme="minorHAnsi"/>
        </w:rPr>
        <w:t>.202</w:t>
      </w:r>
      <w:r w:rsidR="00EB78B5" w:rsidRPr="00EB78B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09518C8B" w:rsidR="00634487" w:rsidRPr="00ED5AB8" w:rsidRDefault="0009008A" w:rsidP="007C375E">
            <w:pPr>
              <w:spacing w:line="276" w:lineRule="auto"/>
              <w:jc w:val="center"/>
              <w:rPr>
                <w:rFonts w:cstheme="minorHAnsi"/>
              </w:rPr>
            </w:pPr>
            <w:r>
              <w:rPr>
                <w:rFonts w:cstheme="minorHAnsi"/>
              </w:rPr>
              <w:t>9</w:t>
            </w:r>
            <w:r w:rsidR="00093C8E">
              <w:rPr>
                <w:rFonts w:cstheme="minorHAnsi"/>
              </w:rPr>
              <w:t>6</w:t>
            </w:r>
            <w:r w:rsidR="00634487">
              <w:rPr>
                <w:rFonts w:cstheme="minorHAnsi"/>
              </w:rPr>
              <w:t>,</w:t>
            </w:r>
            <w:r w:rsidR="007C375E">
              <w:rPr>
                <w:rFonts w:cstheme="minorHAnsi"/>
              </w:rPr>
              <w:t>67</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66652AD1" w:rsidR="00DD12D0" w:rsidRPr="00ED5AB8" w:rsidRDefault="00DD12D0" w:rsidP="007C375E">
            <w:pPr>
              <w:spacing w:line="276" w:lineRule="auto"/>
              <w:jc w:val="center"/>
              <w:rPr>
                <w:rFonts w:cstheme="minorHAnsi"/>
              </w:rPr>
            </w:pPr>
            <w:r>
              <w:rPr>
                <w:rFonts w:cstheme="minorHAnsi"/>
              </w:rPr>
              <w:t>1,</w:t>
            </w:r>
            <w:r w:rsidR="007C375E">
              <w:rPr>
                <w:rFonts w:cstheme="minorHAnsi"/>
              </w:rPr>
              <w:t>71</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79434D9B" w:rsidR="00095B09" w:rsidRPr="00EB78B5" w:rsidRDefault="00F0144F" w:rsidP="007C375E">
            <w:pPr>
              <w:spacing w:line="276" w:lineRule="auto"/>
              <w:jc w:val="center"/>
              <w:rPr>
                <w:rFonts w:cstheme="minorHAnsi"/>
                <w:lang w:val="en-US"/>
              </w:rPr>
            </w:pPr>
            <w:r>
              <w:rPr>
                <w:rFonts w:cstheme="minorHAnsi"/>
              </w:rPr>
              <w:t>1</w:t>
            </w:r>
            <w:r w:rsidR="00095B09">
              <w:rPr>
                <w:rFonts w:cstheme="minorHAnsi"/>
              </w:rPr>
              <w:t>,</w:t>
            </w:r>
            <w:r w:rsidR="00093C8E">
              <w:rPr>
                <w:rFonts w:cstheme="minorHAnsi"/>
              </w:rPr>
              <w:t>2</w:t>
            </w:r>
            <w:r w:rsidR="007C375E">
              <w:rPr>
                <w:rFonts w:cstheme="minorHAnsi"/>
              </w:rPr>
              <w:t>3</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02CAB18A" w:rsidR="00095B09" w:rsidRPr="00EB78B5" w:rsidRDefault="00095B09" w:rsidP="007C375E">
            <w:pPr>
              <w:spacing w:line="276" w:lineRule="auto"/>
              <w:jc w:val="center"/>
              <w:rPr>
                <w:rFonts w:cstheme="minorHAnsi"/>
                <w:lang w:val="en-US"/>
              </w:rPr>
            </w:pPr>
            <w:r>
              <w:rPr>
                <w:rFonts w:cstheme="minorHAnsi"/>
              </w:rPr>
              <w:t>0,</w:t>
            </w:r>
            <w:r w:rsidR="007C375E">
              <w:rPr>
                <w:rFonts w:cstheme="minorHAnsi"/>
              </w:rPr>
              <w:t>39</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B46757">
        <w:tblPrEx>
          <w:tblCellMar>
            <w:left w:w="108" w:type="dxa"/>
            <w:right w:w="108" w:type="dxa"/>
          </w:tblCellMar>
        </w:tblPrEx>
        <w:trPr>
          <w:trHeight w:val="1074"/>
        </w:trPr>
        <w:tc>
          <w:tcPr>
            <w:tcW w:w="4365" w:type="dxa"/>
            <w:vMerge w:val="restart"/>
            <w:vAlign w:val="center"/>
          </w:tcPr>
          <w:p w14:paraId="66CBF915" w14:textId="0FC37237" w:rsidR="00634487" w:rsidRPr="003B455E" w:rsidRDefault="00B46757" w:rsidP="00634487">
            <w:pPr>
              <w:pStyle w:val="ConsPlusNormal"/>
              <w:jc w:val="center"/>
              <w:rPr>
                <w:rFonts w:asciiTheme="minorHAnsi" w:hAnsiTheme="minorHAnsi" w:cstheme="minorHAnsi"/>
              </w:rPr>
            </w:pPr>
            <w:r>
              <w:rPr>
                <w:noProof/>
              </w:rPr>
              <w:drawing>
                <wp:inline distT="0" distB="0" distL="0" distR="0" wp14:anchorId="58015B88" wp14:editId="0BD5C62C">
                  <wp:extent cx="2634615" cy="2514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1E44B4BA" w14:textId="77777777" w:rsidR="005832E7" w:rsidRDefault="00634487" w:rsidP="005832E7">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r w:rsidR="005832E7">
              <w:rPr>
                <w:rFonts w:asciiTheme="minorHAnsi" w:hAnsiTheme="minorHAnsi" w:cstheme="minorHAnsi"/>
              </w:rPr>
              <w:t>*</w:t>
            </w:r>
          </w:p>
          <w:p w14:paraId="377B7C46" w14:textId="47DAD460" w:rsidR="00EB78B5" w:rsidRPr="00EB78B5" w:rsidRDefault="005832E7" w:rsidP="005832E7">
            <w:pPr>
              <w:pStyle w:val="ConsPlusNormal"/>
              <w:ind w:left="283"/>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август</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7C375E" w:rsidRPr="00C50091" w14:paraId="163F6D42" w14:textId="77777777" w:rsidTr="002C3C03">
        <w:tc>
          <w:tcPr>
            <w:tcW w:w="4365" w:type="dxa"/>
            <w:vMerge/>
          </w:tcPr>
          <w:p w14:paraId="439EA073" w14:textId="77777777" w:rsidR="007C375E" w:rsidRPr="003B455E" w:rsidRDefault="007C375E" w:rsidP="007C375E">
            <w:pPr>
              <w:rPr>
                <w:rFonts w:cstheme="minorHAnsi"/>
              </w:rPr>
            </w:pPr>
          </w:p>
        </w:tc>
        <w:tc>
          <w:tcPr>
            <w:tcW w:w="1380" w:type="dxa"/>
            <w:vAlign w:val="center"/>
          </w:tcPr>
          <w:p w14:paraId="377E34DE" w14:textId="58446317" w:rsidR="007C375E" w:rsidRPr="003B455E" w:rsidRDefault="007C375E" w:rsidP="007C375E">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56577D1F" w:rsidR="007C375E" w:rsidRPr="003B455E" w:rsidRDefault="007C375E" w:rsidP="007C375E">
            <w:pPr>
              <w:pStyle w:val="ConsPlusNormal"/>
              <w:rPr>
                <w:rFonts w:asciiTheme="minorHAnsi" w:hAnsiTheme="minorHAnsi" w:cstheme="minorHAnsi"/>
              </w:rPr>
            </w:pPr>
            <w:r>
              <w:rPr>
                <w:color w:val="000000"/>
                <w:szCs w:val="22"/>
              </w:rPr>
              <w:t>0,46%</w:t>
            </w:r>
          </w:p>
        </w:tc>
        <w:tc>
          <w:tcPr>
            <w:tcW w:w="1846" w:type="dxa"/>
            <w:vAlign w:val="bottom"/>
          </w:tcPr>
          <w:p w14:paraId="5DA42905" w14:textId="5D62DAF1" w:rsidR="007C375E" w:rsidRPr="00366797" w:rsidRDefault="007C375E" w:rsidP="007C375E">
            <w:pPr>
              <w:pStyle w:val="ConsPlusNormal"/>
              <w:rPr>
                <w:rFonts w:asciiTheme="minorHAnsi" w:hAnsiTheme="minorHAnsi" w:cstheme="minorHAnsi"/>
                <w:highlight w:val="yellow"/>
              </w:rPr>
            </w:pPr>
            <w:r>
              <w:rPr>
                <w:color w:val="000000"/>
                <w:szCs w:val="22"/>
              </w:rPr>
              <w:t>0,18%</w:t>
            </w:r>
          </w:p>
        </w:tc>
      </w:tr>
      <w:tr w:rsidR="007C375E" w:rsidRPr="00C50091" w14:paraId="734DB2DE" w14:textId="77777777" w:rsidTr="002C3C03">
        <w:tc>
          <w:tcPr>
            <w:tcW w:w="4365" w:type="dxa"/>
            <w:vMerge/>
          </w:tcPr>
          <w:p w14:paraId="1A4F3314" w14:textId="77777777" w:rsidR="007C375E" w:rsidRPr="003B455E" w:rsidRDefault="007C375E" w:rsidP="007C375E">
            <w:pPr>
              <w:rPr>
                <w:rFonts w:cstheme="minorHAnsi"/>
              </w:rPr>
            </w:pPr>
          </w:p>
        </w:tc>
        <w:tc>
          <w:tcPr>
            <w:tcW w:w="1380" w:type="dxa"/>
            <w:vAlign w:val="center"/>
          </w:tcPr>
          <w:p w14:paraId="6B673F49" w14:textId="361E774F" w:rsidR="007C375E" w:rsidRPr="003B455E" w:rsidRDefault="007C375E" w:rsidP="007C375E">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2EA49A98" w:rsidR="007C375E" w:rsidRPr="003B455E" w:rsidRDefault="007C375E" w:rsidP="007C375E">
            <w:pPr>
              <w:pStyle w:val="ConsPlusNormal"/>
              <w:rPr>
                <w:rFonts w:asciiTheme="minorHAnsi" w:hAnsiTheme="minorHAnsi" w:cstheme="minorHAnsi"/>
              </w:rPr>
            </w:pPr>
            <w:r>
              <w:rPr>
                <w:color w:val="000000"/>
                <w:szCs w:val="22"/>
              </w:rPr>
              <w:t>2,38%</w:t>
            </w:r>
          </w:p>
        </w:tc>
        <w:tc>
          <w:tcPr>
            <w:tcW w:w="1846" w:type="dxa"/>
            <w:vAlign w:val="bottom"/>
          </w:tcPr>
          <w:p w14:paraId="0A9EC4F7" w14:textId="34CB2B3E" w:rsidR="007C375E" w:rsidRPr="00366797" w:rsidRDefault="007C375E" w:rsidP="007C375E">
            <w:pPr>
              <w:pStyle w:val="ConsPlusNormal"/>
              <w:rPr>
                <w:rFonts w:asciiTheme="minorHAnsi" w:hAnsiTheme="minorHAnsi" w:cstheme="minorHAnsi"/>
                <w:highlight w:val="yellow"/>
              </w:rPr>
            </w:pPr>
            <w:r>
              <w:rPr>
                <w:color w:val="000000"/>
                <w:szCs w:val="22"/>
              </w:rPr>
              <w:t>1,09%</w:t>
            </w:r>
          </w:p>
        </w:tc>
      </w:tr>
      <w:tr w:rsidR="007C375E" w:rsidRPr="00C50091" w14:paraId="2D189623" w14:textId="77777777" w:rsidTr="002C3C03">
        <w:tc>
          <w:tcPr>
            <w:tcW w:w="4365" w:type="dxa"/>
            <w:vMerge/>
          </w:tcPr>
          <w:p w14:paraId="06D3E770" w14:textId="77777777" w:rsidR="007C375E" w:rsidRPr="003B455E" w:rsidRDefault="007C375E" w:rsidP="007C375E">
            <w:pPr>
              <w:rPr>
                <w:rFonts w:cstheme="minorHAnsi"/>
              </w:rPr>
            </w:pPr>
          </w:p>
        </w:tc>
        <w:tc>
          <w:tcPr>
            <w:tcW w:w="1380" w:type="dxa"/>
            <w:vAlign w:val="bottom"/>
          </w:tcPr>
          <w:p w14:paraId="0A625FAD" w14:textId="607D8456" w:rsidR="007C375E" w:rsidRPr="003B455E" w:rsidRDefault="007C375E" w:rsidP="007C375E">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4768EB13" w:rsidR="007C375E" w:rsidRPr="003B455E" w:rsidRDefault="007C375E" w:rsidP="007C375E">
            <w:pPr>
              <w:pStyle w:val="ConsPlusNormal"/>
              <w:rPr>
                <w:rFonts w:asciiTheme="minorHAnsi" w:hAnsiTheme="minorHAnsi" w:cstheme="minorHAnsi"/>
              </w:rPr>
            </w:pPr>
            <w:r>
              <w:rPr>
                <w:color w:val="000000"/>
                <w:szCs w:val="22"/>
              </w:rPr>
              <w:t>6,68%</w:t>
            </w:r>
          </w:p>
        </w:tc>
        <w:tc>
          <w:tcPr>
            <w:tcW w:w="1846" w:type="dxa"/>
            <w:vAlign w:val="bottom"/>
          </w:tcPr>
          <w:p w14:paraId="5A1631C8" w14:textId="4020F6B8" w:rsidR="007C375E" w:rsidRPr="00366797" w:rsidRDefault="007C375E" w:rsidP="007C375E">
            <w:pPr>
              <w:pStyle w:val="ConsPlusNormal"/>
              <w:rPr>
                <w:rFonts w:asciiTheme="minorHAnsi" w:hAnsiTheme="minorHAnsi" w:cstheme="minorHAnsi"/>
                <w:highlight w:val="yellow"/>
              </w:rPr>
            </w:pPr>
            <w:r>
              <w:rPr>
                <w:color w:val="000000"/>
                <w:szCs w:val="22"/>
              </w:rPr>
              <w:t>4,32%</w:t>
            </w:r>
          </w:p>
        </w:tc>
      </w:tr>
      <w:tr w:rsidR="007C375E" w:rsidRPr="00C50091" w14:paraId="00022598" w14:textId="77777777" w:rsidTr="002C3C03">
        <w:tc>
          <w:tcPr>
            <w:tcW w:w="4365" w:type="dxa"/>
            <w:vMerge/>
          </w:tcPr>
          <w:p w14:paraId="23447C1B" w14:textId="77777777" w:rsidR="007C375E" w:rsidRPr="003B455E" w:rsidRDefault="007C375E" w:rsidP="007C375E">
            <w:pPr>
              <w:rPr>
                <w:rFonts w:cstheme="minorHAnsi"/>
              </w:rPr>
            </w:pPr>
          </w:p>
        </w:tc>
        <w:tc>
          <w:tcPr>
            <w:tcW w:w="1380" w:type="dxa"/>
            <w:vAlign w:val="center"/>
          </w:tcPr>
          <w:p w14:paraId="1559E4EA" w14:textId="730568B2" w:rsidR="007C375E" w:rsidRPr="003B455E" w:rsidRDefault="007C375E" w:rsidP="007C375E">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21F46301" w:rsidR="007C375E" w:rsidRPr="003B455E" w:rsidRDefault="007C375E" w:rsidP="007C375E">
            <w:pPr>
              <w:pStyle w:val="ConsPlusNormal"/>
              <w:rPr>
                <w:rFonts w:asciiTheme="minorHAnsi" w:hAnsiTheme="minorHAnsi" w:cstheme="minorHAnsi"/>
              </w:rPr>
            </w:pPr>
            <w:r>
              <w:rPr>
                <w:color w:val="000000"/>
                <w:szCs w:val="22"/>
              </w:rPr>
              <w:t>14,74%</w:t>
            </w:r>
          </w:p>
        </w:tc>
        <w:tc>
          <w:tcPr>
            <w:tcW w:w="1846" w:type="dxa"/>
            <w:vAlign w:val="bottom"/>
          </w:tcPr>
          <w:p w14:paraId="4EF284CC" w14:textId="331564F8" w:rsidR="007C375E" w:rsidRPr="00366797" w:rsidRDefault="007C375E" w:rsidP="007C375E">
            <w:pPr>
              <w:pStyle w:val="ConsPlusNormal"/>
              <w:rPr>
                <w:rFonts w:asciiTheme="minorHAnsi" w:hAnsiTheme="minorHAnsi" w:cstheme="minorHAnsi"/>
                <w:highlight w:val="yellow"/>
              </w:rPr>
            </w:pPr>
            <w:r>
              <w:rPr>
                <w:color w:val="000000"/>
                <w:szCs w:val="22"/>
              </w:rPr>
              <w:t>9,61%</w:t>
            </w:r>
          </w:p>
        </w:tc>
      </w:tr>
      <w:tr w:rsidR="007C375E" w:rsidRPr="00C50091" w14:paraId="61586E32" w14:textId="77777777" w:rsidTr="002C3C03">
        <w:tc>
          <w:tcPr>
            <w:tcW w:w="4365" w:type="dxa"/>
            <w:vMerge/>
          </w:tcPr>
          <w:p w14:paraId="6D68E732" w14:textId="77777777" w:rsidR="007C375E" w:rsidRPr="003B455E" w:rsidRDefault="007C375E" w:rsidP="007C375E">
            <w:pPr>
              <w:rPr>
                <w:rFonts w:cstheme="minorHAnsi"/>
              </w:rPr>
            </w:pPr>
          </w:p>
        </w:tc>
        <w:tc>
          <w:tcPr>
            <w:tcW w:w="1380" w:type="dxa"/>
            <w:vAlign w:val="center"/>
          </w:tcPr>
          <w:p w14:paraId="6C7A6518" w14:textId="08810C72" w:rsidR="007C375E" w:rsidRPr="003B455E" w:rsidRDefault="007C375E" w:rsidP="007C375E">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4EA124C1" w:rsidR="007C375E" w:rsidRPr="003B455E" w:rsidRDefault="007C375E" w:rsidP="007C375E">
            <w:pPr>
              <w:pStyle w:val="ConsPlusNormal"/>
              <w:rPr>
                <w:rFonts w:asciiTheme="minorHAnsi" w:hAnsiTheme="minorHAnsi" w:cstheme="minorHAnsi"/>
              </w:rPr>
            </w:pPr>
            <w:r>
              <w:rPr>
                <w:color w:val="000000"/>
                <w:szCs w:val="22"/>
              </w:rPr>
              <w:t>32,53%</w:t>
            </w:r>
          </w:p>
        </w:tc>
        <w:tc>
          <w:tcPr>
            <w:tcW w:w="1846" w:type="dxa"/>
            <w:vAlign w:val="bottom"/>
          </w:tcPr>
          <w:p w14:paraId="4946C1EE" w14:textId="6C13F5FE" w:rsidR="007C375E" w:rsidRPr="00366797" w:rsidRDefault="007C375E" w:rsidP="007C375E">
            <w:pPr>
              <w:pStyle w:val="ConsPlusNormal"/>
              <w:rPr>
                <w:rFonts w:asciiTheme="minorHAnsi" w:hAnsiTheme="minorHAnsi" w:cstheme="minorHAnsi"/>
                <w:highlight w:val="yellow"/>
              </w:rPr>
            </w:pPr>
            <w:r>
              <w:rPr>
                <w:color w:val="000000"/>
                <w:szCs w:val="22"/>
              </w:rPr>
              <w:t>4,32%</w:t>
            </w:r>
          </w:p>
        </w:tc>
      </w:tr>
      <w:tr w:rsidR="007C375E" w:rsidRPr="00C50091" w14:paraId="23E49679" w14:textId="77777777" w:rsidTr="002C3C03">
        <w:tc>
          <w:tcPr>
            <w:tcW w:w="4365" w:type="dxa"/>
            <w:vMerge/>
          </w:tcPr>
          <w:p w14:paraId="18885D97" w14:textId="77777777" w:rsidR="007C375E" w:rsidRPr="003B455E" w:rsidRDefault="007C375E" w:rsidP="007C375E">
            <w:pPr>
              <w:pStyle w:val="ConsPlusNormal"/>
              <w:rPr>
                <w:rFonts w:asciiTheme="minorHAnsi" w:hAnsiTheme="minorHAnsi" w:cstheme="minorHAnsi"/>
              </w:rPr>
            </w:pPr>
          </w:p>
        </w:tc>
        <w:tc>
          <w:tcPr>
            <w:tcW w:w="1380" w:type="dxa"/>
            <w:vAlign w:val="center"/>
          </w:tcPr>
          <w:p w14:paraId="427B3323" w14:textId="137B6B97" w:rsidR="007C375E" w:rsidRPr="003B455E" w:rsidRDefault="007C375E" w:rsidP="007C375E">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3C64BAEF" w:rsidR="007C375E" w:rsidRPr="003B455E" w:rsidRDefault="007C375E" w:rsidP="007C375E">
            <w:pPr>
              <w:pStyle w:val="ConsPlusNormal"/>
              <w:rPr>
                <w:rFonts w:asciiTheme="minorHAnsi" w:hAnsiTheme="minorHAnsi" w:cstheme="minorHAnsi"/>
              </w:rPr>
            </w:pPr>
            <w:r>
              <w:rPr>
                <w:color w:val="000000"/>
                <w:szCs w:val="22"/>
              </w:rPr>
              <w:t>55,55%</w:t>
            </w:r>
          </w:p>
        </w:tc>
        <w:tc>
          <w:tcPr>
            <w:tcW w:w="1846" w:type="dxa"/>
            <w:vAlign w:val="bottom"/>
          </w:tcPr>
          <w:p w14:paraId="529BB3CB" w14:textId="7233D71A" w:rsidR="007C375E" w:rsidRPr="00366797" w:rsidRDefault="007C375E" w:rsidP="007C375E">
            <w:pPr>
              <w:pStyle w:val="ConsPlusNormal"/>
              <w:rPr>
                <w:rFonts w:asciiTheme="minorHAnsi" w:hAnsiTheme="minorHAnsi" w:cstheme="minorHAnsi"/>
                <w:highlight w:val="yellow"/>
              </w:rPr>
            </w:pPr>
            <w:r>
              <w:rPr>
                <w:color w:val="000000"/>
                <w:szCs w:val="22"/>
              </w:rPr>
              <w:t>17,02%</w:t>
            </w:r>
          </w:p>
        </w:tc>
      </w:tr>
    </w:tbl>
    <w:p w14:paraId="136D627F" w14:textId="77777777" w:rsidR="004F6824" w:rsidRPr="00C50091" w:rsidRDefault="004F6824" w:rsidP="00986649">
      <w:pPr>
        <w:spacing w:line="276" w:lineRule="auto"/>
        <w:rPr>
          <w:rFonts w:cstheme="minorHAnsi"/>
        </w:rPr>
      </w:pPr>
    </w:p>
    <w:p w14:paraId="66686100" w14:textId="26B5677D" w:rsidR="007A0DCF" w:rsidRPr="00C50091" w:rsidRDefault="007E4067" w:rsidP="007C375E">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7C375E" w:rsidRPr="007C375E">
        <w:rPr>
          <w:rFonts w:cstheme="minorHAnsi"/>
        </w:rPr>
        <w:t>919,5</w:t>
      </w:r>
      <w:r w:rsidR="00093C8E">
        <w:rPr>
          <w:rFonts w:cstheme="minorHAnsi"/>
        </w:rPr>
        <w:t xml:space="preserve">0 </w:t>
      </w:r>
      <w:r w:rsidRPr="00C50091">
        <w:rPr>
          <w:rFonts w:cstheme="minorHAnsi"/>
        </w:rPr>
        <w:t>рублей.</w:t>
      </w:r>
    </w:p>
    <w:p w14:paraId="59CB4D01" w14:textId="2B29B5CE" w:rsidR="007F4701" w:rsidRPr="007F4701" w:rsidRDefault="007A0DCF" w:rsidP="007C375E">
      <w:pPr>
        <w:pStyle w:val="a3"/>
        <w:numPr>
          <w:ilvl w:val="0"/>
          <w:numId w:val="3"/>
        </w:numPr>
        <w:spacing w:line="276" w:lineRule="auto"/>
        <w:rPr>
          <w:rFonts w:cstheme="minorHAnsi"/>
        </w:rPr>
      </w:pPr>
      <w:r w:rsidRPr="007F4701">
        <w:rPr>
          <w:rFonts w:cstheme="minorHAnsi"/>
        </w:rPr>
        <w:t xml:space="preserve">Стоимость чистых активов </w:t>
      </w:r>
      <w:r w:rsidR="007C375E" w:rsidRPr="007C375E">
        <w:rPr>
          <w:rFonts w:cstheme="minorHAnsi"/>
        </w:rPr>
        <w:t>147</w:t>
      </w:r>
      <w:r w:rsidR="007C375E">
        <w:rPr>
          <w:rFonts w:cstheme="minorHAnsi"/>
        </w:rPr>
        <w:t xml:space="preserve"> </w:t>
      </w:r>
      <w:bookmarkStart w:id="0" w:name="_GoBack"/>
      <w:bookmarkEnd w:id="0"/>
      <w:r w:rsidR="007C375E" w:rsidRPr="007C375E">
        <w:rPr>
          <w:rFonts w:cstheme="minorHAnsi"/>
        </w:rPr>
        <w:t>119</w:t>
      </w:r>
      <w:r w:rsidR="007C375E">
        <w:rPr>
          <w:rFonts w:cstheme="minorHAnsi"/>
        </w:rPr>
        <w:t xml:space="preserve"> </w:t>
      </w:r>
      <w:r w:rsidR="007C375E" w:rsidRPr="007C375E">
        <w:rPr>
          <w:rFonts w:cstheme="minorHAnsi"/>
        </w:rPr>
        <w:t>599,8</w:t>
      </w:r>
      <w:r w:rsidR="007C375E">
        <w:rPr>
          <w:rFonts w:cstheme="minorHAnsi"/>
        </w:rPr>
        <w:t xml:space="preserve">0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5B1D"/>
    <w:rsid w:val="00042A22"/>
    <w:rsid w:val="0009008A"/>
    <w:rsid w:val="00093C8E"/>
    <w:rsid w:val="00095B09"/>
    <w:rsid w:val="000C2A9D"/>
    <w:rsid w:val="000E50F6"/>
    <w:rsid w:val="000F7446"/>
    <w:rsid w:val="00102B2B"/>
    <w:rsid w:val="001479F0"/>
    <w:rsid w:val="001743E3"/>
    <w:rsid w:val="00185541"/>
    <w:rsid w:val="001858EA"/>
    <w:rsid w:val="001B51AE"/>
    <w:rsid w:val="001F0100"/>
    <w:rsid w:val="001F3FB3"/>
    <w:rsid w:val="00232119"/>
    <w:rsid w:val="00292E15"/>
    <w:rsid w:val="002A6763"/>
    <w:rsid w:val="002E02FF"/>
    <w:rsid w:val="00325B37"/>
    <w:rsid w:val="00354E69"/>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832E7"/>
    <w:rsid w:val="005953EA"/>
    <w:rsid w:val="005B4BA0"/>
    <w:rsid w:val="005C0AFF"/>
    <w:rsid w:val="005E2EAC"/>
    <w:rsid w:val="00617C83"/>
    <w:rsid w:val="006206A1"/>
    <w:rsid w:val="00630CE4"/>
    <w:rsid w:val="006342CC"/>
    <w:rsid w:val="00634487"/>
    <w:rsid w:val="00656118"/>
    <w:rsid w:val="006C15EF"/>
    <w:rsid w:val="006E0A54"/>
    <w:rsid w:val="006F317C"/>
    <w:rsid w:val="00701135"/>
    <w:rsid w:val="007A0DCF"/>
    <w:rsid w:val="007C375E"/>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9F67AA"/>
    <w:rsid w:val="00A34267"/>
    <w:rsid w:val="00A52C36"/>
    <w:rsid w:val="00A672DA"/>
    <w:rsid w:val="00A90490"/>
    <w:rsid w:val="00AA1555"/>
    <w:rsid w:val="00AA77A0"/>
    <w:rsid w:val="00AB030D"/>
    <w:rsid w:val="00AD2AFD"/>
    <w:rsid w:val="00AF0868"/>
    <w:rsid w:val="00B2201C"/>
    <w:rsid w:val="00B46757"/>
    <w:rsid w:val="00B54044"/>
    <w:rsid w:val="00B54989"/>
    <w:rsid w:val="00B56A94"/>
    <w:rsid w:val="00B608FC"/>
    <w:rsid w:val="00B61C41"/>
    <w:rsid w:val="00B83893"/>
    <w:rsid w:val="00C45B63"/>
    <w:rsid w:val="00C50091"/>
    <w:rsid w:val="00C75DF9"/>
    <w:rsid w:val="00C84B56"/>
    <w:rsid w:val="00CA1DFB"/>
    <w:rsid w:val="00CA4DEC"/>
    <w:rsid w:val="00CD5164"/>
    <w:rsid w:val="00CF0234"/>
    <w:rsid w:val="00CF2BFD"/>
    <w:rsid w:val="00D0350E"/>
    <w:rsid w:val="00D20188"/>
    <w:rsid w:val="00D509BF"/>
    <w:rsid w:val="00DA0098"/>
    <w:rsid w:val="00DA7C24"/>
    <w:rsid w:val="00DC6B5D"/>
    <w:rsid w:val="00DD12D0"/>
    <w:rsid w:val="00DD5572"/>
    <w:rsid w:val="00DD6080"/>
    <w:rsid w:val="00E0632F"/>
    <w:rsid w:val="00E23413"/>
    <w:rsid w:val="00E2371A"/>
    <w:rsid w:val="00E2439E"/>
    <w:rsid w:val="00E4575A"/>
    <w:rsid w:val="00E66B06"/>
    <w:rsid w:val="00EB78B5"/>
    <w:rsid w:val="00ED5AB8"/>
    <w:rsid w:val="00EE76EF"/>
    <w:rsid w:val="00F0144F"/>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0.16454889690768743</c:v>
                </c:pt>
                <c:pt idx="1">
                  <c:v>9.9960166832682371E-2</c:v>
                </c:pt>
                <c:pt idx="2">
                  <c:v>7.43589153232012E-2</c:v>
                </c:pt>
                <c:pt idx="3">
                  <c:v>0.1213306071071447</c:v>
                </c:pt>
                <c:pt idx="4">
                  <c:v>0.11436045260156219</c:v>
                </c:pt>
              </c:numCache>
            </c:numRef>
          </c:val>
          <c:extLst>
            <c:ext xmlns:c16="http://schemas.microsoft.com/office/drawing/2014/chart" uri="{C3380CC4-5D6E-409C-BE32-E72D297353CC}">
              <c16:uniqueId val="{00000000-7E63-495C-9BDD-06E6D787510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44</cp:revision>
  <cp:lastPrinted>2021-09-07T11:44:00Z</cp:lastPrinted>
  <dcterms:created xsi:type="dcterms:W3CDTF">2021-10-28T16:13:00Z</dcterms:created>
  <dcterms:modified xsi:type="dcterms:W3CDTF">2023-10-05T14:01:00Z</dcterms:modified>
</cp:coreProperties>
</file>