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14CA01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602DD">
        <w:rPr>
          <w:rFonts w:cstheme="minorHAnsi"/>
        </w:rPr>
        <w:t>29</w:t>
      </w:r>
      <w:r w:rsidR="00986649" w:rsidRPr="0021055B">
        <w:rPr>
          <w:rFonts w:cstheme="minorHAnsi"/>
        </w:rPr>
        <w:t>.</w:t>
      </w:r>
      <w:r w:rsidR="00B602DD">
        <w:rPr>
          <w:rFonts w:cstheme="minorHAnsi"/>
        </w:rPr>
        <w:t>09</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Нежилое помещение, кадастровый номер 77:02:0004008:4817, по адресу г. Москва, ул. Сухонская, д. 7А</w:t>
            </w:r>
          </w:p>
        </w:tc>
        <w:tc>
          <w:tcPr>
            <w:tcW w:w="2829" w:type="dxa"/>
            <w:vAlign w:val="center"/>
          </w:tcPr>
          <w:p w14:paraId="79E3309A" w14:textId="5821019A" w:rsidR="00220939" w:rsidRPr="00967A92" w:rsidRDefault="00EC0475" w:rsidP="00967A92">
            <w:pPr>
              <w:spacing w:line="276" w:lineRule="auto"/>
              <w:jc w:val="center"/>
              <w:rPr>
                <w:rFonts w:cstheme="minorHAnsi"/>
                <w:lang w:val="en-US"/>
              </w:rPr>
            </w:pPr>
            <w:r>
              <w:rPr>
                <w:rFonts w:ascii="Calibri" w:hAnsi="Calibri" w:cs="Calibri"/>
                <w:color w:val="000000"/>
              </w:rPr>
              <w:t>9</w:t>
            </w:r>
            <w:r w:rsidR="00967A92">
              <w:rPr>
                <w:rFonts w:ascii="Calibri" w:hAnsi="Calibri" w:cs="Calibri"/>
                <w:color w:val="000000"/>
                <w:lang w:val="en-US"/>
              </w:rPr>
              <w:t>8</w:t>
            </w:r>
            <w:r w:rsidR="00220939">
              <w:rPr>
                <w:rFonts w:ascii="Calibri" w:hAnsi="Calibri" w:cs="Calibri"/>
                <w:color w:val="000000"/>
              </w:rPr>
              <w:t>,</w:t>
            </w:r>
            <w:r w:rsidR="00967A92">
              <w:rPr>
                <w:rFonts w:ascii="Calibri" w:hAnsi="Calibri" w:cs="Calibri"/>
                <w:color w:val="000000"/>
                <w:lang w:val="en-US"/>
              </w:rPr>
              <w:t>34</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093BBE69" w:rsidR="00FA07CD" w:rsidRPr="00967A92" w:rsidRDefault="00967A92" w:rsidP="00967A92">
            <w:pPr>
              <w:spacing w:line="276" w:lineRule="auto"/>
              <w:jc w:val="center"/>
              <w:rPr>
                <w:rFonts w:cstheme="minorHAnsi"/>
                <w:lang w:val="en-US"/>
              </w:rPr>
            </w:pPr>
            <w:r>
              <w:rPr>
                <w:rFonts w:ascii="Calibri" w:hAnsi="Calibri" w:cs="Calibri"/>
                <w:color w:val="000000"/>
                <w:lang w:val="en-US"/>
              </w:rPr>
              <w:t>0</w:t>
            </w:r>
            <w:r w:rsidR="00FA07CD">
              <w:rPr>
                <w:rFonts w:ascii="Calibri" w:hAnsi="Calibri" w:cs="Calibri"/>
                <w:color w:val="000000"/>
              </w:rPr>
              <w:t>,</w:t>
            </w:r>
            <w:r>
              <w:rPr>
                <w:rFonts w:ascii="Calibri" w:hAnsi="Calibri" w:cs="Calibri"/>
                <w:color w:val="000000"/>
                <w:lang w:val="en-US"/>
              </w:rPr>
              <w:t>94</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21F9B6E5" w:rsidR="00220939" w:rsidRDefault="00FA07CD" w:rsidP="00A44FC1">
            <w:pPr>
              <w:spacing w:line="276" w:lineRule="auto"/>
              <w:jc w:val="center"/>
              <w:rPr>
                <w:rFonts w:cstheme="minorHAnsi"/>
              </w:rPr>
            </w:pPr>
            <w:r>
              <w:rPr>
                <w:rFonts w:ascii="Calibri" w:hAnsi="Calibri" w:cs="Calibri"/>
                <w:color w:val="000000"/>
              </w:rPr>
              <w:t>0,</w:t>
            </w:r>
            <w:r w:rsidR="0090108A">
              <w:rPr>
                <w:rFonts w:ascii="Calibri" w:hAnsi="Calibri" w:cs="Calibri"/>
                <w:color w:val="000000"/>
              </w:rPr>
              <w:t>5</w:t>
            </w:r>
            <w:r w:rsidR="00A44FC1">
              <w:rPr>
                <w:rFonts w:ascii="Calibri" w:hAnsi="Calibri" w:cs="Calibri"/>
                <w:color w:val="000000"/>
              </w:rPr>
              <w:t>6</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626C3E42" w:rsidR="00220939" w:rsidRPr="001365DA" w:rsidRDefault="00220939" w:rsidP="00EC0475">
            <w:pPr>
              <w:spacing w:line="276" w:lineRule="auto"/>
              <w:jc w:val="center"/>
              <w:rPr>
                <w:rFonts w:cstheme="minorHAnsi"/>
              </w:rPr>
            </w:pPr>
            <w:r>
              <w:rPr>
                <w:rFonts w:ascii="Calibri" w:hAnsi="Calibri" w:cs="Calibri"/>
                <w:color w:val="000000"/>
              </w:rPr>
              <w:t>0,</w:t>
            </w:r>
            <w:r w:rsidR="002E3663">
              <w:rPr>
                <w:rFonts w:ascii="Calibri" w:hAnsi="Calibri" w:cs="Calibri"/>
                <w:color w:val="000000"/>
              </w:rPr>
              <w:t>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3A5651F" w14:textId="77777777" w:rsidR="00B602DD" w:rsidRDefault="00096223" w:rsidP="00B602DD">
            <w:pPr>
              <w:pStyle w:val="ConsPlusNormal"/>
              <w:ind w:left="283"/>
              <w:rPr>
                <w:rFonts w:asciiTheme="minorHAnsi" w:hAnsiTheme="minorHAnsi" w:cstheme="minorHAnsi"/>
              </w:rPr>
            </w:pPr>
            <w:r w:rsidRPr="003B455E">
              <w:rPr>
                <w:rFonts w:asciiTheme="minorHAnsi" w:hAnsiTheme="minorHAnsi" w:cstheme="minorHAnsi"/>
              </w:rPr>
              <w:t>инфляции</w:t>
            </w:r>
            <w:r w:rsidR="00B602DD">
              <w:rPr>
                <w:rFonts w:asciiTheme="minorHAnsi" w:hAnsiTheme="minorHAnsi" w:cstheme="minorHAnsi"/>
              </w:rPr>
              <w:t>*</w:t>
            </w:r>
          </w:p>
          <w:p w14:paraId="377B7C46" w14:textId="3CF82404" w:rsidR="00096223" w:rsidRPr="003B455E" w:rsidRDefault="00B602DD" w:rsidP="00B602DD">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август</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967A92" w:rsidRPr="00C50091" w14:paraId="163F6D42" w14:textId="77777777" w:rsidTr="00F16D7D">
        <w:tc>
          <w:tcPr>
            <w:tcW w:w="4365" w:type="dxa"/>
            <w:vMerge/>
          </w:tcPr>
          <w:p w14:paraId="439EA073" w14:textId="77777777" w:rsidR="00967A92" w:rsidRPr="003B455E" w:rsidRDefault="00967A92" w:rsidP="00967A92">
            <w:pPr>
              <w:rPr>
                <w:rFonts w:cstheme="minorHAnsi"/>
              </w:rPr>
            </w:pPr>
          </w:p>
        </w:tc>
        <w:tc>
          <w:tcPr>
            <w:tcW w:w="1380" w:type="dxa"/>
            <w:vAlign w:val="bottom"/>
          </w:tcPr>
          <w:p w14:paraId="377E34DE" w14:textId="77777777" w:rsidR="00967A92" w:rsidRPr="003B455E" w:rsidRDefault="00967A92" w:rsidP="00967A9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56CE1E53" w:rsidR="00967A92" w:rsidRPr="003B455E" w:rsidRDefault="00967A92" w:rsidP="00967A92">
            <w:pPr>
              <w:pStyle w:val="ConsPlusNormal"/>
              <w:rPr>
                <w:rFonts w:asciiTheme="minorHAnsi" w:hAnsiTheme="minorHAnsi" w:cstheme="minorHAnsi"/>
              </w:rPr>
            </w:pPr>
            <w:r>
              <w:rPr>
                <w:color w:val="000000"/>
                <w:szCs w:val="22"/>
              </w:rPr>
              <w:t>0,19%</w:t>
            </w:r>
          </w:p>
        </w:tc>
        <w:tc>
          <w:tcPr>
            <w:tcW w:w="1705" w:type="dxa"/>
            <w:vAlign w:val="bottom"/>
          </w:tcPr>
          <w:p w14:paraId="5DA42905" w14:textId="41438612" w:rsidR="00967A92" w:rsidRPr="00220939" w:rsidRDefault="00967A92" w:rsidP="00967A92">
            <w:pPr>
              <w:pStyle w:val="ConsPlusNormal"/>
              <w:rPr>
                <w:rFonts w:asciiTheme="minorHAnsi" w:hAnsiTheme="minorHAnsi" w:cstheme="minorHAnsi"/>
                <w:highlight w:val="yellow"/>
              </w:rPr>
            </w:pPr>
            <w:r>
              <w:rPr>
                <w:color w:val="000000"/>
                <w:szCs w:val="22"/>
              </w:rPr>
              <w:t>-0,09%</w:t>
            </w:r>
          </w:p>
        </w:tc>
      </w:tr>
      <w:tr w:rsidR="00967A92" w:rsidRPr="00C50091" w14:paraId="734DB2DE" w14:textId="77777777" w:rsidTr="00F16D7D">
        <w:tc>
          <w:tcPr>
            <w:tcW w:w="4365" w:type="dxa"/>
            <w:vMerge/>
          </w:tcPr>
          <w:p w14:paraId="1A4F3314" w14:textId="77777777" w:rsidR="00967A92" w:rsidRPr="003B455E" w:rsidRDefault="00967A92" w:rsidP="00967A92">
            <w:pPr>
              <w:rPr>
                <w:rFonts w:cstheme="minorHAnsi"/>
              </w:rPr>
            </w:pPr>
          </w:p>
        </w:tc>
        <w:tc>
          <w:tcPr>
            <w:tcW w:w="1380" w:type="dxa"/>
            <w:vAlign w:val="bottom"/>
          </w:tcPr>
          <w:p w14:paraId="6B673F49" w14:textId="77777777" w:rsidR="00967A92" w:rsidRPr="003B455E" w:rsidRDefault="00967A92" w:rsidP="00967A9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A1A161B" w:rsidR="00967A92" w:rsidRPr="003B455E" w:rsidRDefault="00967A92" w:rsidP="00967A92">
            <w:pPr>
              <w:pStyle w:val="ConsPlusNormal"/>
              <w:rPr>
                <w:rFonts w:asciiTheme="minorHAnsi" w:hAnsiTheme="minorHAnsi" w:cstheme="minorHAnsi"/>
              </w:rPr>
            </w:pPr>
            <w:r>
              <w:rPr>
                <w:color w:val="000000"/>
                <w:szCs w:val="22"/>
              </w:rPr>
              <w:t>2,06%</w:t>
            </w:r>
          </w:p>
        </w:tc>
        <w:tc>
          <w:tcPr>
            <w:tcW w:w="1705" w:type="dxa"/>
            <w:vAlign w:val="bottom"/>
          </w:tcPr>
          <w:p w14:paraId="0A9EC4F7" w14:textId="50926BE0" w:rsidR="00967A92" w:rsidRPr="00220939" w:rsidRDefault="00967A92" w:rsidP="00967A92">
            <w:pPr>
              <w:pStyle w:val="ConsPlusNormal"/>
              <w:rPr>
                <w:rFonts w:asciiTheme="minorHAnsi" w:hAnsiTheme="minorHAnsi" w:cstheme="minorHAnsi"/>
                <w:highlight w:val="yellow"/>
              </w:rPr>
            </w:pPr>
            <w:r>
              <w:rPr>
                <w:color w:val="000000"/>
                <w:szCs w:val="22"/>
              </w:rPr>
              <w:t>0,77%</w:t>
            </w:r>
          </w:p>
        </w:tc>
      </w:tr>
      <w:tr w:rsidR="00967A92" w:rsidRPr="00C50091" w14:paraId="2D189623" w14:textId="77777777" w:rsidTr="00F16D7D">
        <w:tc>
          <w:tcPr>
            <w:tcW w:w="4365" w:type="dxa"/>
            <w:vMerge/>
          </w:tcPr>
          <w:p w14:paraId="06D3E770" w14:textId="77777777" w:rsidR="00967A92" w:rsidRPr="003B455E" w:rsidRDefault="00967A92" w:rsidP="00967A92">
            <w:pPr>
              <w:rPr>
                <w:rFonts w:cstheme="minorHAnsi"/>
              </w:rPr>
            </w:pPr>
          </w:p>
        </w:tc>
        <w:tc>
          <w:tcPr>
            <w:tcW w:w="1380" w:type="dxa"/>
            <w:vAlign w:val="bottom"/>
          </w:tcPr>
          <w:p w14:paraId="0A625FAD" w14:textId="77777777" w:rsidR="00967A92" w:rsidRPr="003B455E" w:rsidRDefault="00967A92" w:rsidP="00967A9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27DC9BC" w:rsidR="00967A92" w:rsidRPr="003B455E" w:rsidRDefault="00967A92" w:rsidP="00967A92">
            <w:pPr>
              <w:pStyle w:val="ConsPlusNormal"/>
              <w:rPr>
                <w:rFonts w:asciiTheme="minorHAnsi" w:hAnsiTheme="minorHAnsi" w:cstheme="minorHAnsi"/>
              </w:rPr>
            </w:pPr>
            <w:r>
              <w:rPr>
                <w:color w:val="000000"/>
                <w:szCs w:val="22"/>
              </w:rPr>
              <w:t>5,66%</w:t>
            </w:r>
          </w:p>
        </w:tc>
        <w:tc>
          <w:tcPr>
            <w:tcW w:w="1705" w:type="dxa"/>
            <w:vAlign w:val="bottom"/>
          </w:tcPr>
          <w:p w14:paraId="5A1631C8" w14:textId="1086A91F" w:rsidR="00967A92" w:rsidRPr="00220939" w:rsidRDefault="00967A92" w:rsidP="00967A92">
            <w:pPr>
              <w:pStyle w:val="ConsPlusNormal"/>
              <w:rPr>
                <w:rFonts w:asciiTheme="minorHAnsi" w:hAnsiTheme="minorHAnsi" w:cstheme="minorHAnsi"/>
                <w:highlight w:val="yellow"/>
              </w:rPr>
            </w:pPr>
            <w:r>
              <w:rPr>
                <w:color w:val="000000"/>
                <w:szCs w:val="22"/>
              </w:rPr>
              <w:t>3,30%</w:t>
            </w:r>
          </w:p>
        </w:tc>
      </w:tr>
      <w:tr w:rsidR="00967A92" w:rsidRPr="00C50091" w14:paraId="00022598" w14:textId="77777777" w:rsidTr="00F16D7D">
        <w:tc>
          <w:tcPr>
            <w:tcW w:w="4365" w:type="dxa"/>
            <w:vMerge/>
          </w:tcPr>
          <w:p w14:paraId="23447C1B" w14:textId="77777777" w:rsidR="00967A92" w:rsidRPr="003B455E" w:rsidRDefault="00967A92" w:rsidP="00967A92">
            <w:pPr>
              <w:rPr>
                <w:rFonts w:cstheme="minorHAnsi"/>
              </w:rPr>
            </w:pPr>
          </w:p>
        </w:tc>
        <w:tc>
          <w:tcPr>
            <w:tcW w:w="1380" w:type="dxa"/>
            <w:vAlign w:val="bottom"/>
          </w:tcPr>
          <w:p w14:paraId="1559E4EA" w14:textId="77777777" w:rsidR="00967A92" w:rsidRPr="003B455E" w:rsidRDefault="00967A92" w:rsidP="00967A92">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4BA89125" w:rsidR="00967A92" w:rsidRPr="003B455E" w:rsidRDefault="00967A92" w:rsidP="00967A92">
            <w:pPr>
              <w:pStyle w:val="ConsPlusNormal"/>
              <w:rPr>
                <w:rFonts w:asciiTheme="minorHAnsi" w:hAnsiTheme="minorHAnsi" w:cstheme="minorHAnsi"/>
              </w:rPr>
            </w:pPr>
            <w:r>
              <w:rPr>
                <w:color w:val="000000"/>
                <w:szCs w:val="22"/>
              </w:rPr>
              <w:t>12,44%</w:t>
            </w:r>
          </w:p>
        </w:tc>
        <w:tc>
          <w:tcPr>
            <w:tcW w:w="1705" w:type="dxa"/>
            <w:vAlign w:val="bottom"/>
          </w:tcPr>
          <w:p w14:paraId="4EF284CC" w14:textId="7E70540E" w:rsidR="00967A92" w:rsidRPr="00220939" w:rsidRDefault="00967A92" w:rsidP="00967A92">
            <w:pPr>
              <w:pStyle w:val="ConsPlusNormal"/>
              <w:rPr>
                <w:rFonts w:asciiTheme="minorHAnsi" w:hAnsiTheme="minorHAnsi" w:cstheme="minorHAnsi"/>
                <w:highlight w:val="yellow"/>
              </w:rPr>
            </w:pPr>
            <w:r>
              <w:rPr>
                <w:color w:val="000000"/>
                <w:szCs w:val="22"/>
              </w:rPr>
              <w:t>7,31%</w:t>
            </w:r>
          </w:p>
        </w:tc>
      </w:tr>
      <w:tr w:rsidR="00967A92" w:rsidRPr="00C50091" w14:paraId="61586E32" w14:textId="77777777" w:rsidTr="00E74613">
        <w:tc>
          <w:tcPr>
            <w:tcW w:w="4365" w:type="dxa"/>
            <w:vMerge/>
          </w:tcPr>
          <w:p w14:paraId="6D68E732" w14:textId="77777777" w:rsidR="00967A92" w:rsidRPr="003B455E" w:rsidRDefault="00967A92" w:rsidP="00967A92">
            <w:pPr>
              <w:rPr>
                <w:rFonts w:cstheme="minorHAnsi"/>
              </w:rPr>
            </w:pPr>
          </w:p>
        </w:tc>
        <w:tc>
          <w:tcPr>
            <w:tcW w:w="1380" w:type="dxa"/>
            <w:vAlign w:val="bottom"/>
          </w:tcPr>
          <w:p w14:paraId="6C7A6518" w14:textId="77777777" w:rsidR="00967A92" w:rsidRPr="003B455E" w:rsidRDefault="00967A92" w:rsidP="00967A92">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35C93EB7" w:rsidR="00967A92" w:rsidRPr="003B455E" w:rsidRDefault="00967A92" w:rsidP="00967A92">
            <w:pPr>
              <w:pStyle w:val="ConsPlusNormal"/>
              <w:rPr>
                <w:rFonts w:asciiTheme="minorHAnsi" w:hAnsiTheme="minorHAnsi" w:cstheme="minorHAnsi"/>
              </w:rPr>
            </w:pPr>
            <w:r>
              <w:rPr>
                <w:color w:val="000000"/>
                <w:szCs w:val="22"/>
              </w:rPr>
              <w:t>22,56%</w:t>
            </w:r>
          </w:p>
        </w:tc>
        <w:tc>
          <w:tcPr>
            <w:tcW w:w="1705" w:type="dxa"/>
            <w:vAlign w:val="bottom"/>
          </w:tcPr>
          <w:p w14:paraId="4946C1EE" w14:textId="0B0D4DD4" w:rsidR="00967A92" w:rsidRPr="00FA07CD" w:rsidRDefault="00967A92" w:rsidP="00967A92">
            <w:pPr>
              <w:pStyle w:val="ConsPlusNormal"/>
              <w:rPr>
                <w:rFonts w:asciiTheme="minorHAnsi" w:hAnsiTheme="minorHAnsi" w:cstheme="minorHAnsi"/>
              </w:rPr>
            </w:pPr>
            <w:r>
              <w:rPr>
                <w:color w:val="000000"/>
                <w:szCs w:val="22"/>
              </w:rPr>
              <w:t>-5,65%</w:t>
            </w:r>
          </w:p>
        </w:tc>
      </w:tr>
      <w:tr w:rsidR="00967A92" w:rsidRPr="00C50091" w14:paraId="23E49679" w14:textId="77777777" w:rsidTr="00052D51">
        <w:tc>
          <w:tcPr>
            <w:tcW w:w="4365" w:type="dxa"/>
            <w:vMerge/>
          </w:tcPr>
          <w:p w14:paraId="18885D97" w14:textId="77777777" w:rsidR="00967A92" w:rsidRPr="003B455E" w:rsidRDefault="00967A92" w:rsidP="00967A92">
            <w:pPr>
              <w:pStyle w:val="ConsPlusNormal"/>
              <w:rPr>
                <w:rFonts w:asciiTheme="minorHAnsi" w:hAnsiTheme="minorHAnsi" w:cstheme="minorHAnsi"/>
              </w:rPr>
            </w:pPr>
          </w:p>
        </w:tc>
        <w:tc>
          <w:tcPr>
            <w:tcW w:w="1380" w:type="dxa"/>
            <w:vAlign w:val="bottom"/>
          </w:tcPr>
          <w:p w14:paraId="427B3323" w14:textId="77777777" w:rsidR="00967A92" w:rsidRPr="003B455E" w:rsidRDefault="00967A92" w:rsidP="00967A92">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035C122A" w:rsidR="00967A92" w:rsidRPr="003B455E" w:rsidRDefault="00967A92" w:rsidP="00967A92">
            <w:pPr>
              <w:pStyle w:val="ConsPlusNormal"/>
              <w:rPr>
                <w:rFonts w:asciiTheme="minorHAnsi" w:hAnsiTheme="minorHAnsi" w:cstheme="minorHAnsi"/>
              </w:rPr>
            </w:pPr>
            <w:r>
              <w:rPr>
                <w:color w:val="000000"/>
                <w:szCs w:val="22"/>
              </w:rPr>
              <w:t>45,09%</w:t>
            </w:r>
          </w:p>
        </w:tc>
        <w:tc>
          <w:tcPr>
            <w:tcW w:w="1705" w:type="dxa"/>
            <w:vAlign w:val="bottom"/>
          </w:tcPr>
          <w:p w14:paraId="529BB3CB" w14:textId="04033BBD" w:rsidR="00967A92" w:rsidRPr="00FA07CD" w:rsidRDefault="00967A92" w:rsidP="00967A92">
            <w:pPr>
              <w:pStyle w:val="ConsPlusNormal"/>
              <w:rPr>
                <w:rFonts w:asciiTheme="minorHAnsi" w:hAnsiTheme="minorHAnsi" w:cstheme="minorHAnsi"/>
              </w:rPr>
            </w:pPr>
            <w:r>
              <w:rPr>
                <w:color w:val="000000"/>
                <w:szCs w:val="22"/>
              </w:rPr>
              <w:t>6,56%</w:t>
            </w:r>
          </w:p>
        </w:tc>
      </w:tr>
    </w:tbl>
    <w:p w14:paraId="136D627F" w14:textId="77777777" w:rsidR="004F6824" w:rsidRPr="00C50091" w:rsidRDefault="004F6824" w:rsidP="00986649">
      <w:pPr>
        <w:spacing w:line="276" w:lineRule="auto"/>
        <w:rPr>
          <w:rFonts w:cstheme="minorHAnsi"/>
        </w:rPr>
      </w:pPr>
    </w:p>
    <w:p w14:paraId="66686100" w14:textId="07471CF7" w:rsidR="007A0DCF" w:rsidRPr="00C50091" w:rsidRDefault="007E4067" w:rsidP="00967A9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67A92" w:rsidRPr="00967A92">
        <w:rPr>
          <w:rFonts w:cstheme="minorHAnsi"/>
        </w:rPr>
        <w:t xml:space="preserve">303 766,99 </w:t>
      </w:r>
      <w:r w:rsidRPr="00C50091">
        <w:rPr>
          <w:rFonts w:cstheme="minorHAnsi"/>
        </w:rPr>
        <w:t>рублей.</w:t>
      </w:r>
    </w:p>
    <w:p w14:paraId="2FE68D87" w14:textId="5ED7B0A8" w:rsidR="007A0DCF" w:rsidRPr="00C50091" w:rsidRDefault="007A0DCF" w:rsidP="00967A9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67A92" w:rsidRPr="00967A92">
        <w:rPr>
          <w:rFonts w:cstheme="minorHAnsi"/>
        </w:rPr>
        <w:t>303</w:t>
      </w:r>
      <w:r w:rsidR="00967A92">
        <w:rPr>
          <w:rFonts w:cstheme="minorHAnsi"/>
          <w:lang w:val="en-US"/>
        </w:rPr>
        <w:t> </w:t>
      </w:r>
      <w:r w:rsidR="00967A92" w:rsidRPr="00967A92">
        <w:rPr>
          <w:rFonts w:cstheme="minorHAnsi"/>
        </w:rPr>
        <w:t>766</w:t>
      </w:r>
      <w:r w:rsidR="00967A92">
        <w:rPr>
          <w:rFonts w:cstheme="minorHAnsi"/>
          <w:lang w:val="en-US"/>
        </w:rPr>
        <w:t xml:space="preserve"> </w:t>
      </w:r>
      <w:bookmarkStart w:id="0" w:name="_GoBack"/>
      <w:bookmarkEnd w:id="0"/>
      <w:r w:rsidR="00967A92" w:rsidRPr="00967A92">
        <w:rPr>
          <w:rFonts w:cstheme="minorHAnsi"/>
        </w:rPr>
        <w:t>987,61</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A1A41"/>
    <w:rsid w:val="000C2A9D"/>
    <w:rsid w:val="00102B2B"/>
    <w:rsid w:val="00132954"/>
    <w:rsid w:val="001365DA"/>
    <w:rsid w:val="00153727"/>
    <w:rsid w:val="001743E3"/>
    <w:rsid w:val="001858EA"/>
    <w:rsid w:val="001B2FF9"/>
    <w:rsid w:val="001D60E4"/>
    <w:rsid w:val="001F3FB3"/>
    <w:rsid w:val="0021055B"/>
    <w:rsid w:val="00220939"/>
    <w:rsid w:val="00220CAA"/>
    <w:rsid w:val="00246951"/>
    <w:rsid w:val="002E02FF"/>
    <w:rsid w:val="002E3663"/>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855ED"/>
    <w:rsid w:val="006A6BAD"/>
    <w:rsid w:val="006E1AA5"/>
    <w:rsid w:val="00701135"/>
    <w:rsid w:val="00702E83"/>
    <w:rsid w:val="00737DE3"/>
    <w:rsid w:val="007541F8"/>
    <w:rsid w:val="00787DEE"/>
    <w:rsid w:val="007A0DCF"/>
    <w:rsid w:val="007D5D35"/>
    <w:rsid w:val="007E1692"/>
    <w:rsid w:val="007E4067"/>
    <w:rsid w:val="00806766"/>
    <w:rsid w:val="00850168"/>
    <w:rsid w:val="00876ABD"/>
    <w:rsid w:val="0090108A"/>
    <w:rsid w:val="00906F4E"/>
    <w:rsid w:val="00946C39"/>
    <w:rsid w:val="00962F7C"/>
    <w:rsid w:val="00967A92"/>
    <w:rsid w:val="00986649"/>
    <w:rsid w:val="0099110E"/>
    <w:rsid w:val="009D20F1"/>
    <w:rsid w:val="009D5F29"/>
    <w:rsid w:val="009F0A7D"/>
    <w:rsid w:val="00A34267"/>
    <w:rsid w:val="00A44FC1"/>
    <w:rsid w:val="00A52335"/>
    <w:rsid w:val="00AA1555"/>
    <w:rsid w:val="00AA2F5E"/>
    <w:rsid w:val="00AB3C2D"/>
    <w:rsid w:val="00AC1D62"/>
    <w:rsid w:val="00AC63AB"/>
    <w:rsid w:val="00AD2AFD"/>
    <w:rsid w:val="00AF0868"/>
    <w:rsid w:val="00B54044"/>
    <w:rsid w:val="00B602DD"/>
    <w:rsid w:val="00B83893"/>
    <w:rsid w:val="00BC4C78"/>
    <w:rsid w:val="00BD6623"/>
    <w:rsid w:val="00C2773B"/>
    <w:rsid w:val="00C45B63"/>
    <w:rsid w:val="00C50091"/>
    <w:rsid w:val="00C559A2"/>
    <w:rsid w:val="00C75DF9"/>
    <w:rsid w:val="00D313B4"/>
    <w:rsid w:val="00DA0098"/>
    <w:rsid w:val="00DD5572"/>
    <w:rsid w:val="00E06194"/>
    <w:rsid w:val="00E365EB"/>
    <w:rsid w:val="00E4575A"/>
    <w:rsid w:val="00E45978"/>
    <w:rsid w:val="00E536B0"/>
    <w:rsid w:val="00E66B06"/>
    <w:rsid w:val="00EC0475"/>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41</cp:revision>
  <cp:lastPrinted>2021-09-07T11:44:00Z</cp:lastPrinted>
  <dcterms:created xsi:type="dcterms:W3CDTF">2021-12-09T14:56:00Z</dcterms:created>
  <dcterms:modified xsi:type="dcterms:W3CDTF">2023-10-05T12:40:00Z</dcterms:modified>
</cp:coreProperties>
</file>