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37D50D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C4E56">
        <w:rPr>
          <w:rFonts w:cstheme="minorHAnsi"/>
        </w:rPr>
        <w:t>29</w:t>
      </w:r>
      <w:r w:rsidR="00986649" w:rsidRPr="002A6763">
        <w:rPr>
          <w:rFonts w:cstheme="minorHAnsi"/>
        </w:rPr>
        <w:t>.</w:t>
      </w:r>
      <w:r w:rsidR="003C4E56">
        <w:rPr>
          <w:rFonts w:cstheme="minorHAnsi"/>
        </w:rPr>
        <w:t>09</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vAlign w:val="center"/>
          </w:tcPr>
          <w:p w14:paraId="79E3309A" w14:textId="01FB5618" w:rsidR="007E0516" w:rsidRPr="00DE19DD" w:rsidRDefault="007E0516" w:rsidP="00D50988">
            <w:pPr>
              <w:spacing w:line="276" w:lineRule="auto"/>
              <w:jc w:val="center"/>
              <w:rPr>
                <w:rFonts w:cstheme="minorHAnsi"/>
                <w:lang w:val="en-US"/>
              </w:rPr>
            </w:pPr>
            <w:r>
              <w:rPr>
                <w:rFonts w:ascii="Calibri" w:hAnsi="Calibri" w:cs="Calibri"/>
                <w:color w:val="000000"/>
              </w:rPr>
              <w:t>9</w:t>
            </w:r>
            <w:r w:rsidR="00D50988">
              <w:rPr>
                <w:rFonts w:ascii="Calibri" w:hAnsi="Calibri" w:cs="Calibri"/>
                <w:color w:val="000000"/>
              </w:rPr>
              <w:t>3</w:t>
            </w:r>
            <w:r>
              <w:rPr>
                <w:rFonts w:ascii="Calibri" w:hAnsi="Calibri" w:cs="Calibri"/>
                <w:color w:val="000000"/>
              </w:rPr>
              <w:t>,</w:t>
            </w:r>
            <w:r w:rsidR="00D50988">
              <w:rPr>
                <w:rFonts w:ascii="Calibri" w:hAnsi="Calibri" w:cs="Calibri"/>
                <w:color w:val="000000"/>
              </w:rPr>
              <w:t>84</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vAlign w:val="center"/>
          </w:tcPr>
          <w:p w14:paraId="6E32C225" w14:textId="124D3FB2" w:rsidR="007E0516" w:rsidRPr="00DE19DD" w:rsidRDefault="00D50988" w:rsidP="00D50988">
            <w:pPr>
              <w:spacing w:line="276" w:lineRule="auto"/>
              <w:jc w:val="center"/>
              <w:rPr>
                <w:rFonts w:cstheme="minorHAnsi"/>
              </w:rPr>
            </w:pPr>
            <w:r>
              <w:rPr>
                <w:rFonts w:ascii="Calibri" w:hAnsi="Calibri" w:cs="Calibri"/>
                <w:color w:val="000000"/>
              </w:rPr>
              <w:t>3</w:t>
            </w:r>
            <w:r w:rsidR="007E0516">
              <w:rPr>
                <w:rFonts w:ascii="Calibri" w:hAnsi="Calibri" w:cs="Calibri"/>
                <w:color w:val="000000"/>
              </w:rPr>
              <w:t>,</w:t>
            </w:r>
            <w:r>
              <w:rPr>
                <w:rFonts w:ascii="Calibri" w:hAnsi="Calibri" w:cs="Calibri"/>
                <w:color w:val="000000"/>
              </w:rPr>
              <w:t>30</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1AA080DA" w:rsidR="007E0516" w:rsidRPr="00DE19DD" w:rsidRDefault="007E0516" w:rsidP="00054544">
            <w:pPr>
              <w:jc w:val="center"/>
              <w:rPr>
                <w:rFonts w:cstheme="minorHAnsi"/>
              </w:rPr>
            </w:pPr>
            <w:r>
              <w:rPr>
                <w:rFonts w:cstheme="minorHAnsi"/>
              </w:rPr>
              <w:t>1</w:t>
            </w:r>
            <w:r w:rsidRPr="00DE19DD">
              <w:rPr>
                <w:rFonts w:cstheme="minorHAnsi"/>
              </w:rPr>
              <w:t>,</w:t>
            </w:r>
            <w:r w:rsidR="00D50988">
              <w:rPr>
                <w:rFonts w:cstheme="minorHAnsi"/>
              </w:rPr>
              <w:t>28</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1E8641A6" w:rsidR="007E0516" w:rsidRDefault="00D50988" w:rsidP="00D50988">
            <w:pPr>
              <w:jc w:val="center"/>
              <w:rPr>
                <w:rFonts w:cstheme="minorHAnsi"/>
              </w:rPr>
            </w:pPr>
            <w:r>
              <w:rPr>
                <w:rFonts w:ascii="Calibri" w:hAnsi="Calibri" w:cs="Calibri"/>
                <w:color w:val="000000"/>
              </w:rPr>
              <w:t>0</w:t>
            </w:r>
            <w:r w:rsidR="007E0516">
              <w:rPr>
                <w:rFonts w:ascii="Calibri" w:hAnsi="Calibri" w:cs="Calibri"/>
                <w:color w:val="000000"/>
              </w:rPr>
              <w:t>,</w:t>
            </w:r>
            <w:r>
              <w:rPr>
                <w:rFonts w:ascii="Calibri" w:hAnsi="Calibri" w:cs="Calibri"/>
                <w:color w:val="000000"/>
              </w:rPr>
              <w:t>96</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4A052271" w:rsidR="007E0516" w:rsidRDefault="007E0516" w:rsidP="00D50988">
            <w:pPr>
              <w:jc w:val="center"/>
              <w:rPr>
                <w:rFonts w:cstheme="minorHAnsi"/>
              </w:rPr>
            </w:pPr>
            <w:r>
              <w:rPr>
                <w:rFonts w:ascii="Calibri" w:hAnsi="Calibri" w:cs="Calibri"/>
                <w:color w:val="000000"/>
              </w:rPr>
              <w:t>0,</w:t>
            </w:r>
            <w:r w:rsidR="00D50988">
              <w:rPr>
                <w:rFonts w:ascii="Calibri" w:hAnsi="Calibri" w:cs="Calibri"/>
                <w:color w:val="000000"/>
              </w:rPr>
              <w:t>55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925D7B" w14:textId="77777777" w:rsidR="003C4E56" w:rsidRDefault="008D22F9" w:rsidP="003C4E56">
            <w:pPr>
              <w:pStyle w:val="ConsPlusNormal"/>
              <w:ind w:left="283"/>
              <w:rPr>
                <w:rFonts w:asciiTheme="minorHAnsi" w:hAnsiTheme="minorHAnsi" w:cstheme="minorHAnsi"/>
              </w:rPr>
            </w:pPr>
            <w:r w:rsidRPr="003B455E">
              <w:rPr>
                <w:rFonts w:asciiTheme="minorHAnsi" w:hAnsiTheme="minorHAnsi" w:cstheme="minorHAnsi"/>
              </w:rPr>
              <w:t>инфляции</w:t>
            </w:r>
            <w:r w:rsidR="003C4E56">
              <w:rPr>
                <w:rFonts w:asciiTheme="minorHAnsi" w:hAnsiTheme="minorHAnsi" w:cstheme="minorHAnsi"/>
              </w:rPr>
              <w:t>*</w:t>
            </w:r>
          </w:p>
          <w:p w14:paraId="377B7C46" w14:textId="62C75090" w:rsidR="008D22F9" w:rsidRPr="003B455E" w:rsidRDefault="003C4E56" w:rsidP="003C4E56">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D50988" w:rsidRPr="00C50091" w14:paraId="163F6D42" w14:textId="77777777" w:rsidTr="00283B23">
        <w:tc>
          <w:tcPr>
            <w:tcW w:w="4365" w:type="dxa"/>
            <w:vMerge/>
          </w:tcPr>
          <w:p w14:paraId="439EA073" w14:textId="77777777" w:rsidR="00D50988" w:rsidRPr="003B455E" w:rsidRDefault="00D50988" w:rsidP="00D50988">
            <w:pPr>
              <w:rPr>
                <w:rFonts w:cstheme="minorHAnsi"/>
              </w:rPr>
            </w:pPr>
          </w:p>
        </w:tc>
        <w:tc>
          <w:tcPr>
            <w:tcW w:w="1380" w:type="dxa"/>
            <w:vAlign w:val="bottom"/>
          </w:tcPr>
          <w:p w14:paraId="377E34DE" w14:textId="77777777" w:rsidR="00D50988" w:rsidRPr="003B455E" w:rsidRDefault="00D50988" w:rsidP="00D5098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D60A1F4" w:rsidR="00D50988" w:rsidRPr="003B455E" w:rsidRDefault="00D50988" w:rsidP="00D50988">
            <w:pPr>
              <w:pStyle w:val="ConsPlusNormal"/>
              <w:rPr>
                <w:rFonts w:asciiTheme="minorHAnsi" w:hAnsiTheme="minorHAnsi" w:cstheme="minorHAnsi"/>
              </w:rPr>
            </w:pPr>
            <w:r>
              <w:rPr>
                <w:color w:val="000000"/>
                <w:szCs w:val="22"/>
              </w:rPr>
              <w:t>3,94%</w:t>
            </w:r>
          </w:p>
        </w:tc>
        <w:tc>
          <w:tcPr>
            <w:tcW w:w="1846" w:type="dxa"/>
            <w:vAlign w:val="bottom"/>
          </w:tcPr>
          <w:p w14:paraId="5DA42905" w14:textId="1D7D6F3E" w:rsidR="00D50988" w:rsidRPr="007E0516" w:rsidRDefault="00D50988" w:rsidP="00D50988">
            <w:pPr>
              <w:pStyle w:val="ConsPlusNormal"/>
              <w:rPr>
                <w:rFonts w:asciiTheme="minorHAnsi" w:hAnsiTheme="minorHAnsi" w:cstheme="minorHAnsi"/>
                <w:highlight w:val="yellow"/>
              </w:rPr>
            </w:pPr>
            <w:r>
              <w:rPr>
                <w:color w:val="000000"/>
                <w:szCs w:val="22"/>
              </w:rPr>
              <w:t>3,66%</w:t>
            </w:r>
          </w:p>
        </w:tc>
      </w:tr>
      <w:tr w:rsidR="00D50988" w:rsidRPr="00C50091" w14:paraId="734DB2DE" w14:textId="77777777" w:rsidTr="00283B23">
        <w:tc>
          <w:tcPr>
            <w:tcW w:w="4365" w:type="dxa"/>
            <w:vMerge/>
          </w:tcPr>
          <w:p w14:paraId="1A4F3314" w14:textId="77777777" w:rsidR="00D50988" w:rsidRPr="003B455E" w:rsidRDefault="00D50988" w:rsidP="00D50988">
            <w:pPr>
              <w:rPr>
                <w:rFonts w:cstheme="minorHAnsi"/>
              </w:rPr>
            </w:pPr>
          </w:p>
        </w:tc>
        <w:tc>
          <w:tcPr>
            <w:tcW w:w="1380" w:type="dxa"/>
            <w:vAlign w:val="bottom"/>
          </w:tcPr>
          <w:p w14:paraId="6B673F49" w14:textId="77777777" w:rsidR="00D50988" w:rsidRPr="003B455E" w:rsidRDefault="00D50988" w:rsidP="00D5098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B9AE80E" w:rsidR="00D50988" w:rsidRPr="003B455E" w:rsidRDefault="00D50988" w:rsidP="00D50988">
            <w:pPr>
              <w:pStyle w:val="ConsPlusNormal"/>
              <w:rPr>
                <w:rFonts w:asciiTheme="minorHAnsi" w:hAnsiTheme="minorHAnsi" w:cstheme="minorHAnsi"/>
              </w:rPr>
            </w:pPr>
            <w:r>
              <w:rPr>
                <w:color w:val="000000"/>
                <w:szCs w:val="22"/>
              </w:rPr>
              <w:t>5,81%</w:t>
            </w:r>
          </w:p>
        </w:tc>
        <w:tc>
          <w:tcPr>
            <w:tcW w:w="1846" w:type="dxa"/>
            <w:vAlign w:val="bottom"/>
          </w:tcPr>
          <w:p w14:paraId="0A9EC4F7" w14:textId="4AF36A3D" w:rsidR="00D50988" w:rsidRPr="007E0516" w:rsidRDefault="00D50988" w:rsidP="00D50988">
            <w:pPr>
              <w:pStyle w:val="ConsPlusNormal"/>
              <w:rPr>
                <w:rFonts w:asciiTheme="minorHAnsi" w:hAnsiTheme="minorHAnsi" w:cstheme="minorHAnsi"/>
                <w:highlight w:val="yellow"/>
              </w:rPr>
            </w:pPr>
            <w:r>
              <w:rPr>
                <w:color w:val="000000"/>
                <w:szCs w:val="22"/>
              </w:rPr>
              <w:t>4,52%</w:t>
            </w:r>
          </w:p>
        </w:tc>
      </w:tr>
      <w:tr w:rsidR="00D50988" w:rsidRPr="00C50091" w14:paraId="2D189623" w14:textId="77777777" w:rsidTr="00283B23">
        <w:tc>
          <w:tcPr>
            <w:tcW w:w="4365" w:type="dxa"/>
            <w:vMerge/>
          </w:tcPr>
          <w:p w14:paraId="06D3E770" w14:textId="77777777" w:rsidR="00D50988" w:rsidRPr="003B455E" w:rsidRDefault="00D50988" w:rsidP="00D50988">
            <w:pPr>
              <w:rPr>
                <w:rFonts w:cstheme="minorHAnsi"/>
              </w:rPr>
            </w:pPr>
          </w:p>
        </w:tc>
        <w:tc>
          <w:tcPr>
            <w:tcW w:w="1380" w:type="dxa"/>
            <w:vAlign w:val="bottom"/>
          </w:tcPr>
          <w:p w14:paraId="0A625FAD" w14:textId="77777777" w:rsidR="00D50988" w:rsidRPr="003B455E" w:rsidRDefault="00D50988" w:rsidP="00D5098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1C1605C" w:rsidR="00D50988" w:rsidRPr="003B455E" w:rsidRDefault="00D50988" w:rsidP="00D50988">
            <w:pPr>
              <w:pStyle w:val="ConsPlusNormal"/>
              <w:rPr>
                <w:rFonts w:asciiTheme="minorHAnsi" w:hAnsiTheme="minorHAnsi" w:cstheme="minorHAnsi"/>
              </w:rPr>
            </w:pPr>
            <w:r>
              <w:rPr>
                <w:color w:val="000000"/>
                <w:szCs w:val="22"/>
              </w:rPr>
              <w:t>8,69%</w:t>
            </w:r>
          </w:p>
        </w:tc>
        <w:tc>
          <w:tcPr>
            <w:tcW w:w="1846" w:type="dxa"/>
            <w:vAlign w:val="bottom"/>
          </w:tcPr>
          <w:p w14:paraId="5A1631C8" w14:textId="5A3550A3" w:rsidR="00D50988" w:rsidRPr="007E0516" w:rsidRDefault="00D50988" w:rsidP="00D50988">
            <w:pPr>
              <w:pStyle w:val="ConsPlusNormal"/>
              <w:rPr>
                <w:rFonts w:asciiTheme="minorHAnsi" w:hAnsiTheme="minorHAnsi" w:cstheme="minorHAnsi"/>
                <w:highlight w:val="yellow"/>
              </w:rPr>
            </w:pPr>
            <w:r>
              <w:rPr>
                <w:color w:val="000000"/>
                <w:szCs w:val="22"/>
              </w:rPr>
              <w:t>6,33%</w:t>
            </w:r>
          </w:p>
        </w:tc>
      </w:tr>
      <w:tr w:rsidR="00D50988" w:rsidRPr="00C50091" w14:paraId="00022598" w14:textId="77777777" w:rsidTr="005E1535">
        <w:tc>
          <w:tcPr>
            <w:tcW w:w="4365" w:type="dxa"/>
            <w:vMerge/>
          </w:tcPr>
          <w:p w14:paraId="23447C1B" w14:textId="77777777" w:rsidR="00D50988" w:rsidRPr="003B455E" w:rsidRDefault="00D50988" w:rsidP="00D50988">
            <w:pPr>
              <w:rPr>
                <w:rFonts w:cstheme="minorHAnsi"/>
              </w:rPr>
            </w:pPr>
          </w:p>
        </w:tc>
        <w:tc>
          <w:tcPr>
            <w:tcW w:w="1380" w:type="dxa"/>
            <w:vAlign w:val="bottom"/>
          </w:tcPr>
          <w:p w14:paraId="1559E4EA" w14:textId="77777777" w:rsidR="00D50988" w:rsidRPr="003B455E" w:rsidRDefault="00D50988" w:rsidP="00D50988">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A34EF55" w:rsidR="00D50988" w:rsidRPr="003B455E" w:rsidRDefault="00D50988" w:rsidP="00D50988">
            <w:pPr>
              <w:pStyle w:val="ConsPlusNormal"/>
              <w:rPr>
                <w:rFonts w:asciiTheme="minorHAnsi" w:hAnsiTheme="minorHAnsi" w:cstheme="minorHAnsi"/>
              </w:rPr>
            </w:pPr>
            <w:r>
              <w:rPr>
                <w:color w:val="000000"/>
                <w:szCs w:val="22"/>
              </w:rPr>
              <w:t>19,53%</w:t>
            </w:r>
          </w:p>
        </w:tc>
        <w:tc>
          <w:tcPr>
            <w:tcW w:w="1846" w:type="dxa"/>
            <w:vAlign w:val="bottom"/>
          </w:tcPr>
          <w:p w14:paraId="4EF284CC" w14:textId="60D2FCF6" w:rsidR="00D50988" w:rsidRPr="007E0516" w:rsidRDefault="00D50988" w:rsidP="00D50988">
            <w:pPr>
              <w:pStyle w:val="ConsPlusNormal"/>
              <w:rPr>
                <w:color w:val="000000"/>
                <w:szCs w:val="22"/>
                <w:highlight w:val="yellow"/>
              </w:rPr>
            </w:pPr>
            <w:r>
              <w:rPr>
                <w:color w:val="000000"/>
                <w:szCs w:val="22"/>
              </w:rPr>
              <w:t>14,40%</w:t>
            </w:r>
          </w:p>
        </w:tc>
      </w:tr>
      <w:tr w:rsidR="00D50988" w:rsidRPr="00C50091" w14:paraId="61586E32" w14:textId="77777777" w:rsidTr="001167F8">
        <w:tc>
          <w:tcPr>
            <w:tcW w:w="4365" w:type="dxa"/>
            <w:vMerge/>
          </w:tcPr>
          <w:p w14:paraId="6D68E732" w14:textId="77777777" w:rsidR="00D50988" w:rsidRPr="003B455E" w:rsidRDefault="00D50988" w:rsidP="00D50988">
            <w:pPr>
              <w:rPr>
                <w:rFonts w:cstheme="minorHAnsi"/>
              </w:rPr>
            </w:pPr>
          </w:p>
        </w:tc>
        <w:tc>
          <w:tcPr>
            <w:tcW w:w="1380" w:type="dxa"/>
            <w:vAlign w:val="bottom"/>
          </w:tcPr>
          <w:p w14:paraId="6C7A6518" w14:textId="77777777" w:rsidR="00D50988" w:rsidRPr="003B455E" w:rsidRDefault="00D50988" w:rsidP="00D50988">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7BAE8780" w:rsidR="00D50988" w:rsidRPr="003B455E" w:rsidRDefault="00D50988" w:rsidP="00D50988">
            <w:pPr>
              <w:pStyle w:val="ConsPlusNormal"/>
              <w:rPr>
                <w:rFonts w:asciiTheme="minorHAnsi" w:hAnsiTheme="minorHAnsi" w:cstheme="minorHAnsi"/>
              </w:rPr>
            </w:pPr>
            <w:r>
              <w:rPr>
                <w:color w:val="000000"/>
                <w:szCs w:val="22"/>
              </w:rPr>
              <w:t>66,67%</w:t>
            </w:r>
          </w:p>
        </w:tc>
        <w:tc>
          <w:tcPr>
            <w:tcW w:w="1846" w:type="dxa"/>
            <w:vAlign w:val="bottom"/>
          </w:tcPr>
          <w:p w14:paraId="4946C1EE" w14:textId="2EF02CAA" w:rsidR="00D50988" w:rsidRPr="007E0516" w:rsidRDefault="00D50988" w:rsidP="00D50988">
            <w:pPr>
              <w:pStyle w:val="ConsPlusNormal"/>
              <w:rPr>
                <w:rFonts w:asciiTheme="minorHAnsi" w:hAnsiTheme="minorHAnsi" w:cstheme="minorHAnsi"/>
                <w:highlight w:val="yellow"/>
              </w:rPr>
            </w:pPr>
            <w:r>
              <w:rPr>
                <w:color w:val="000000"/>
                <w:szCs w:val="22"/>
              </w:rPr>
              <w:t>38,46%</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76835E7A" w:rsidR="007A0DCF" w:rsidRPr="00C50091" w:rsidRDefault="007E4067" w:rsidP="00D5098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50988" w:rsidRPr="00D50988">
        <w:rPr>
          <w:rFonts w:cstheme="minorHAnsi"/>
        </w:rPr>
        <w:t>289</w:t>
      </w:r>
      <w:r w:rsidR="00D50988">
        <w:rPr>
          <w:rFonts w:cstheme="minorHAnsi"/>
        </w:rPr>
        <w:t xml:space="preserve"> </w:t>
      </w:r>
      <w:r w:rsidR="00D50988" w:rsidRPr="00D50988">
        <w:rPr>
          <w:rFonts w:cstheme="minorHAnsi"/>
        </w:rPr>
        <w:t>504,47</w:t>
      </w:r>
      <w:r w:rsidR="00D50988">
        <w:rPr>
          <w:rFonts w:cstheme="minorHAnsi"/>
        </w:rPr>
        <w:t xml:space="preserve"> </w:t>
      </w:r>
      <w:r w:rsidRPr="00C50091">
        <w:rPr>
          <w:rFonts w:cstheme="minorHAnsi"/>
        </w:rPr>
        <w:t>рублей.</w:t>
      </w:r>
    </w:p>
    <w:p w14:paraId="59CB4D01" w14:textId="60DA541A" w:rsidR="007F4701" w:rsidRPr="007F4701" w:rsidRDefault="007A0DCF" w:rsidP="00D50988">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D50988" w:rsidRPr="00D50988">
        <w:rPr>
          <w:rFonts w:cstheme="minorHAnsi"/>
        </w:rPr>
        <w:t>550</w:t>
      </w:r>
      <w:r w:rsidR="00D50988">
        <w:rPr>
          <w:rFonts w:cstheme="minorHAnsi"/>
        </w:rPr>
        <w:t> </w:t>
      </w:r>
      <w:r w:rsidR="00D50988" w:rsidRPr="00D50988">
        <w:rPr>
          <w:rFonts w:cstheme="minorHAnsi"/>
        </w:rPr>
        <w:t>058</w:t>
      </w:r>
      <w:r w:rsidR="00D50988">
        <w:rPr>
          <w:rFonts w:cstheme="minorHAnsi"/>
        </w:rPr>
        <w:t xml:space="preserve"> </w:t>
      </w:r>
      <w:bookmarkStart w:id="0" w:name="_GoBack"/>
      <w:bookmarkEnd w:id="0"/>
      <w:r w:rsidR="00D50988" w:rsidRPr="00D50988">
        <w:rPr>
          <w:rFonts w:cstheme="minorHAnsi"/>
        </w:rPr>
        <w:t>501,37</w:t>
      </w:r>
      <w:r w:rsidR="00D50988">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54544"/>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C4E56"/>
    <w:rsid w:val="003D56F7"/>
    <w:rsid w:val="003F6D2F"/>
    <w:rsid w:val="004154CB"/>
    <w:rsid w:val="00425F0D"/>
    <w:rsid w:val="004C5035"/>
    <w:rsid w:val="004D02F5"/>
    <w:rsid w:val="004F6824"/>
    <w:rsid w:val="00513B73"/>
    <w:rsid w:val="00594992"/>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82E4C"/>
    <w:rsid w:val="00A90490"/>
    <w:rsid w:val="00AA1555"/>
    <w:rsid w:val="00AB030D"/>
    <w:rsid w:val="00AD2AFD"/>
    <w:rsid w:val="00AE7425"/>
    <w:rsid w:val="00AF0868"/>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D5572"/>
    <w:rsid w:val="00DE19DD"/>
    <w:rsid w:val="00E0632F"/>
    <w:rsid w:val="00E4575A"/>
    <w:rsid w:val="00E52643"/>
    <w:rsid w:val="00E60D58"/>
    <w:rsid w:val="00E66B06"/>
    <w:rsid w:val="00E72DD2"/>
    <w:rsid w:val="00E93A74"/>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51</cp:revision>
  <cp:lastPrinted>2021-09-07T11:44:00Z</cp:lastPrinted>
  <dcterms:created xsi:type="dcterms:W3CDTF">2021-10-05T10:09:00Z</dcterms:created>
  <dcterms:modified xsi:type="dcterms:W3CDTF">2023-10-05T13:22:00Z</dcterms:modified>
</cp:coreProperties>
</file>