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B17971">
              <w:rPr>
                <w:b/>
              </w:rPr>
              <w:t>29.09.2023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224750" w:rsidP="00EA4D22">
            <w:pPr>
              <w:pStyle w:val="13"/>
            </w:pPr>
            <w:r>
              <w:t>Закрытый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335CC0" w:rsidRPr="00335CC0">
              <w:rPr>
                <w:b/>
              </w:rPr>
              <w:t>ЕВРОПА 600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464419" w:rsidRPr="00464419" w:rsidRDefault="00464419" w:rsidP="00464419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464419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464419" w:rsidP="00464419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464419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274DB4" w:rsidP="00464419">
                  <w:pPr>
                    <w:pStyle w:val="1"/>
                    <w:spacing w:before="0"/>
                    <w:ind w:left="357" w:hanging="357"/>
                  </w:pPr>
                  <w:r w:rsidRPr="00274DB4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464419" w:rsidRPr="002924B9">
                      <w:rPr>
                        <w:rStyle w:val="a4"/>
                        <w:sz w:val="20"/>
                        <w:szCs w:val="20"/>
                      </w:rPr>
                      <w:t>https://www.alfacapital.ru/disclosure/pifs_</w:t>
                    </w:r>
                    <w:r w:rsidR="00464419" w:rsidRPr="002924B9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464419" w:rsidRPr="002924B9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r w:rsidR="00464419" w:rsidRPr="002924B9">
                      <w:rPr>
                        <w:rStyle w:val="a4"/>
                        <w:sz w:val="20"/>
                        <w:szCs w:val="20"/>
                        <w:lang w:val="en-US"/>
                      </w:rPr>
                      <w:t>z</w:t>
                    </w:r>
                    <w:r w:rsidR="00464419" w:rsidRPr="002924B9">
                      <w:rPr>
                        <w:rStyle w:val="a4"/>
                        <w:sz w:val="20"/>
                        <w:szCs w:val="20"/>
                      </w:rPr>
                      <w:t>pif_europa600/</w:t>
                    </w:r>
                    <w:proofErr w:type="spellStart"/>
                    <w:r w:rsidR="00464419" w:rsidRPr="002924B9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1F707F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464419" w:rsidRDefault="00464419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464419" w:rsidRDefault="00464419" w:rsidP="00464419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464419" w:rsidRDefault="00464419" w:rsidP="00464419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464419" w:rsidRDefault="00464419" w:rsidP="00464419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274DB4" w:rsidRDefault="00E42FEE" w:rsidP="00274DB4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bookmarkStart w:id="0" w:name="_GoBack"/>
            <w:bookmarkEnd w:id="0"/>
            <w:r w:rsidR="00274DB4">
              <w:t xml:space="preserve"> управление.</w:t>
            </w:r>
          </w:p>
          <w:p w:rsidR="00802D4A" w:rsidRPr="007B6AB8" w:rsidRDefault="00274DB4" w:rsidP="00274DB4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</w:t>
            </w:r>
            <w:r w:rsidR="002F1A3C">
              <w:t xml:space="preserve">ционного фонда инвестированы в </w:t>
            </w:r>
            <w:r w:rsidR="00574A32">
              <w:t>2 объекта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7B6AB8">
                    <w:rPr>
                      <w:rFonts w:eastAsia="Times New Roman" w:cs="Arial"/>
                      <w:szCs w:val="20"/>
                      <w:lang w:val="en-US" w:eastAsia="ru-RU"/>
                    </w:rPr>
                    <w:t xml:space="preserve"> </w:t>
                  </w:r>
                </w:p>
              </w:tc>
            </w:tr>
            <w:tr w:rsidR="00DA2C4D" w:rsidRPr="00BC0CE6" w:rsidTr="00274DB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A2C4D" w:rsidRPr="00DA2C4D" w:rsidRDefault="00DA2C4D" w:rsidP="00DA2C4D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DA2C4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DA2C4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STOXX Europe 600 UCITS ETF (DE)</w:t>
                  </w:r>
                </w:p>
              </w:tc>
              <w:tc>
                <w:tcPr>
                  <w:tcW w:w="882" w:type="pct"/>
                  <w:vAlign w:val="center"/>
                </w:tcPr>
                <w:p w:rsidR="00DA2C4D" w:rsidRDefault="00DA2C4D" w:rsidP="00DA2C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DE0002635307</w:t>
                  </w:r>
                </w:p>
              </w:tc>
              <w:tc>
                <w:tcPr>
                  <w:tcW w:w="1105" w:type="pct"/>
                  <w:vAlign w:val="center"/>
                </w:tcPr>
                <w:p w:rsidR="00DA2C4D" w:rsidRDefault="00DA2C4D" w:rsidP="00DA2C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100,00</w:t>
                  </w:r>
                </w:p>
              </w:tc>
            </w:tr>
            <w:tr w:rsidR="00060BBF" w:rsidRPr="00BC0CE6" w:rsidTr="00274DB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060BBF" w:rsidRPr="00060BBF" w:rsidRDefault="00060BBF" w:rsidP="00DA2C4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060BBF" w:rsidRDefault="00060BBF" w:rsidP="00DA2C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060BBF" w:rsidRDefault="00060BBF" w:rsidP="00DA2C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0,00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274DB4" w:rsidRDefault="00274DB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274DB4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973A8D" w:rsidRDefault="00973A8D" w:rsidP="007B6AB8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973A8D" w:rsidRDefault="00973A8D" w:rsidP="007B6AB8">
                  <w:r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973A8D" w:rsidRDefault="00973A8D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973A8D" w:rsidRDefault="00973A8D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208"/>
              <w:gridCol w:w="2314"/>
              <w:gridCol w:w="2317"/>
            </w:tblGrid>
            <w:tr w:rsidR="00EA4D22" w:rsidRPr="00250C76" w:rsidTr="004644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EA4D22" w:rsidRPr="00250C76" w:rsidRDefault="00EA4D22" w:rsidP="00EA4D22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1" w:type="pct"/>
                  <w:gridSpan w:val="3"/>
                </w:tcPr>
                <w:p w:rsidR="00EA4D22" w:rsidRPr="007B6AB8" w:rsidRDefault="00EA4D22" w:rsidP="00EA4D2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EA4D22" w:rsidRPr="00DE34A7" w:rsidTr="0046441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EA4D22" w:rsidRPr="00250C76" w:rsidRDefault="00464419" w:rsidP="00EA4D2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4A04C02" wp14:editId="77827D0F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464419" w:rsidRPr="00DE34A7" w:rsidTr="00464419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64419" w:rsidRPr="00250C76" w:rsidRDefault="00464419" w:rsidP="00EA4D22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464419" w:rsidRPr="00DE34A7" w:rsidRDefault="00464419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464419" w:rsidRPr="00DE34A7" w:rsidRDefault="00464419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464419" w:rsidRPr="00731235" w:rsidRDefault="00464419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731235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731235" w:rsidRPr="00731235">
                    <w:rPr>
                      <w:b/>
                      <w:color w:val="FF0000"/>
                      <w:sz w:val="14"/>
                      <w:lang w:val="en-US"/>
                    </w:rPr>
                    <w:t>***</w:t>
                  </w:r>
                </w:p>
              </w:tc>
            </w:tr>
            <w:tr w:rsidR="00B67693" w:rsidRPr="00250C76" w:rsidTr="00B676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B67693" w:rsidRPr="00250C76" w:rsidRDefault="00B67693" w:rsidP="00B67693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B67693" w:rsidRPr="00FC6A6C" w:rsidRDefault="00B67693" w:rsidP="00B6769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B67693" w:rsidRPr="00B67693" w:rsidRDefault="00B67693" w:rsidP="00B67693">
                  <w:pPr>
                    <w:jc w:val="center"/>
                    <w:rPr>
                      <w:color w:val="FF0000"/>
                    </w:rPr>
                  </w:pPr>
                  <w:r w:rsidRPr="00B67693">
                    <w:rPr>
                      <w:color w:val="FF0000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B67693" w:rsidRPr="00B67693" w:rsidRDefault="00B67693" w:rsidP="00B67693">
                  <w:pPr>
                    <w:jc w:val="center"/>
                    <w:rPr>
                      <w:color w:val="FF0000"/>
                    </w:rPr>
                  </w:pPr>
                  <w:r w:rsidRPr="00B67693">
                    <w:rPr>
                      <w:color w:val="FF0000"/>
                    </w:rPr>
                    <w:t>****</w:t>
                  </w:r>
                </w:p>
              </w:tc>
            </w:tr>
            <w:tr w:rsidR="00B67693" w:rsidRPr="00250C76" w:rsidTr="00B6769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B67693" w:rsidRPr="00250C76" w:rsidRDefault="00B67693" w:rsidP="00B67693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B67693" w:rsidRPr="00FC6A6C" w:rsidRDefault="00B67693" w:rsidP="00B6769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B67693" w:rsidRPr="00B67693" w:rsidRDefault="00B67693" w:rsidP="00B67693">
                  <w:pPr>
                    <w:jc w:val="center"/>
                    <w:rPr>
                      <w:color w:val="FF0000"/>
                    </w:rPr>
                  </w:pPr>
                  <w:r w:rsidRPr="00B67693">
                    <w:rPr>
                      <w:color w:val="FF0000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B67693" w:rsidRPr="00B67693" w:rsidRDefault="00B67693" w:rsidP="00B67693">
                  <w:pPr>
                    <w:jc w:val="center"/>
                    <w:rPr>
                      <w:color w:val="FF0000"/>
                    </w:rPr>
                  </w:pPr>
                  <w:r w:rsidRPr="00B67693">
                    <w:rPr>
                      <w:color w:val="FF0000"/>
                    </w:rPr>
                    <w:t>****</w:t>
                  </w:r>
                </w:p>
              </w:tc>
            </w:tr>
            <w:tr w:rsidR="00B67693" w:rsidRPr="00250C76" w:rsidTr="00B676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B67693" w:rsidRPr="00250C76" w:rsidRDefault="00B67693" w:rsidP="00B67693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B67693" w:rsidRPr="00FC6A6C" w:rsidRDefault="00B67693" w:rsidP="00B6769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B67693" w:rsidRPr="00B67693" w:rsidRDefault="00B67693" w:rsidP="00B67693">
                  <w:pPr>
                    <w:jc w:val="center"/>
                    <w:rPr>
                      <w:color w:val="FF0000"/>
                    </w:rPr>
                  </w:pPr>
                  <w:r w:rsidRPr="00B67693">
                    <w:rPr>
                      <w:color w:val="FF0000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B67693" w:rsidRPr="00B67693" w:rsidRDefault="00B67693" w:rsidP="00B67693">
                  <w:pPr>
                    <w:jc w:val="center"/>
                    <w:rPr>
                      <w:color w:val="FF0000"/>
                    </w:rPr>
                  </w:pPr>
                  <w:r w:rsidRPr="00B67693">
                    <w:rPr>
                      <w:color w:val="FF0000"/>
                    </w:rPr>
                    <w:t>****</w:t>
                  </w:r>
                </w:p>
              </w:tc>
            </w:tr>
            <w:tr w:rsidR="00B67693" w:rsidRPr="00250C76" w:rsidTr="00B6769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B67693" w:rsidRPr="00250C76" w:rsidRDefault="00B67693" w:rsidP="00B67693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B67693" w:rsidRPr="00FC6A6C" w:rsidRDefault="00B67693" w:rsidP="00B6769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B67693" w:rsidRPr="00B67693" w:rsidRDefault="00B67693" w:rsidP="00B67693">
                  <w:pPr>
                    <w:jc w:val="center"/>
                    <w:rPr>
                      <w:color w:val="FF0000"/>
                    </w:rPr>
                  </w:pPr>
                  <w:r w:rsidRPr="00B67693">
                    <w:rPr>
                      <w:color w:val="FF0000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B67693" w:rsidRPr="00B67693" w:rsidRDefault="00B67693" w:rsidP="00B67693">
                  <w:pPr>
                    <w:jc w:val="center"/>
                    <w:rPr>
                      <w:color w:val="FF0000"/>
                    </w:rPr>
                  </w:pPr>
                  <w:r w:rsidRPr="00B67693">
                    <w:rPr>
                      <w:color w:val="FF0000"/>
                    </w:rPr>
                    <w:t>****</w:t>
                  </w:r>
                </w:p>
              </w:tc>
            </w:tr>
            <w:tr w:rsidR="00D069EB" w:rsidRPr="00250C76" w:rsidTr="00B676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D069EB" w:rsidRPr="00250C76" w:rsidRDefault="00D069EB" w:rsidP="00D069EB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D069EB" w:rsidRPr="00FC6A6C" w:rsidRDefault="00D069EB" w:rsidP="00D069E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D069EB" w:rsidRDefault="00D069EB" w:rsidP="00D069E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39,2%</w:t>
                  </w:r>
                </w:p>
              </w:tc>
              <w:tc>
                <w:tcPr>
                  <w:tcW w:w="1135" w:type="pct"/>
                  <w:vAlign w:val="center"/>
                </w:tcPr>
                <w:p w:rsidR="00D069EB" w:rsidRDefault="00D069EB" w:rsidP="00D069E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11,0%</w:t>
                  </w:r>
                </w:p>
              </w:tc>
            </w:tr>
            <w:tr w:rsidR="00464419" w:rsidRPr="00250C76" w:rsidTr="00464419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64419" w:rsidRPr="00250C76" w:rsidRDefault="00464419" w:rsidP="00EA4D2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64419" w:rsidRPr="00FC6A6C" w:rsidRDefault="00464419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464419" w:rsidRPr="00250C76" w:rsidRDefault="00464419" w:rsidP="00EA4D22">
                  <w:pPr>
                    <w:jc w:val="center"/>
                  </w:pPr>
                </w:p>
              </w:tc>
              <w:tc>
                <w:tcPr>
                  <w:tcW w:w="1135" w:type="pct"/>
                  <w:vAlign w:val="center"/>
                </w:tcPr>
                <w:p w:rsidR="00464419" w:rsidRPr="00250C76" w:rsidRDefault="00464419" w:rsidP="00EA4D22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>Расчетная стоимость инвестиционного пая</w:t>
            </w:r>
            <w:r w:rsidR="002F1A3C">
              <w:t xml:space="preserve"> </w:t>
            </w:r>
            <w:r w:rsidR="0010453E">
              <w:rPr>
                <w:b/>
              </w:rPr>
              <w:t>1 265,19</w:t>
            </w:r>
            <w: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8F0261">
              <w:rPr>
                <w:b/>
              </w:rPr>
              <w:t>7 628 741 909,49</w:t>
            </w:r>
            <w:r w:rsidR="002F1A3C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464419" w:rsidRDefault="00464419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EA4D22" w:rsidP="00EA4D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AD0D4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28488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464419" w:rsidRPr="00464419" w:rsidRDefault="00464419" w:rsidP="00464419">
            <w:pPr>
              <w:pStyle w:val="1"/>
              <w:numPr>
                <w:ilvl w:val="0"/>
                <w:numId w:val="19"/>
              </w:numPr>
            </w:pPr>
            <w:r w:rsidRPr="00464419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C05F59" w:rsidRDefault="00C05F59" w:rsidP="00C05F5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3805 </w:t>
            </w:r>
            <w:r w:rsidR="007E4D51">
              <w:br/>
            </w:r>
            <w:r>
              <w:t>от 08.08.2019 г.</w:t>
            </w:r>
          </w:p>
          <w:p w:rsidR="00C05F59" w:rsidRDefault="00C05F59" w:rsidP="00C05F59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20.08.2019 г.</w:t>
            </w:r>
          </w:p>
          <w:p w:rsidR="007B6AB8" w:rsidRDefault="007B6AB8" w:rsidP="00C05F5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Pr="00BE6278">
                    <w:rPr>
                      <w:sz w:val="14"/>
                    </w:rPr>
                    <w:t>Доходность за 20</w:t>
                  </w:r>
                  <w:r w:rsidR="00EA4D22">
                    <w:rPr>
                      <w:sz w:val="14"/>
                    </w:rPr>
                    <w:t>19</w:t>
                  </w:r>
                  <w:r w:rsidRPr="00BE6278">
                    <w:rPr>
                      <w:sz w:val="14"/>
                    </w:rPr>
                    <w:t xml:space="preserve"> год отражает результат за неполный календарный год</w:t>
                  </w:r>
                </w:p>
                <w:p w:rsidR="007B6AB8" w:rsidRDefault="007B6AB8" w:rsidP="00C05F59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731235" w:rsidRDefault="00731235" w:rsidP="00C05F59">
                  <w:pPr>
                    <w:rPr>
                      <w:sz w:val="14"/>
                    </w:rPr>
                  </w:pPr>
                  <w:r w:rsidRPr="00AB6203">
                    <w:rPr>
                      <w:color w:val="EF3124" w:themeColor="accent1"/>
                      <w:sz w:val="14"/>
                    </w:rPr>
                    <w:t>***</w:t>
                  </w:r>
                  <w:r w:rsidRPr="00AB6203">
                    <w:rPr>
                      <w:sz w:val="14"/>
                    </w:rPr>
                    <w:t xml:space="preserve"> </w:t>
                  </w:r>
                  <w:proofErr w:type="gramStart"/>
                  <w:r w:rsidRPr="00AB6203">
                    <w:rPr>
                      <w:sz w:val="14"/>
                    </w:rPr>
                    <w:t>В</w:t>
                  </w:r>
                  <w:proofErr w:type="gramEnd"/>
                  <w:r w:rsidRPr="00AB6203">
                    <w:rPr>
                      <w:sz w:val="14"/>
                    </w:rPr>
                    <w:t xml:space="preserve">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  <w:p w:rsidR="00B67693" w:rsidRPr="005A118D" w:rsidRDefault="00B67693" w:rsidP="00C05F59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****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7EE" w:rsidRDefault="006767EE" w:rsidP="00566956">
      <w:r>
        <w:separator/>
      </w:r>
    </w:p>
  </w:endnote>
  <w:endnote w:type="continuationSeparator" w:id="0">
    <w:p w:rsidR="006767EE" w:rsidRDefault="006767EE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7EE" w:rsidRDefault="006767EE" w:rsidP="00566956">
      <w:r>
        <w:separator/>
      </w:r>
    </w:p>
  </w:footnote>
  <w:footnote w:type="continuationSeparator" w:id="0">
    <w:p w:rsidR="006767EE" w:rsidRDefault="006767EE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0BBF"/>
    <w:rsid w:val="00063091"/>
    <w:rsid w:val="0007024B"/>
    <w:rsid w:val="00090FB7"/>
    <w:rsid w:val="00092A57"/>
    <w:rsid w:val="00092C3D"/>
    <w:rsid w:val="000D11F6"/>
    <w:rsid w:val="00100D52"/>
    <w:rsid w:val="0010453E"/>
    <w:rsid w:val="00122B90"/>
    <w:rsid w:val="00126067"/>
    <w:rsid w:val="0019252C"/>
    <w:rsid w:val="0019376B"/>
    <w:rsid w:val="001A3F7F"/>
    <w:rsid w:val="001A7B28"/>
    <w:rsid w:val="001B14E5"/>
    <w:rsid w:val="001B1A9F"/>
    <w:rsid w:val="001D2E5A"/>
    <w:rsid w:val="001D2E61"/>
    <w:rsid w:val="001E5B78"/>
    <w:rsid w:val="001F707F"/>
    <w:rsid w:val="00224750"/>
    <w:rsid w:val="00230966"/>
    <w:rsid w:val="00250C76"/>
    <w:rsid w:val="002639C3"/>
    <w:rsid w:val="00274DB4"/>
    <w:rsid w:val="00282AC3"/>
    <w:rsid w:val="00283A03"/>
    <w:rsid w:val="00284886"/>
    <w:rsid w:val="002D6C1C"/>
    <w:rsid w:val="002F1A3C"/>
    <w:rsid w:val="00324C85"/>
    <w:rsid w:val="00335CC0"/>
    <w:rsid w:val="00345DE5"/>
    <w:rsid w:val="00350CC8"/>
    <w:rsid w:val="00377AA2"/>
    <w:rsid w:val="00396F86"/>
    <w:rsid w:val="003C6249"/>
    <w:rsid w:val="004070AC"/>
    <w:rsid w:val="004074F3"/>
    <w:rsid w:val="004367BC"/>
    <w:rsid w:val="00464419"/>
    <w:rsid w:val="00561A55"/>
    <w:rsid w:val="00566956"/>
    <w:rsid w:val="00571D75"/>
    <w:rsid w:val="00574A32"/>
    <w:rsid w:val="00596E3B"/>
    <w:rsid w:val="005A118D"/>
    <w:rsid w:val="005C7303"/>
    <w:rsid w:val="00600320"/>
    <w:rsid w:val="00605F31"/>
    <w:rsid w:val="00615639"/>
    <w:rsid w:val="00631387"/>
    <w:rsid w:val="0066047B"/>
    <w:rsid w:val="006767EE"/>
    <w:rsid w:val="00684892"/>
    <w:rsid w:val="006A1DAF"/>
    <w:rsid w:val="006A52E9"/>
    <w:rsid w:val="006B2282"/>
    <w:rsid w:val="006B571D"/>
    <w:rsid w:val="006C4C61"/>
    <w:rsid w:val="006D522D"/>
    <w:rsid w:val="006E726D"/>
    <w:rsid w:val="006E7897"/>
    <w:rsid w:val="007041B8"/>
    <w:rsid w:val="00706E7A"/>
    <w:rsid w:val="00714E9F"/>
    <w:rsid w:val="00731235"/>
    <w:rsid w:val="00732A5A"/>
    <w:rsid w:val="007428D0"/>
    <w:rsid w:val="007430AA"/>
    <w:rsid w:val="00772E9D"/>
    <w:rsid w:val="007839AF"/>
    <w:rsid w:val="00787466"/>
    <w:rsid w:val="007B6AB8"/>
    <w:rsid w:val="007E127F"/>
    <w:rsid w:val="007E4D51"/>
    <w:rsid w:val="007E65F9"/>
    <w:rsid w:val="00802D4A"/>
    <w:rsid w:val="00804D15"/>
    <w:rsid w:val="008550A1"/>
    <w:rsid w:val="008764D8"/>
    <w:rsid w:val="0087720C"/>
    <w:rsid w:val="008B72EB"/>
    <w:rsid w:val="008C34C5"/>
    <w:rsid w:val="008C6C21"/>
    <w:rsid w:val="008F0261"/>
    <w:rsid w:val="00912219"/>
    <w:rsid w:val="00923988"/>
    <w:rsid w:val="00973A8D"/>
    <w:rsid w:val="009C4836"/>
    <w:rsid w:val="009D291C"/>
    <w:rsid w:val="009F28EB"/>
    <w:rsid w:val="00A003E1"/>
    <w:rsid w:val="00A0773D"/>
    <w:rsid w:val="00A41760"/>
    <w:rsid w:val="00A61195"/>
    <w:rsid w:val="00A70878"/>
    <w:rsid w:val="00A729D0"/>
    <w:rsid w:val="00AA7E8D"/>
    <w:rsid w:val="00AD0BBC"/>
    <w:rsid w:val="00AD0D4D"/>
    <w:rsid w:val="00AD72DB"/>
    <w:rsid w:val="00AF334C"/>
    <w:rsid w:val="00B136C6"/>
    <w:rsid w:val="00B17971"/>
    <w:rsid w:val="00B200D2"/>
    <w:rsid w:val="00B504D4"/>
    <w:rsid w:val="00B67693"/>
    <w:rsid w:val="00B703A5"/>
    <w:rsid w:val="00BA12BE"/>
    <w:rsid w:val="00BA3D26"/>
    <w:rsid w:val="00BA7CFF"/>
    <w:rsid w:val="00BC0CE6"/>
    <w:rsid w:val="00BE6278"/>
    <w:rsid w:val="00C05F59"/>
    <w:rsid w:val="00C745A2"/>
    <w:rsid w:val="00C8510E"/>
    <w:rsid w:val="00C9150A"/>
    <w:rsid w:val="00C92008"/>
    <w:rsid w:val="00CA5EBC"/>
    <w:rsid w:val="00CA7FB1"/>
    <w:rsid w:val="00CB1815"/>
    <w:rsid w:val="00CC71D8"/>
    <w:rsid w:val="00D069EB"/>
    <w:rsid w:val="00D12D9E"/>
    <w:rsid w:val="00D65E8D"/>
    <w:rsid w:val="00D967A1"/>
    <w:rsid w:val="00DA2C4D"/>
    <w:rsid w:val="00DA4D8C"/>
    <w:rsid w:val="00DB5AA0"/>
    <w:rsid w:val="00DE34A7"/>
    <w:rsid w:val="00DE611E"/>
    <w:rsid w:val="00E42FEE"/>
    <w:rsid w:val="00E70778"/>
    <w:rsid w:val="00E7508F"/>
    <w:rsid w:val="00E85BAF"/>
    <w:rsid w:val="00E956F2"/>
    <w:rsid w:val="00EA3AF7"/>
    <w:rsid w:val="00EA4D22"/>
    <w:rsid w:val="00EB5125"/>
    <w:rsid w:val="00EF3CF1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60CB0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europa600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9.30\&#1050;&#1048;&#1044;%202023.09.3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ДОХОДНОСТЬ!$O$124:$O$127</c:f>
              <c:strCache>
                <c:ptCount val="4"/>
                <c:pt idx="0">
                  <c:v>2019*</c:v>
                </c:pt>
                <c:pt idx="1">
                  <c:v>2020</c:v>
                </c:pt>
                <c:pt idx="2">
                  <c:v>2021</c:v>
                </c:pt>
                <c:pt idx="3">
                  <c:v>2022**</c:v>
                </c:pt>
              </c:strCache>
            </c:strRef>
          </c:cat>
          <c:val>
            <c:numRef>
              <c:f>ДОХОДНОСТЬ!$P$124:$P$127</c:f>
              <c:numCache>
                <c:formatCode>0.0%</c:formatCode>
                <c:ptCount val="4"/>
                <c:pt idx="0">
                  <c:v>3.9408407126853673E-2</c:v>
                </c:pt>
                <c:pt idx="1">
                  <c:v>0.26589384005440153</c:v>
                </c:pt>
                <c:pt idx="2">
                  <c:v>0.12797342658051436</c:v>
                </c:pt>
                <c:pt idx="3">
                  <c:v>4.0455179923234885E-2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5C-4DBE-8B9F-B8C6B4E1BA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49C3C-3B9D-4ECD-A71B-0F4602D5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29</cp:revision>
  <dcterms:created xsi:type="dcterms:W3CDTF">2023-03-22T13:19:00Z</dcterms:created>
  <dcterms:modified xsi:type="dcterms:W3CDTF">2023-10-06T11:07:00Z</dcterms:modified>
</cp:coreProperties>
</file>