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862F1E3"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1404C">
        <w:rPr>
          <w:rFonts w:cstheme="minorHAnsi"/>
        </w:rPr>
        <w:t>3</w:t>
      </w:r>
      <w:r w:rsidR="00F354CE">
        <w:rPr>
          <w:rFonts w:cstheme="minorHAnsi"/>
        </w:rPr>
        <w:t>0</w:t>
      </w:r>
      <w:r w:rsidR="00986649" w:rsidRPr="002A6763">
        <w:rPr>
          <w:rFonts w:cstheme="minorHAnsi"/>
        </w:rPr>
        <w:t>.</w:t>
      </w:r>
      <w:r w:rsidR="00F354CE">
        <w:rPr>
          <w:rFonts w:cstheme="minorHAnsi"/>
        </w:rPr>
        <w:t>11</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7B0F51AF" w:rsidR="00634487" w:rsidRPr="00ED5AB8" w:rsidRDefault="0009008A" w:rsidP="00E40EFA">
            <w:pPr>
              <w:spacing w:line="276" w:lineRule="auto"/>
              <w:jc w:val="center"/>
              <w:rPr>
                <w:rFonts w:cstheme="minorHAnsi"/>
              </w:rPr>
            </w:pPr>
            <w:r>
              <w:rPr>
                <w:rFonts w:cstheme="minorHAnsi"/>
              </w:rPr>
              <w:t>9</w:t>
            </w:r>
            <w:r w:rsidR="00E40EFA">
              <w:rPr>
                <w:rFonts w:cstheme="minorHAnsi"/>
              </w:rPr>
              <w:t>6</w:t>
            </w:r>
            <w:r w:rsidR="00634487">
              <w:rPr>
                <w:rFonts w:cstheme="minorHAnsi"/>
              </w:rPr>
              <w:t>,</w:t>
            </w:r>
            <w:r w:rsidR="00E40EFA">
              <w:rPr>
                <w:rFonts w:cstheme="minorHAnsi"/>
              </w:rPr>
              <w:t>61</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574A01E4" w:rsidR="00DD12D0" w:rsidRPr="00ED5AB8" w:rsidRDefault="00DD12D0" w:rsidP="00E40EFA">
            <w:pPr>
              <w:spacing w:line="276" w:lineRule="auto"/>
              <w:jc w:val="center"/>
              <w:rPr>
                <w:rFonts w:cstheme="minorHAnsi"/>
              </w:rPr>
            </w:pPr>
            <w:r>
              <w:rPr>
                <w:rFonts w:cstheme="minorHAnsi"/>
              </w:rPr>
              <w:t>1,</w:t>
            </w:r>
            <w:r w:rsidR="00E40EFA">
              <w:rPr>
                <w:rFonts w:cstheme="minorHAnsi"/>
              </w:rPr>
              <w:t>58</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0AF54E31" w:rsidR="00095B09" w:rsidRPr="00EB78B5" w:rsidRDefault="00F0144F" w:rsidP="00AA0506">
            <w:pPr>
              <w:spacing w:line="276" w:lineRule="auto"/>
              <w:jc w:val="center"/>
              <w:rPr>
                <w:rFonts w:cstheme="minorHAnsi"/>
                <w:lang w:val="en-US"/>
              </w:rPr>
            </w:pPr>
            <w:r>
              <w:rPr>
                <w:rFonts w:cstheme="minorHAnsi"/>
              </w:rPr>
              <w:t>1</w:t>
            </w:r>
            <w:r w:rsidR="00095B09">
              <w:rPr>
                <w:rFonts w:cstheme="minorHAnsi"/>
              </w:rPr>
              <w:t>,</w:t>
            </w:r>
            <w:r w:rsidR="00AA0506">
              <w:rPr>
                <w:rFonts w:cstheme="minorHAnsi"/>
              </w:rPr>
              <w:t>27</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3498C5A2" w:rsidR="00095B09" w:rsidRPr="00EB78B5" w:rsidRDefault="00095B09" w:rsidP="00E40EFA">
            <w:pPr>
              <w:spacing w:line="276" w:lineRule="auto"/>
              <w:jc w:val="center"/>
              <w:rPr>
                <w:rFonts w:cstheme="minorHAnsi"/>
                <w:lang w:val="en-US"/>
              </w:rPr>
            </w:pPr>
            <w:r>
              <w:rPr>
                <w:rFonts w:cstheme="minorHAnsi"/>
              </w:rPr>
              <w:t>0,</w:t>
            </w:r>
            <w:r w:rsidR="00E40EFA">
              <w:rPr>
                <w:rFonts w:cstheme="minorHAnsi"/>
              </w:rPr>
              <w:t>54</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CA1DFB">
        <w:rPr>
          <w:rFonts w:cstheme="minorHAnsi"/>
          <w:b/>
        </w:rPr>
        <w:t>Раздел 5</w:t>
      </w:r>
      <w:r w:rsidRPr="00CA1DFB">
        <w:rPr>
          <w:rFonts w:cstheme="minorHAnsi"/>
        </w:rPr>
        <w:t xml:space="preserve">. </w:t>
      </w:r>
      <w:r w:rsidR="0099110E" w:rsidRPr="00CA1DFB">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B46757">
        <w:tblPrEx>
          <w:tblCellMar>
            <w:left w:w="108" w:type="dxa"/>
            <w:right w:w="108" w:type="dxa"/>
          </w:tblCellMar>
        </w:tblPrEx>
        <w:trPr>
          <w:trHeight w:val="1074"/>
        </w:trPr>
        <w:tc>
          <w:tcPr>
            <w:tcW w:w="4365" w:type="dxa"/>
            <w:vMerge w:val="restart"/>
            <w:vAlign w:val="center"/>
          </w:tcPr>
          <w:p w14:paraId="66CBF915" w14:textId="0FC37237" w:rsidR="00634487" w:rsidRPr="003B455E" w:rsidRDefault="00B46757" w:rsidP="00634487">
            <w:pPr>
              <w:pStyle w:val="ConsPlusNormal"/>
              <w:jc w:val="center"/>
              <w:rPr>
                <w:rFonts w:asciiTheme="minorHAnsi" w:hAnsiTheme="minorHAnsi" w:cstheme="minorHAnsi"/>
              </w:rPr>
            </w:pPr>
            <w:r>
              <w:rPr>
                <w:noProof/>
              </w:rPr>
              <w:drawing>
                <wp:inline distT="0" distB="0" distL="0" distR="0" wp14:anchorId="58015B88" wp14:editId="0BD5C62C">
                  <wp:extent cx="2634615" cy="2514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1E44B4BA" w14:textId="339B85DB" w:rsidR="0001399B" w:rsidRPr="0014527E" w:rsidRDefault="00634487" w:rsidP="0001399B">
            <w:pPr>
              <w:pStyle w:val="ConsPlusNormal"/>
              <w:ind w:left="283"/>
              <w:rPr>
                <w:rFonts w:asciiTheme="minorHAnsi" w:hAnsiTheme="minorHAnsi" w:cstheme="minorHAnsi"/>
                <w:sz w:val="12"/>
                <w:szCs w:val="12"/>
              </w:rPr>
            </w:pPr>
            <w:r w:rsidRPr="0014527E">
              <w:rPr>
                <w:rFonts w:asciiTheme="minorHAnsi" w:hAnsiTheme="minorHAnsi" w:cstheme="minorHAnsi"/>
              </w:rPr>
              <w:t>Отклонение доходности от инфляции</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14527E" w:rsidRPr="00C50091" w14:paraId="163F6D42" w14:textId="77777777" w:rsidTr="002C3C03">
        <w:tc>
          <w:tcPr>
            <w:tcW w:w="4365" w:type="dxa"/>
            <w:vMerge/>
          </w:tcPr>
          <w:p w14:paraId="439EA073" w14:textId="77777777" w:rsidR="0014527E" w:rsidRPr="003B455E" w:rsidRDefault="0014527E" w:rsidP="0014527E">
            <w:pPr>
              <w:rPr>
                <w:rFonts w:cstheme="minorHAnsi"/>
              </w:rPr>
            </w:pPr>
          </w:p>
        </w:tc>
        <w:tc>
          <w:tcPr>
            <w:tcW w:w="1380" w:type="dxa"/>
            <w:vAlign w:val="center"/>
          </w:tcPr>
          <w:p w14:paraId="377E34DE" w14:textId="58446317" w:rsidR="0014527E" w:rsidRPr="0014527E" w:rsidRDefault="0014527E" w:rsidP="0014527E">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10D2546C" w:rsidR="0014527E" w:rsidRPr="0014527E" w:rsidRDefault="0014527E" w:rsidP="0014527E">
            <w:pPr>
              <w:pStyle w:val="ConsPlusNormal"/>
              <w:rPr>
                <w:rFonts w:asciiTheme="minorHAnsi" w:hAnsiTheme="minorHAnsi" w:cstheme="minorHAnsi"/>
              </w:rPr>
            </w:pPr>
            <w:r w:rsidRPr="0014527E">
              <w:rPr>
                <w:color w:val="000000"/>
                <w:szCs w:val="22"/>
              </w:rPr>
              <w:t>1,04%</w:t>
            </w:r>
          </w:p>
        </w:tc>
        <w:tc>
          <w:tcPr>
            <w:tcW w:w="1846" w:type="dxa"/>
            <w:vAlign w:val="bottom"/>
          </w:tcPr>
          <w:p w14:paraId="5DA42905" w14:textId="3DB49EDE" w:rsidR="0014527E" w:rsidRPr="0014527E" w:rsidRDefault="0014527E" w:rsidP="0014527E">
            <w:pPr>
              <w:pStyle w:val="ConsPlusNormal"/>
              <w:rPr>
                <w:rFonts w:asciiTheme="minorHAnsi" w:hAnsiTheme="minorHAnsi" w:cstheme="minorHAnsi"/>
              </w:rPr>
            </w:pPr>
            <w:r w:rsidRPr="0014527E">
              <w:rPr>
                <w:color w:val="000000"/>
                <w:szCs w:val="22"/>
              </w:rPr>
              <w:t>-0,07%</w:t>
            </w:r>
          </w:p>
        </w:tc>
      </w:tr>
      <w:tr w:rsidR="0014527E" w:rsidRPr="00C50091" w14:paraId="734DB2DE" w14:textId="77777777" w:rsidTr="002C3C03">
        <w:tc>
          <w:tcPr>
            <w:tcW w:w="4365" w:type="dxa"/>
            <w:vMerge/>
          </w:tcPr>
          <w:p w14:paraId="1A4F3314" w14:textId="77777777" w:rsidR="0014527E" w:rsidRPr="003B455E" w:rsidRDefault="0014527E" w:rsidP="0014527E">
            <w:pPr>
              <w:rPr>
                <w:rFonts w:cstheme="minorHAnsi"/>
              </w:rPr>
            </w:pPr>
          </w:p>
        </w:tc>
        <w:tc>
          <w:tcPr>
            <w:tcW w:w="1380" w:type="dxa"/>
            <w:vAlign w:val="center"/>
          </w:tcPr>
          <w:p w14:paraId="6B673F49" w14:textId="361E774F" w:rsidR="0014527E" w:rsidRPr="0014527E" w:rsidRDefault="0014527E" w:rsidP="0014527E">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65ADD90E" w:rsidR="0014527E" w:rsidRPr="0014527E" w:rsidRDefault="0014527E" w:rsidP="0014527E">
            <w:pPr>
              <w:pStyle w:val="ConsPlusNormal"/>
              <w:rPr>
                <w:rFonts w:asciiTheme="minorHAnsi" w:hAnsiTheme="minorHAnsi" w:cstheme="minorHAnsi"/>
              </w:rPr>
            </w:pPr>
            <w:r w:rsidRPr="0014527E">
              <w:rPr>
                <w:color w:val="000000"/>
                <w:szCs w:val="22"/>
              </w:rPr>
              <w:t>0,89%</w:t>
            </w:r>
          </w:p>
        </w:tc>
        <w:tc>
          <w:tcPr>
            <w:tcW w:w="1846" w:type="dxa"/>
            <w:vAlign w:val="bottom"/>
          </w:tcPr>
          <w:p w14:paraId="0A9EC4F7" w14:textId="01AD96DF" w:rsidR="0014527E" w:rsidRPr="0014527E" w:rsidRDefault="0014527E" w:rsidP="0014527E">
            <w:pPr>
              <w:pStyle w:val="ConsPlusNormal"/>
              <w:rPr>
                <w:rFonts w:asciiTheme="minorHAnsi" w:hAnsiTheme="minorHAnsi" w:cstheme="minorHAnsi"/>
              </w:rPr>
            </w:pPr>
            <w:r w:rsidRPr="0014527E">
              <w:rPr>
                <w:color w:val="000000"/>
                <w:szCs w:val="22"/>
              </w:rPr>
              <w:t>-1,95%</w:t>
            </w:r>
          </w:p>
        </w:tc>
      </w:tr>
      <w:tr w:rsidR="0014527E" w:rsidRPr="00C50091" w14:paraId="2D189623" w14:textId="77777777" w:rsidTr="002C3C03">
        <w:tc>
          <w:tcPr>
            <w:tcW w:w="4365" w:type="dxa"/>
            <w:vMerge/>
          </w:tcPr>
          <w:p w14:paraId="06D3E770" w14:textId="77777777" w:rsidR="0014527E" w:rsidRPr="003B455E" w:rsidRDefault="0014527E" w:rsidP="0014527E">
            <w:pPr>
              <w:rPr>
                <w:rFonts w:cstheme="minorHAnsi"/>
              </w:rPr>
            </w:pPr>
          </w:p>
        </w:tc>
        <w:tc>
          <w:tcPr>
            <w:tcW w:w="1380" w:type="dxa"/>
            <w:vAlign w:val="bottom"/>
          </w:tcPr>
          <w:p w14:paraId="0A625FAD" w14:textId="607D8456" w:rsidR="0014527E" w:rsidRPr="0014527E" w:rsidRDefault="0014527E" w:rsidP="0014527E">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42F89ED0" w:rsidR="0014527E" w:rsidRPr="0014527E" w:rsidRDefault="0014527E" w:rsidP="0014527E">
            <w:pPr>
              <w:pStyle w:val="ConsPlusNormal"/>
              <w:rPr>
                <w:rFonts w:asciiTheme="minorHAnsi" w:hAnsiTheme="minorHAnsi" w:cstheme="minorHAnsi"/>
              </w:rPr>
            </w:pPr>
            <w:r w:rsidRPr="0014527E">
              <w:rPr>
                <w:color w:val="000000"/>
                <w:szCs w:val="22"/>
              </w:rPr>
              <w:t>3,21%</w:t>
            </w:r>
          </w:p>
        </w:tc>
        <w:tc>
          <w:tcPr>
            <w:tcW w:w="1846" w:type="dxa"/>
            <w:vAlign w:val="bottom"/>
          </w:tcPr>
          <w:p w14:paraId="5A1631C8" w14:textId="33803A10" w:rsidR="0014527E" w:rsidRPr="0014527E" w:rsidRDefault="0014527E" w:rsidP="0014527E">
            <w:pPr>
              <w:pStyle w:val="ConsPlusNormal"/>
              <w:rPr>
                <w:rFonts w:asciiTheme="minorHAnsi" w:hAnsiTheme="minorHAnsi" w:cstheme="minorHAnsi"/>
              </w:rPr>
            </w:pPr>
            <w:r w:rsidRPr="0014527E">
              <w:rPr>
                <w:color w:val="000000"/>
                <w:szCs w:val="22"/>
              </w:rPr>
              <w:t>-0,95%</w:t>
            </w:r>
          </w:p>
        </w:tc>
      </w:tr>
      <w:tr w:rsidR="0014527E" w:rsidRPr="00C50091" w14:paraId="00022598" w14:textId="77777777" w:rsidTr="002C3C03">
        <w:tc>
          <w:tcPr>
            <w:tcW w:w="4365" w:type="dxa"/>
            <w:vMerge/>
          </w:tcPr>
          <w:p w14:paraId="23447C1B" w14:textId="77777777" w:rsidR="0014527E" w:rsidRPr="003B455E" w:rsidRDefault="0014527E" w:rsidP="0014527E">
            <w:pPr>
              <w:rPr>
                <w:rFonts w:cstheme="minorHAnsi"/>
              </w:rPr>
            </w:pPr>
          </w:p>
        </w:tc>
        <w:tc>
          <w:tcPr>
            <w:tcW w:w="1380" w:type="dxa"/>
            <w:vAlign w:val="center"/>
          </w:tcPr>
          <w:p w14:paraId="1559E4EA" w14:textId="730568B2" w:rsidR="0014527E" w:rsidRPr="0014527E" w:rsidRDefault="0014527E" w:rsidP="0014527E">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07DD12A5" w:rsidR="0014527E" w:rsidRPr="0014527E" w:rsidRDefault="0014527E" w:rsidP="0014527E">
            <w:pPr>
              <w:pStyle w:val="ConsPlusNormal"/>
              <w:rPr>
                <w:rFonts w:asciiTheme="minorHAnsi" w:hAnsiTheme="minorHAnsi" w:cstheme="minorHAnsi"/>
              </w:rPr>
            </w:pPr>
            <w:r w:rsidRPr="0014527E">
              <w:rPr>
                <w:color w:val="000000"/>
                <w:szCs w:val="22"/>
              </w:rPr>
              <w:t>11,23%</w:t>
            </w:r>
          </w:p>
        </w:tc>
        <w:tc>
          <w:tcPr>
            <w:tcW w:w="1846" w:type="dxa"/>
            <w:vAlign w:val="bottom"/>
          </w:tcPr>
          <w:p w14:paraId="4EF284CC" w14:textId="136C86A3" w:rsidR="0014527E" w:rsidRPr="0014527E" w:rsidRDefault="0014527E" w:rsidP="0014527E">
            <w:pPr>
              <w:pStyle w:val="ConsPlusNormal"/>
              <w:rPr>
                <w:rFonts w:asciiTheme="minorHAnsi" w:hAnsiTheme="minorHAnsi" w:cstheme="minorHAnsi"/>
              </w:rPr>
            </w:pPr>
            <w:r w:rsidRPr="0014527E">
              <w:rPr>
                <w:color w:val="000000"/>
                <w:szCs w:val="22"/>
              </w:rPr>
              <w:t>3,76%</w:t>
            </w:r>
          </w:p>
        </w:tc>
      </w:tr>
      <w:tr w:rsidR="0014527E" w:rsidRPr="00C50091" w14:paraId="61586E32" w14:textId="77777777" w:rsidTr="002C3C03">
        <w:tc>
          <w:tcPr>
            <w:tcW w:w="4365" w:type="dxa"/>
            <w:vMerge/>
          </w:tcPr>
          <w:p w14:paraId="6D68E732" w14:textId="77777777" w:rsidR="0014527E" w:rsidRPr="003B455E" w:rsidRDefault="0014527E" w:rsidP="0014527E">
            <w:pPr>
              <w:rPr>
                <w:rFonts w:cstheme="minorHAnsi"/>
              </w:rPr>
            </w:pPr>
          </w:p>
        </w:tc>
        <w:tc>
          <w:tcPr>
            <w:tcW w:w="1380" w:type="dxa"/>
            <w:vAlign w:val="center"/>
          </w:tcPr>
          <w:p w14:paraId="6C7A6518" w14:textId="08810C72" w:rsidR="0014527E" w:rsidRPr="0014527E" w:rsidRDefault="0014527E" w:rsidP="0014527E">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55B261B3" w:rsidR="0014527E" w:rsidRPr="0014527E" w:rsidRDefault="0014527E" w:rsidP="0014527E">
            <w:pPr>
              <w:pStyle w:val="ConsPlusNormal"/>
              <w:rPr>
                <w:rFonts w:asciiTheme="minorHAnsi" w:hAnsiTheme="minorHAnsi" w:cstheme="minorHAnsi"/>
              </w:rPr>
            </w:pPr>
            <w:r w:rsidRPr="0014527E">
              <w:rPr>
                <w:color w:val="000000"/>
                <w:szCs w:val="22"/>
              </w:rPr>
              <w:t>36,60%</w:t>
            </w:r>
          </w:p>
        </w:tc>
        <w:tc>
          <w:tcPr>
            <w:tcW w:w="1846" w:type="dxa"/>
            <w:vAlign w:val="bottom"/>
          </w:tcPr>
          <w:p w14:paraId="4946C1EE" w14:textId="53E329D5" w:rsidR="0014527E" w:rsidRPr="0014527E" w:rsidRDefault="0014527E" w:rsidP="0014527E">
            <w:pPr>
              <w:pStyle w:val="ConsPlusNormal"/>
              <w:rPr>
                <w:rFonts w:asciiTheme="minorHAnsi" w:hAnsiTheme="minorHAnsi" w:cstheme="minorHAnsi"/>
              </w:rPr>
            </w:pPr>
            <w:r w:rsidRPr="0014527E">
              <w:rPr>
                <w:color w:val="000000"/>
                <w:szCs w:val="22"/>
              </w:rPr>
              <w:t>6,16%</w:t>
            </w:r>
          </w:p>
        </w:tc>
      </w:tr>
      <w:tr w:rsidR="0014527E" w:rsidRPr="00C50091" w14:paraId="23E49679" w14:textId="77777777" w:rsidTr="002C3C03">
        <w:tc>
          <w:tcPr>
            <w:tcW w:w="4365" w:type="dxa"/>
            <w:vMerge/>
          </w:tcPr>
          <w:p w14:paraId="18885D97" w14:textId="77777777" w:rsidR="0014527E" w:rsidRPr="003B455E" w:rsidRDefault="0014527E" w:rsidP="0014527E">
            <w:pPr>
              <w:pStyle w:val="ConsPlusNormal"/>
              <w:rPr>
                <w:rFonts w:asciiTheme="minorHAnsi" w:hAnsiTheme="minorHAnsi" w:cstheme="minorHAnsi"/>
              </w:rPr>
            </w:pPr>
          </w:p>
        </w:tc>
        <w:tc>
          <w:tcPr>
            <w:tcW w:w="1380" w:type="dxa"/>
            <w:vAlign w:val="center"/>
          </w:tcPr>
          <w:p w14:paraId="427B3323" w14:textId="137B6B97" w:rsidR="0014527E" w:rsidRPr="0014527E" w:rsidRDefault="0014527E" w:rsidP="0014527E">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364935A1" w:rsidR="0014527E" w:rsidRPr="0014527E" w:rsidRDefault="0014527E" w:rsidP="0014527E">
            <w:pPr>
              <w:pStyle w:val="ConsPlusNormal"/>
              <w:rPr>
                <w:rFonts w:asciiTheme="minorHAnsi" w:hAnsiTheme="minorHAnsi" w:cstheme="minorHAnsi"/>
              </w:rPr>
            </w:pPr>
            <w:r w:rsidRPr="0014527E">
              <w:rPr>
                <w:color w:val="000000"/>
                <w:szCs w:val="22"/>
              </w:rPr>
              <w:t>54,37%</w:t>
            </w:r>
          </w:p>
        </w:tc>
        <w:tc>
          <w:tcPr>
            <w:tcW w:w="1846" w:type="dxa"/>
            <w:vAlign w:val="bottom"/>
          </w:tcPr>
          <w:p w14:paraId="529BB3CB" w14:textId="4C61938C" w:rsidR="0014527E" w:rsidRPr="0014527E" w:rsidRDefault="0014527E" w:rsidP="0014527E">
            <w:pPr>
              <w:pStyle w:val="ConsPlusNormal"/>
              <w:rPr>
                <w:rFonts w:asciiTheme="minorHAnsi" w:hAnsiTheme="minorHAnsi" w:cstheme="minorHAnsi"/>
              </w:rPr>
            </w:pPr>
            <w:r w:rsidRPr="0014527E">
              <w:rPr>
                <w:color w:val="000000"/>
                <w:szCs w:val="22"/>
              </w:rPr>
              <w:t>13,34%</w:t>
            </w:r>
            <w:bookmarkStart w:id="0" w:name="_GoBack"/>
            <w:bookmarkEnd w:id="0"/>
          </w:p>
        </w:tc>
      </w:tr>
    </w:tbl>
    <w:p w14:paraId="136D627F" w14:textId="77777777" w:rsidR="004F6824" w:rsidRPr="00C50091" w:rsidRDefault="004F6824" w:rsidP="00986649">
      <w:pPr>
        <w:spacing w:line="276" w:lineRule="auto"/>
        <w:rPr>
          <w:rFonts w:cstheme="minorHAnsi"/>
        </w:rPr>
      </w:pPr>
    </w:p>
    <w:p w14:paraId="66686100" w14:textId="0FA5731F" w:rsidR="007A0DCF" w:rsidRPr="00C50091" w:rsidRDefault="007E4067" w:rsidP="00E40EFA">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E40EFA" w:rsidRPr="00E40EFA">
        <w:rPr>
          <w:rFonts w:cstheme="minorHAnsi"/>
        </w:rPr>
        <w:t>908,91</w:t>
      </w:r>
      <w:r w:rsidR="00E40EFA">
        <w:rPr>
          <w:rFonts w:cstheme="minorHAnsi"/>
        </w:rPr>
        <w:t xml:space="preserve"> </w:t>
      </w:r>
      <w:r w:rsidRPr="00C50091">
        <w:rPr>
          <w:rFonts w:cstheme="minorHAnsi"/>
        </w:rPr>
        <w:t>рублей.</w:t>
      </w:r>
    </w:p>
    <w:p w14:paraId="59CB4D01" w14:textId="2E72302C" w:rsidR="007F4701" w:rsidRPr="007F4701" w:rsidRDefault="007A0DCF" w:rsidP="00E40EFA">
      <w:pPr>
        <w:pStyle w:val="a3"/>
        <w:numPr>
          <w:ilvl w:val="0"/>
          <w:numId w:val="3"/>
        </w:numPr>
        <w:spacing w:line="276" w:lineRule="auto"/>
        <w:rPr>
          <w:rFonts w:cstheme="minorHAnsi"/>
        </w:rPr>
      </w:pPr>
      <w:r w:rsidRPr="007F4701">
        <w:rPr>
          <w:rFonts w:cstheme="minorHAnsi"/>
        </w:rPr>
        <w:t xml:space="preserve">Стоимость чистых активов </w:t>
      </w:r>
      <w:r w:rsidR="00E40EFA" w:rsidRPr="00E40EFA">
        <w:rPr>
          <w:rFonts w:cstheme="minorHAnsi"/>
        </w:rPr>
        <w:t>145</w:t>
      </w:r>
      <w:r w:rsidR="00E40EFA">
        <w:rPr>
          <w:rFonts w:cstheme="minorHAnsi"/>
        </w:rPr>
        <w:t> </w:t>
      </w:r>
      <w:r w:rsidR="00E40EFA" w:rsidRPr="00E40EFA">
        <w:rPr>
          <w:rFonts w:cstheme="minorHAnsi"/>
        </w:rPr>
        <w:t>425</w:t>
      </w:r>
      <w:r w:rsidR="00E40EFA">
        <w:rPr>
          <w:rFonts w:cstheme="minorHAnsi"/>
        </w:rPr>
        <w:t xml:space="preserve"> </w:t>
      </w:r>
      <w:r w:rsidR="00E40EFA" w:rsidRPr="00E40EFA">
        <w:rPr>
          <w:rFonts w:cstheme="minorHAnsi"/>
        </w:rPr>
        <w:t>267,84</w:t>
      </w:r>
      <w:r w:rsidR="00E40EFA">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5B1D"/>
    <w:rsid w:val="00042A22"/>
    <w:rsid w:val="0009008A"/>
    <w:rsid w:val="00093C8E"/>
    <w:rsid w:val="00095B09"/>
    <w:rsid w:val="000C2A9D"/>
    <w:rsid w:val="000E50F6"/>
    <w:rsid w:val="000F7446"/>
    <w:rsid w:val="00102B2B"/>
    <w:rsid w:val="0014527E"/>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832E7"/>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C375E"/>
    <w:rsid w:val="007E1692"/>
    <w:rsid w:val="007E4067"/>
    <w:rsid w:val="007E684E"/>
    <w:rsid w:val="007F4701"/>
    <w:rsid w:val="00802108"/>
    <w:rsid w:val="00835F80"/>
    <w:rsid w:val="00864B32"/>
    <w:rsid w:val="00876ABD"/>
    <w:rsid w:val="00892B09"/>
    <w:rsid w:val="008A3977"/>
    <w:rsid w:val="008D510F"/>
    <w:rsid w:val="0090363B"/>
    <w:rsid w:val="0091404C"/>
    <w:rsid w:val="0098657F"/>
    <w:rsid w:val="00986649"/>
    <w:rsid w:val="0099110E"/>
    <w:rsid w:val="009D20F1"/>
    <w:rsid w:val="009D5F29"/>
    <w:rsid w:val="009F67AA"/>
    <w:rsid w:val="00A34267"/>
    <w:rsid w:val="00A52C36"/>
    <w:rsid w:val="00A672DA"/>
    <w:rsid w:val="00A90490"/>
    <w:rsid w:val="00AA0506"/>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2371A"/>
    <w:rsid w:val="00E2439E"/>
    <w:rsid w:val="00E40EFA"/>
    <w:rsid w:val="00E4575A"/>
    <w:rsid w:val="00E66B06"/>
    <w:rsid w:val="00EB78B5"/>
    <w:rsid w:val="00ED5AB8"/>
    <w:rsid w:val="00EE76EF"/>
    <w:rsid w:val="00F0144F"/>
    <w:rsid w:val="00F354CE"/>
    <w:rsid w:val="00F36895"/>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0.16454889690768743</c:v>
                </c:pt>
                <c:pt idx="1">
                  <c:v>9.9960166832682371E-2</c:v>
                </c:pt>
                <c:pt idx="2">
                  <c:v>7.43589153232012E-2</c:v>
                </c:pt>
                <c:pt idx="3">
                  <c:v>0.1213306071071447</c:v>
                </c:pt>
                <c:pt idx="4">
                  <c:v>0.11436045260156219</c:v>
                </c:pt>
              </c:numCache>
            </c:numRef>
          </c:val>
          <c:extLst>
            <c:ext xmlns:c16="http://schemas.microsoft.com/office/drawing/2014/chart" uri="{C3380CC4-5D6E-409C-BE32-E72D297353CC}">
              <c16:uniqueId val="{00000000-7E63-495C-9BDD-06E6D787510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52</cp:revision>
  <cp:lastPrinted>2021-09-07T11:44:00Z</cp:lastPrinted>
  <dcterms:created xsi:type="dcterms:W3CDTF">2021-10-28T16:13:00Z</dcterms:created>
  <dcterms:modified xsi:type="dcterms:W3CDTF">2023-12-11T08:17:00Z</dcterms:modified>
</cp:coreProperties>
</file>