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C28EBB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B31FF">
        <w:rPr>
          <w:rFonts w:cstheme="minorHAnsi"/>
        </w:rPr>
        <w:t>3</w:t>
      </w:r>
      <w:r w:rsidR="00AB0421">
        <w:rPr>
          <w:rFonts w:cstheme="minorHAnsi"/>
        </w:rPr>
        <w:t>0</w:t>
      </w:r>
      <w:r w:rsidR="00986649" w:rsidRPr="002A6763">
        <w:rPr>
          <w:rFonts w:cstheme="minorHAnsi"/>
        </w:rPr>
        <w:t>.</w:t>
      </w:r>
      <w:r w:rsidR="00AB0421">
        <w:rPr>
          <w:rFonts w:cstheme="minorHAnsi"/>
        </w:rPr>
        <w:t>11</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27CEDD15"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DD0E69">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7A0AE90D" w:rsidR="001649D7" w:rsidRPr="00F81538" w:rsidRDefault="00C0489C" w:rsidP="006408D9">
            <w:pPr>
              <w:spacing w:line="276" w:lineRule="auto"/>
              <w:jc w:val="center"/>
              <w:rPr>
                <w:rFonts w:cstheme="minorHAnsi"/>
                <w:lang w:val="en-US"/>
              </w:rPr>
            </w:pPr>
            <w:r>
              <w:rPr>
                <w:rFonts w:ascii="Calibri" w:hAnsi="Calibri" w:cs="Calibri"/>
                <w:color w:val="000000"/>
              </w:rPr>
              <w:t>9</w:t>
            </w:r>
            <w:r w:rsidR="00DD0E69">
              <w:rPr>
                <w:rFonts w:ascii="Calibri" w:hAnsi="Calibri" w:cs="Calibri"/>
                <w:color w:val="000000"/>
              </w:rPr>
              <w:t>3</w:t>
            </w:r>
            <w:r w:rsidR="001649D7">
              <w:rPr>
                <w:rFonts w:ascii="Calibri" w:hAnsi="Calibri" w:cs="Calibri"/>
                <w:color w:val="000000"/>
              </w:rPr>
              <w:t>,</w:t>
            </w:r>
            <w:r w:rsidR="006408D9">
              <w:rPr>
                <w:rFonts w:ascii="Calibri" w:hAnsi="Calibri" w:cs="Calibri"/>
                <w:color w:val="000000"/>
              </w:rPr>
              <w:t>68</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2F2BA09" w:rsidR="001649D7" w:rsidRPr="00F81538" w:rsidRDefault="00BC307B" w:rsidP="00DD0E69">
            <w:pPr>
              <w:spacing w:line="276" w:lineRule="auto"/>
              <w:jc w:val="center"/>
              <w:rPr>
                <w:rFonts w:cstheme="minorHAnsi"/>
              </w:rPr>
            </w:pPr>
            <w:r>
              <w:rPr>
                <w:rFonts w:ascii="Calibri" w:hAnsi="Calibri" w:cs="Calibri"/>
                <w:color w:val="000000"/>
              </w:rPr>
              <w:t>1,</w:t>
            </w:r>
            <w:r w:rsidR="00903340">
              <w:rPr>
                <w:rFonts w:ascii="Calibri" w:hAnsi="Calibri" w:cs="Calibri"/>
                <w:color w:val="000000"/>
              </w:rPr>
              <w:t>8</w:t>
            </w:r>
            <w:r w:rsidR="00DD0E69">
              <w:rPr>
                <w:rFonts w:ascii="Calibri" w:hAnsi="Calibri" w:cs="Calibri"/>
                <w:color w:val="000000"/>
              </w:rPr>
              <w:t>4</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00924E48" w:rsidR="001649D7" w:rsidRDefault="00680CED" w:rsidP="006408D9">
            <w:pPr>
              <w:jc w:val="center"/>
              <w:rPr>
                <w:rFonts w:cstheme="minorHAnsi"/>
              </w:rPr>
            </w:pPr>
            <w:r>
              <w:rPr>
                <w:rFonts w:cstheme="minorHAnsi"/>
              </w:rPr>
              <w:t>1</w:t>
            </w:r>
            <w:r w:rsidR="00BC307B">
              <w:rPr>
                <w:rFonts w:cstheme="minorHAnsi"/>
              </w:rPr>
              <w:t>,</w:t>
            </w:r>
            <w:r w:rsidR="006408D9">
              <w:rPr>
                <w:rFonts w:cstheme="minorHAnsi"/>
              </w:rPr>
              <w:t>18</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1707F7A" w:rsidR="001649D7" w:rsidRDefault="00DD0E69" w:rsidP="006408D9">
            <w:pPr>
              <w:jc w:val="center"/>
              <w:rPr>
                <w:rFonts w:cstheme="minorHAnsi"/>
              </w:rPr>
            </w:pPr>
            <w:r>
              <w:rPr>
                <w:rFonts w:ascii="Calibri" w:hAnsi="Calibri" w:cs="Calibri"/>
                <w:color w:val="000000"/>
              </w:rPr>
              <w:t>1</w:t>
            </w:r>
            <w:r w:rsidR="001649D7">
              <w:rPr>
                <w:rFonts w:ascii="Calibri" w:hAnsi="Calibri" w:cs="Calibri"/>
                <w:color w:val="000000"/>
              </w:rPr>
              <w:t>,</w:t>
            </w:r>
            <w:r w:rsidR="006408D9">
              <w:rPr>
                <w:rFonts w:ascii="Calibri" w:hAnsi="Calibri" w:cs="Calibri"/>
                <w:color w:val="000000"/>
              </w:rPr>
              <w:t>64</w:t>
            </w:r>
          </w:p>
        </w:tc>
      </w:tr>
      <w:tr w:rsidR="00263B58" w:rsidRPr="00F81538" w14:paraId="4A939388" w14:textId="77777777" w:rsidTr="001649D7">
        <w:tc>
          <w:tcPr>
            <w:tcW w:w="6516" w:type="dxa"/>
          </w:tcPr>
          <w:p w14:paraId="0EFC75B3" w14:textId="4886942D" w:rsidR="00263B58" w:rsidRDefault="00DD0E69" w:rsidP="00263B58">
            <w:pPr>
              <w:rPr>
                <w:rFonts w:cstheme="minorHAnsi"/>
              </w:rPr>
            </w:pPr>
            <w:r w:rsidRPr="001649D7">
              <w:rPr>
                <w:rFonts w:cstheme="minorHAnsi"/>
              </w:rPr>
              <w:t>Депозит АО «АЛЬФА-БАНК»</w:t>
            </w:r>
          </w:p>
        </w:tc>
        <w:tc>
          <w:tcPr>
            <w:tcW w:w="2829" w:type="dxa"/>
            <w:vAlign w:val="center"/>
          </w:tcPr>
          <w:p w14:paraId="063C18E4" w14:textId="45892BD3" w:rsidR="00263B58" w:rsidRDefault="00DD0E69" w:rsidP="006408D9">
            <w:pPr>
              <w:jc w:val="center"/>
              <w:rPr>
                <w:rFonts w:cstheme="minorHAnsi"/>
              </w:rPr>
            </w:pPr>
            <w:r>
              <w:rPr>
                <w:rFonts w:ascii="Calibri" w:hAnsi="Calibri" w:cs="Calibri"/>
                <w:color w:val="000000"/>
              </w:rPr>
              <w:t>1,1</w:t>
            </w:r>
            <w:r w:rsidR="006408D9">
              <w:rPr>
                <w:rFonts w:ascii="Calibri" w:hAnsi="Calibri" w:cs="Calibri"/>
                <w:color w:val="000000"/>
              </w:rPr>
              <w:t>6</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1744709A" w14:textId="00B58297" w:rsidR="000C3DF7" w:rsidRPr="00FD3CE8" w:rsidRDefault="00CC5BDF" w:rsidP="000C3DF7">
            <w:pPr>
              <w:pStyle w:val="ConsPlusNormal"/>
              <w:ind w:left="283"/>
              <w:rPr>
                <w:rFonts w:asciiTheme="minorHAnsi" w:hAnsiTheme="minorHAnsi" w:cstheme="minorHAnsi"/>
              </w:rPr>
            </w:pPr>
            <w:r w:rsidRPr="00FD3CE8">
              <w:rPr>
                <w:rFonts w:asciiTheme="minorHAnsi" w:hAnsiTheme="minorHAnsi" w:cstheme="minorHAnsi"/>
              </w:rPr>
              <w:t>инфляции</w:t>
            </w:r>
          </w:p>
          <w:p w14:paraId="377B7C46" w14:textId="5361BA38" w:rsidR="00CC5BDF" w:rsidRPr="00FD3CE8" w:rsidRDefault="00CC5BDF" w:rsidP="00EC7844">
            <w:pPr>
              <w:pStyle w:val="ConsPlusNormal"/>
              <w:ind w:left="283"/>
              <w:rPr>
                <w:rFonts w:asciiTheme="minorHAnsi" w:hAnsiTheme="minorHAnsi" w:cstheme="minorHAnsi"/>
              </w:rPr>
            </w:pPr>
          </w:p>
        </w:tc>
      </w:tr>
      <w:tr w:rsidR="00FD3CE8" w:rsidRPr="00C50091" w14:paraId="163F6D42" w14:textId="77777777" w:rsidTr="008E509B">
        <w:tc>
          <w:tcPr>
            <w:tcW w:w="4365" w:type="dxa"/>
            <w:vMerge/>
          </w:tcPr>
          <w:p w14:paraId="439EA073" w14:textId="77777777" w:rsidR="00FD3CE8" w:rsidRPr="003B455E" w:rsidRDefault="00FD3CE8" w:rsidP="00FD3CE8">
            <w:pPr>
              <w:rPr>
                <w:rFonts w:cstheme="minorHAnsi"/>
              </w:rPr>
            </w:pPr>
          </w:p>
        </w:tc>
        <w:tc>
          <w:tcPr>
            <w:tcW w:w="1380" w:type="dxa"/>
            <w:vAlign w:val="center"/>
          </w:tcPr>
          <w:p w14:paraId="377E34DE" w14:textId="77777777" w:rsidR="00FD3CE8" w:rsidRPr="00FD3CE8" w:rsidRDefault="00FD3CE8" w:rsidP="00FD3CE8">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544E1BDC" w:rsidR="00FD3CE8" w:rsidRPr="00FD3CE8" w:rsidRDefault="00FD3CE8" w:rsidP="00FD3CE8">
            <w:pPr>
              <w:pStyle w:val="ConsPlusNormal"/>
              <w:rPr>
                <w:rFonts w:asciiTheme="minorHAnsi" w:hAnsiTheme="minorHAnsi" w:cstheme="minorHAnsi"/>
              </w:rPr>
            </w:pPr>
            <w:r w:rsidRPr="00FD3CE8">
              <w:rPr>
                <w:color w:val="000000"/>
                <w:szCs w:val="22"/>
              </w:rPr>
              <w:t>1,19%</w:t>
            </w:r>
          </w:p>
        </w:tc>
        <w:tc>
          <w:tcPr>
            <w:tcW w:w="1563" w:type="dxa"/>
            <w:vAlign w:val="bottom"/>
          </w:tcPr>
          <w:p w14:paraId="5DA42905" w14:textId="3AC6E1F7" w:rsidR="00FD3CE8" w:rsidRPr="00FD3CE8" w:rsidRDefault="00FD3CE8" w:rsidP="00FD3CE8">
            <w:pPr>
              <w:pStyle w:val="ConsPlusNormal"/>
              <w:rPr>
                <w:rFonts w:asciiTheme="minorHAnsi" w:hAnsiTheme="minorHAnsi" w:cstheme="minorHAnsi"/>
              </w:rPr>
            </w:pPr>
            <w:r w:rsidRPr="00FD3CE8">
              <w:rPr>
                <w:color w:val="000000"/>
                <w:szCs w:val="22"/>
              </w:rPr>
              <w:t>0,08%</w:t>
            </w:r>
          </w:p>
        </w:tc>
      </w:tr>
      <w:tr w:rsidR="00FD3CE8" w:rsidRPr="00C50091" w14:paraId="734DB2DE" w14:textId="77777777" w:rsidTr="008E509B">
        <w:tc>
          <w:tcPr>
            <w:tcW w:w="4365" w:type="dxa"/>
            <w:vMerge/>
          </w:tcPr>
          <w:p w14:paraId="1A4F3314" w14:textId="77777777" w:rsidR="00FD3CE8" w:rsidRPr="003B455E" w:rsidRDefault="00FD3CE8" w:rsidP="00FD3CE8">
            <w:pPr>
              <w:rPr>
                <w:rFonts w:cstheme="minorHAnsi"/>
              </w:rPr>
            </w:pPr>
          </w:p>
        </w:tc>
        <w:tc>
          <w:tcPr>
            <w:tcW w:w="1380" w:type="dxa"/>
            <w:vAlign w:val="center"/>
          </w:tcPr>
          <w:p w14:paraId="6B673F49" w14:textId="77777777" w:rsidR="00FD3CE8" w:rsidRPr="00FD3CE8" w:rsidRDefault="00FD3CE8" w:rsidP="00FD3CE8">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4BC0405A" w:rsidR="00FD3CE8" w:rsidRPr="00FD3CE8" w:rsidRDefault="00FD3CE8" w:rsidP="00FD3CE8">
            <w:pPr>
              <w:pStyle w:val="ConsPlusNormal"/>
              <w:rPr>
                <w:rFonts w:asciiTheme="minorHAnsi" w:hAnsiTheme="minorHAnsi" w:cstheme="minorHAnsi"/>
              </w:rPr>
            </w:pPr>
            <w:r w:rsidRPr="00FD3CE8">
              <w:rPr>
                <w:color w:val="000000"/>
                <w:szCs w:val="22"/>
              </w:rPr>
              <w:t>3,81%</w:t>
            </w:r>
          </w:p>
        </w:tc>
        <w:tc>
          <w:tcPr>
            <w:tcW w:w="1563" w:type="dxa"/>
            <w:vAlign w:val="bottom"/>
          </w:tcPr>
          <w:p w14:paraId="0A9EC4F7" w14:textId="3DEF9217" w:rsidR="00FD3CE8" w:rsidRPr="00FD3CE8" w:rsidRDefault="00FD3CE8" w:rsidP="00FD3CE8">
            <w:pPr>
              <w:pStyle w:val="ConsPlusNormal"/>
              <w:rPr>
                <w:rFonts w:asciiTheme="minorHAnsi" w:hAnsiTheme="minorHAnsi" w:cstheme="minorHAnsi"/>
              </w:rPr>
            </w:pPr>
            <w:r w:rsidRPr="00FD3CE8">
              <w:rPr>
                <w:color w:val="000000"/>
                <w:szCs w:val="22"/>
              </w:rPr>
              <w:t>0,97%</w:t>
            </w:r>
          </w:p>
        </w:tc>
      </w:tr>
      <w:tr w:rsidR="00FD3CE8" w:rsidRPr="00C50091" w14:paraId="2D189623" w14:textId="77777777" w:rsidTr="008E509B">
        <w:tc>
          <w:tcPr>
            <w:tcW w:w="4365" w:type="dxa"/>
            <w:vMerge/>
          </w:tcPr>
          <w:p w14:paraId="06D3E770" w14:textId="77777777" w:rsidR="00FD3CE8" w:rsidRPr="003B455E" w:rsidRDefault="00FD3CE8" w:rsidP="00FD3CE8">
            <w:pPr>
              <w:rPr>
                <w:rFonts w:cstheme="minorHAnsi"/>
              </w:rPr>
            </w:pPr>
          </w:p>
        </w:tc>
        <w:tc>
          <w:tcPr>
            <w:tcW w:w="1380" w:type="dxa"/>
            <w:vAlign w:val="center"/>
          </w:tcPr>
          <w:p w14:paraId="0A625FAD" w14:textId="77777777" w:rsidR="00FD3CE8" w:rsidRPr="00FD3CE8" w:rsidRDefault="00FD3CE8" w:rsidP="00FD3CE8">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057AD984" w:rsidR="00FD3CE8" w:rsidRPr="00FD3CE8" w:rsidRDefault="00FD3CE8" w:rsidP="00FD3CE8">
            <w:pPr>
              <w:pStyle w:val="ConsPlusNormal"/>
              <w:rPr>
                <w:rFonts w:asciiTheme="minorHAnsi" w:hAnsiTheme="minorHAnsi" w:cstheme="minorHAnsi"/>
              </w:rPr>
            </w:pPr>
            <w:r w:rsidRPr="00FD3CE8">
              <w:rPr>
                <w:color w:val="000000"/>
                <w:szCs w:val="22"/>
              </w:rPr>
              <w:t>8,42%</w:t>
            </w:r>
          </w:p>
        </w:tc>
        <w:tc>
          <w:tcPr>
            <w:tcW w:w="1563" w:type="dxa"/>
            <w:vAlign w:val="bottom"/>
          </w:tcPr>
          <w:p w14:paraId="5A1631C8" w14:textId="466E2D64" w:rsidR="00FD3CE8" w:rsidRPr="00FD3CE8" w:rsidRDefault="00FD3CE8" w:rsidP="00FD3CE8">
            <w:pPr>
              <w:pStyle w:val="ConsPlusNormal"/>
              <w:rPr>
                <w:rFonts w:asciiTheme="minorHAnsi" w:hAnsiTheme="minorHAnsi" w:cstheme="minorHAnsi"/>
              </w:rPr>
            </w:pPr>
            <w:r w:rsidRPr="00FD3CE8">
              <w:rPr>
                <w:color w:val="000000"/>
                <w:szCs w:val="22"/>
              </w:rPr>
              <w:t>4,26%</w:t>
            </w:r>
          </w:p>
        </w:tc>
      </w:tr>
      <w:tr w:rsidR="00FD3CE8" w:rsidRPr="00C50091" w14:paraId="00022598" w14:textId="77777777" w:rsidTr="008E509B">
        <w:tc>
          <w:tcPr>
            <w:tcW w:w="4365" w:type="dxa"/>
            <w:vMerge/>
          </w:tcPr>
          <w:p w14:paraId="23447C1B" w14:textId="77777777" w:rsidR="00FD3CE8" w:rsidRPr="003B455E" w:rsidRDefault="00FD3CE8" w:rsidP="00FD3CE8">
            <w:pPr>
              <w:rPr>
                <w:rFonts w:cstheme="minorHAnsi"/>
              </w:rPr>
            </w:pPr>
          </w:p>
        </w:tc>
        <w:tc>
          <w:tcPr>
            <w:tcW w:w="1380" w:type="dxa"/>
            <w:vAlign w:val="center"/>
          </w:tcPr>
          <w:p w14:paraId="1559E4EA" w14:textId="77777777" w:rsidR="00FD3CE8" w:rsidRPr="00FD3CE8" w:rsidRDefault="00FD3CE8" w:rsidP="00FD3CE8">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2D263108" w:rsidR="00FD3CE8" w:rsidRPr="00FD3CE8" w:rsidRDefault="00FD3CE8" w:rsidP="00FD3CE8">
            <w:pPr>
              <w:pStyle w:val="ConsPlusNormal"/>
              <w:rPr>
                <w:rFonts w:asciiTheme="minorHAnsi" w:hAnsiTheme="minorHAnsi" w:cstheme="minorHAnsi"/>
              </w:rPr>
            </w:pPr>
            <w:r w:rsidRPr="00FD3CE8">
              <w:rPr>
                <w:color w:val="000000"/>
                <w:szCs w:val="22"/>
              </w:rPr>
              <w:t>18,81%</w:t>
            </w:r>
          </w:p>
        </w:tc>
        <w:tc>
          <w:tcPr>
            <w:tcW w:w="1563" w:type="dxa"/>
            <w:vAlign w:val="bottom"/>
          </w:tcPr>
          <w:p w14:paraId="4EF284CC" w14:textId="4DD3891A" w:rsidR="00FD3CE8" w:rsidRPr="00FD3CE8" w:rsidRDefault="00FD3CE8" w:rsidP="00FD3CE8">
            <w:pPr>
              <w:pStyle w:val="ConsPlusNormal"/>
              <w:rPr>
                <w:rFonts w:asciiTheme="minorHAnsi" w:hAnsiTheme="minorHAnsi" w:cstheme="minorHAnsi"/>
              </w:rPr>
            </w:pPr>
            <w:r w:rsidRPr="00FD3CE8">
              <w:rPr>
                <w:color w:val="000000"/>
                <w:szCs w:val="22"/>
              </w:rPr>
              <w:t>11,34%</w:t>
            </w:r>
          </w:p>
        </w:tc>
      </w:tr>
      <w:tr w:rsidR="00FD3CE8" w:rsidRPr="00C50091" w14:paraId="61586E32" w14:textId="77777777" w:rsidTr="00AA0248">
        <w:tc>
          <w:tcPr>
            <w:tcW w:w="4365" w:type="dxa"/>
            <w:vMerge/>
          </w:tcPr>
          <w:p w14:paraId="6D68E732" w14:textId="77777777" w:rsidR="00FD3CE8" w:rsidRPr="003B455E" w:rsidRDefault="00FD3CE8" w:rsidP="00FD3CE8">
            <w:pPr>
              <w:rPr>
                <w:rFonts w:cstheme="minorHAnsi"/>
              </w:rPr>
            </w:pPr>
          </w:p>
        </w:tc>
        <w:tc>
          <w:tcPr>
            <w:tcW w:w="1380" w:type="dxa"/>
            <w:vAlign w:val="center"/>
          </w:tcPr>
          <w:p w14:paraId="6C7A6518" w14:textId="77777777" w:rsidR="00FD3CE8" w:rsidRPr="00FD3CE8" w:rsidRDefault="00FD3CE8" w:rsidP="00FD3CE8">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39CABF56" w:rsidR="00FD3CE8" w:rsidRPr="00FD3CE8" w:rsidRDefault="00FD3CE8" w:rsidP="00FD3CE8">
            <w:pPr>
              <w:pStyle w:val="ConsPlusNormal"/>
              <w:rPr>
                <w:rFonts w:asciiTheme="minorHAnsi" w:hAnsiTheme="minorHAnsi" w:cstheme="minorHAnsi"/>
              </w:rPr>
            </w:pPr>
            <w:r w:rsidRPr="00FD3CE8">
              <w:rPr>
                <w:color w:val="000000"/>
                <w:szCs w:val="22"/>
              </w:rPr>
              <w:t>48,45%</w:t>
            </w:r>
          </w:p>
        </w:tc>
        <w:tc>
          <w:tcPr>
            <w:tcW w:w="1563" w:type="dxa"/>
            <w:vAlign w:val="bottom"/>
          </w:tcPr>
          <w:p w14:paraId="4946C1EE" w14:textId="6AF0B41F" w:rsidR="00FD3CE8" w:rsidRPr="00FD3CE8" w:rsidRDefault="00FD3CE8" w:rsidP="00FD3CE8">
            <w:pPr>
              <w:pStyle w:val="ConsPlusNormal"/>
              <w:rPr>
                <w:rFonts w:asciiTheme="minorHAnsi" w:hAnsiTheme="minorHAnsi" w:cstheme="minorHAnsi"/>
              </w:rPr>
            </w:pPr>
            <w:r w:rsidRPr="00FD3CE8">
              <w:rPr>
                <w:color w:val="000000"/>
                <w:szCs w:val="22"/>
              </w:rPr>
              <w:t>18,01%</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bookmarkStart w:id="0" w:name="_GoBack"/>
            <w:bookmarkEnd w:id="0"/>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44584174" w:rsidR="007A0DCF" w:rsidRPr="00C50091" w:rsidRDefault="007E4067" w:rsidP="006408D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408D9" w:rsidRPr="006408D9">
        <w:rPr>
          <w:rFonts w:cstheme="minorHAnsi"/>
        </w:rPr>
        <w:t>295</w:t>
      </w:r>
      <w:r w:rsidR="006408D9">
        <w:rPr>
          <w:rFonts w:cstheme="minorHAnsi"/>
        </w:rPr>
        <w:t xml:space="preserve"> </w:t>
      </w:r>
      <w:r w:rsidR="006408D9" w:rsidRPr="006408D9">
        <w:rPr>
          <w:rFonts w:cstheme="minorHAnsi"/>
        </w:rPr>
        <w:t>919,9</w:t>
      </w:r>
      <w:r w:rsidR="006408D9">
        <w:rPr>
          <w:rFonts w:cstheme="minorHAnsi"/>
        </w:rPr>
        <w:t xml:space="preserve">0 </w:t>
      </w:r>
      <w:r w:rsidRPr="00C50091">
        <w:rPr>
          <w:rFonts w:cstheme="minorHAnsi"/>
        </w:rPr>
        <w:t>рублей.</w:t>
      </w:r>
    </w:p>
    <w:p w14:paraId="59CB4D01" w14:textId="43837294" w:rsidR="007F4701" w:rsidRPr="007F4701" w:rsidRDefault="007A0DCF" w:rsidP="006408D9">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6408D9" w:rsidRPr="006408D9">
        <w:rPr>
          <w:rFonts w:cstheme="minorHAnsi"/>
        </w:rPr>
        <w:t>156</w:t>
      </w:r>
      <w:r w:rsidR="006408D9">
        <w:rPr>
          <w:rFonts w:cstheme="minorHAnsi"/>
        </w:rPr>
        <w:t> </w:t>
      </w:r>
      <w:r w:rsidR="006408D9" w:rsidRPr="006408D9">
        <w:rPr>
          <w:rFonts w:cstheme="minorHAnsi"/>
        </w:rPr>
        <w:t>837</w:t>
      </w:r>
      <w:r w:rsidR="006408D9">
        <w:rPr>
          <w:rFonts w:cstheme="minorHAnsi"/>
        </w:rPr>
        <w:t xml:space="preserve"> </w:t>
      </w:r>
      <w:r w:rsidR="006408D9" w:rsidRPr="006408D9">
        <w:rPr>
          <w:rFonts w:cstheme="minorHAnsi"/>
        </w:rPr>
        <w:t>545,16</w:t>
      </w:r>
      <w:r w:rsidR="006408D9">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C3DF7"/>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E02FF"/>
    <w:rsid w:val="002F4D15"/>
    <w:rsid w:val="00314497"/>
    <w:rsid w:val="00374E3A"/>
    <w:rsid w:val="003834DB"/>
    <w:rsid w:val="00391D3A"/>
    <w:rsid w:val="003A7C08"/>
    <w:rsid w:val="003B455E"/>
    <w:rsid w:val="003D56F7"/>
    <w:rsid w:val="003E2EE2"/>
    <w:rsid w:val="003E3109"/>
    <w:rsid w:val="003F6277"/>
    <w:rsid w:val="003F6D2F"/>
    <w:rsid w:val="003F716D"/>
    <w:rsid w:val="004154CB"/>
    <w:rsid w:val="00482EB6"/>
    <w:rsid w:val="004C5035"/>
    <w:rsid w:val="004D02F5"/>
    <w:rsid w:val="004F6824"/>
    <w:rsid w:val="00531C98"/>
    <w:rsid w:val="00566B39"/>
    <w:rsid w:val="005953EA"/>
    <w:rsid w:val="005D2233"/>
    <w:rsid w:val="005D3C78"/>
    <w:rsid w:val="005E0B9D"/>
    <w:rsid w:val="005E2EAC"/>
    <w:rsid w:val="006342CC"/>
    <w:rsid w:val="006408D9"/>
    <w:rsid w:val="00656118"/>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3541C"/>
    <w:rsid w:val="00DA0098"/>
    <w:rsid w:val="00DB31FF"/>
    <w:rsid w:val="00DD0E69"/>
    <w:rsid w:val="00DD5572"/>
    <w:rsid w:val="00E0632F"/>
    <w:rsid w:val="00E4575A"/>
    <w:rsid w:val="00E66B06"/>
    <w:rsid w:val="00E72DD2"/>
    <w:rsid w:val="00EA2766"/>
    <w:rsid w:val="00EB07CB"/>
    <w:rsid w:val="00EC7844"/>
    <w:rsid w:val="00F03BE4"/>
    <w:rsid w:val="00F265CB"/>
    <w:rsid w:val="00F32430"/>
    <w:rsid w:val="00F47564"/>
    <w:rsid w:val="00F81538"/>
    <w:rsid w:val="00F8635C"/>
    <w:rsid w:val="00F90093"/>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ACFE-E850-4A32-B70C-3FDC1906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62</cp:revision>
  <cp:lastPrinted>2021-09-07T11:44:00Z</cp:lastPrinted>
  <dcterms:created xsi:type="dcterms:W3CDTF">2021-10-05T10:28:00Z</dcterms:created>
  <dcterms:modified xsi:type="dcterms:W3CDTF">2023-12-11T08:10:00Z</dcterms:modified>
</cp:coreProperties>
</file>