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DA72E0">
        <w:rPr>
          <w:rFonts w:cstheme="minorHAnsi"/>
        </w:rPr>
        <w:t>29</w:t>
      </w:r>
      <w:r w:rsidRPr="0021055B">
        <w:rPr>
          <w:rFonts w:cstheme="minorHAnsi"/>
        </w:rPr>
        <w:t>.</w:t>
      </w:r>
      <w:r w:rsidR="008C4D9B">
        <w:rPr>
          <w:rFonts w:cstheme="minorHAnsi"/>
        </w:rPr>
        <w:t>0</w:t>
      </w:r>
      <w:r w:rsidR="00DA72E0">
        <w:rPr>
          <w:rFonts w:cstheme="minorHAnsi"/>
        </w:rPr>
        <w:t>2</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10</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2477D0" w:rsidP="006C5D05">
            <w:pPr>
              <w:spacing w:line="276" w:lineRule="auto"/>
              <w:jc w:val="center"/>
              <w:rPr>
                <w:rFonts w:cstheme="minorHAnsi"/>
              </w:rPr>
            </w:pPr>
            <w:r>
              <w:rPr>
                <w:rFonts w:cstheme="minorHAnsi"/>
              </w:rPr>
              <w:t>4</w:t>
            </w:r>
            <w:r w:rsidR="00CE54CA">
              <w:rPr>
                <w:rFonts w:cstheme="minorHAnsi"/>
              </w:rPr>
              <w:t>8</w:t>
            </w:r>
            <w:r>
              <w:rPr>
                <w:rFonts w:cstheme="minorHAnsi"/>
              </w:rPr>
              <w:t>,</w:t>
            </w:r>
            <w:r w:rsidR="00CE54CA">
              <w:rPr>
                <w:rFonts w:cstheme="minorHAnsi"/>
              </w:rPr>
              <w:t>1</w:t>
            </w:r>
            <w:r w:rsidR="006C5D05">
              <w:rPr>
                <w:rFonts w:cstheme="minorHAnsi"/>
              </w:rPr>
              <w:t>9</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6C5D05">
            <w:pPr>
              <w:spacing w:line="276" w:lineRule="auto"/>
              <w:jc w:val="center"/>
              <w:rPr>
                <w:rFonts w:cstheme="minorHAnsi"/>
              </w:rPr>
            </w:pPr>
            <w:r>
              <w:rPr>
                <w:rFonts w:cstheme="minorHAnsi"/>
              </w:rPr>
              <w:t>25,</w:t>
            </w:r>
            <w:r w:rsidR="006C5D05">
              <w:rPr>
                <w:rFonts w:cstheme="minorHAnsi"/>
              </w:rPr>
              <w:t>86</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2477D0" w:rsidP="006C5D05">
            <w:pPr>
              <w:spacing w:line="276" w:lineRule="auto"/>
              <w:jc w:val="center"/>
              <w:rPr>
                <w:rFonts w:cstheme="minorHAnsi"/>
              </w:rPr>
            </w:pPr>
            <w:r>
              <w:rPr>
                <w:rFonts w:cstheme="minorHAnsi"/>
              </w:rPr>
              <w:t>8,</w:t>
            </w:r>
            <w:r w:rsidR="00CE54CA">
              <w:rPr>
                <w:rFonts w:cstheme="minorHAnsi"/>
              </w:rPr>
              <w:t>4</w:t>
            </w:r>
            <w:r w:rsidR="006C5D05">
              <w:rPr>
                <w:rFonts w:cstheme="minorHAnsi"/>
              </w:rPr>
              <w:t>3</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Дебиторская задолженность</w:t>
            </w:r>
          </w:p>
        </w:tc>
        <w:tc>
          <w:tcPr>
            <w:tcW w:w="2829" w:type="dxa"/>
            <w:shd w:val="clear" w:color="auto" w:fill="auto"/>
          </w:tcPr>
          <w:p w:rsidR="002477D0" w:rsidRDefault="002477D0" w:rsidP="006C5D05">
            <w:pPr>
              <w:spacing w:line="276" w:lineRule="auto"/>
              <w:jc w:val="center"/>
              <w:rPr>
                <w:rFonts w:cstheme="minorHAnsi"/>
              </w:rPr>
            </w:pPr>
            <w:r>
              <w:rPr>
                <w:rFonts w:cstheme="minorHAnsi"/>
              </w:rPr>
              <w:t>1</w:t>
            </w:r>
            <w:r w:rsidR="006C5D05">
              <w:rPr>
                <w:rFonts w:cstheme="minorHAnsi"/>
              </w:rPr>
              <w:t>4</w:t>
            </w:r>
            <w:r>
              <w:rPr>
                <w:rFonts w:cstheme="minorHAnsi"/>
              </w:rPr>
              <w:t>,</w:t>
            </w:r>
            <w:r w:rsidR="006C5D05">
              <w:rPr>
                <w:rFonts w:cstheme="minorHAnsi"/>
              </w:rPr>
              <w:t>94</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Денежные средства на расчетных счетах</w:t>
            </w:r>
          </w:p>
        </w:tc>
        <w:tc>
          <w:tcPr>
            <w:tcW w:w="2829" w:type="dxa"/>
            <w:shd w:val="clear" w:color="auto" w:fill="auto"/>
          </w:tcPr>
          <w:p w:rsidR="002477D0" w:rsidRDefault="00CE54CA" w:rsidP="006C5D05">
            <w:pPr>
              <w:spacing w:line="276" w:lineRule="auto"/>
              <w:jc w:val="center"/>
              <w:rPr>
                <w:rFonts w:cstheme="minorHAnsi"/>
              </w:rPr>
            </w:pPr>
            <w:r>
              <w:rPr>
                <w:rFonts w:cstheme="minorHAnsi"/>
              </w:rPr>
              <w:t>0</w:t>
            </w:r>
            <w:r w:rsidR="002477D0">
              <w:rPr>
                <w:rFonts w:cstheme="minorHAnsi"/>
              </w:rPr>
              <w:t>,</w:t>
            </w:r>
            <w:r w:rsidR="006C5D05">
              <w:rPr>
                <w:rFonts w:cstheme="minorHAnsi"/>
              </w:rPr>
              <w:t>74</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120850">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DA72E0">
              <w:rPr>
                <w:rFonts w:asciiTheme="minorHAnsi" w:hAnsiTheme="minorHAnsi" w:cstheme="minorHAnsi"/>
                <w:sz w:val="12"/>
                <w:szCs w:val="12"/>
              </w:rPr>
              <w:t>январь</w:t>
            </w:r>
            <w:r w:rsidR="00DA72E0" w:rsidRPr="00EB78B5">
              <w:rPr>
                <w:rFonts w:asciiTheme="minorHAnsi" w:hAnsiTheme="minorHAnsi" w:cstheme="minorHAnsi"/>
                <w:sz w:val="12"/>
                <w:szCs w:val="12"/>
              </w:rPr>
              <w:t xml:space="preserve"> 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9B3EE7" w:rsidRPr="00C50091" w:rsidTr="007C4F26">
        <w:tc>
          <w:tcPr>
            <w:tcW w:w="4365" w:type="dxa"/>
            <w:vMerge/>
          </w:tcPr>
          <w:p w:rsidR="009B3EE7" w:rsidRPr="003B455E" w:rsidRDefault="009B3EE7" w:rsidP="009B3EE7">
            <w:pPr>
              <w:rPr>
                <w:rFonts w:cstheme="minorHAnsi"/>
              </w:rPr>
            </w:pPr>
          </w:p>
        </w:tc>
        <w:tc>
          <w:tcPr>
            <w:tcW w:w="1380" w:type="dxa"/>
            <w:vAlign w:val="bottom"/>
          </w:tcPr>
          <w:p w:rsidR="009B3EE7" w:rsidRPr="00797751" w:rsidRDefault="009B3EE7" w:rsidP="009B3EE7">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9B3EE7" w:rsidRPr="009B3EE7" w:rsidRDefault="009B3EE7" w:rsidP="009B3EE7">
            <w:pPr>
              <w:pStyle w:val="ConsPlusNormal"/>
              <w:rPr>
                <w:rFonts w:asciiTheme="minorHAnsi" w:hAnsiTheme="minorHAnsi" w:cstheme="minorHAnsi"/>
              </w:rPr>
            </w:pPr>
            <w:r w:rsidRPr="009B3EE7">
              <w:rPr>
                <w:rFonts w:asciiTheme="minorHAnsi" w:hAnsiTheme="minorHAnsi" w:cstheme="minorHAnsi"/>
              </w:rPr>
              <w:t>0,39%</w:t>
            </w:r>
          </w:p>
        </w:tc>
        <w:tc>
          <w:tcPr>
            <w:tcW w:w="1705" w:type="dxa"/>
            <w:vAlign w:val="bottom"/>
          </w:tcPr>
          <w:p w:rsidR="009B3EE7" w:rsidRPr="009B3EE7" w:rsidRDefault="009B3EE7" w:rsidP="009B3EE7">
            <w:pPr>
              <w:pStyle w:val="ConsPlusNormal"/>
              <w:rPr>
                <w:rFonts w:asciiTheme="minorHAnsi" w:hAnsiTheme="minorHAnsi" w:cstheme="minorHAnsi"/>
              </w:rPr>
            </w:pPr>
            <w:r w:rsidRPr="009B3EE7">
              <w:rPr>
                <w:rFonts w:asciiTheme="minorHAnsi" w:hAnsiTheme="minorHAnsi" w:cstheme="minorHAnsi"/>
              </w:rPr>
              <w:t>-0,47%</w:t>
            </w:r>
          </w:p>
        </w:tc>
      </w:tr>
      <w:tr w:rsidR="009B3EE7" w:rsidRPr="00C50091" w:rsidTr="007C4F26">
        <w:tc>
          <w:tcPr>
            <w:tcW w:w="4365" w:type="dxa"/>
            <w:vMerge/>
          </w:tcPr>
          <w:p w:rsidR="009B3EE7" w:rsidRPr="003B455E" w:rsidRDefault="009B3EE7" w:rsidP="009B3EE7">
            <w:pPr>
              <w:rPr>
                <w:rFonts w:cstheme="minorHAnsi"/>
              </w:rPr>
            </w:pPr>
          </w:p>
        </w:tc>
        <w:tc>
          <w:tcPr>
            <w:tcW w:w="1380" w:type="dxa"/>
            <w:vAlign w:val="bottom"/>
          </w:tcPr>
          <w:p w:rsidR="009B3EE7" w:rsidRPr="00797751" w:rsidRDefault="009B3EE7" w:rsidP="009B3EE7">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9B3EE7" w:rsidRPr="009B3EE7" w:rsidRDefault="009B3EE7" w:rsidP="009B3EE7">
            <w:pPr>
              <w:pStyle w:val="ConsPlusNormal"/>
              <w:rPr>
                <w:rFonts w:asciiTheme="minorHAnsi" w:hAnsiTheme="minorHAnsi" w:cstheme="minorHAnsi"/>
              </w:rPr>
            </w:pPr>
            <w:r w:rsidRPr="009B3EE7">
              <w:rPr>
                <w:rFonts w:asciiTheme="minorHAnsi" w:hAnsiTheme="minorHAnsi" w:cstheme="minorHAnsi"/>
              </w:rPr>
              <w:t>1,51%</w:t>
            </w:r>
          </w:p>
        </w:tc>
        <w:tc>
          <w:tcPr>
            <w:tcW w:w="1705" w:type="dxa"/>
            <w:vAlign w:val="bottom"/>
          </w:tcPr>
          <w:p w:rsidR="009B3EE7" w:rsidRPr="009B3EE7" w:rsidRDefault="009B3EE7" w:rsidP="009B3EE7">
            <w:pPr>
              <w:pStyle w:val="ConsPlusNormal"/>
              <w:rPr>
                <w:rFonts w:asciiTheme="minorHAnsi" w:hAnsiTheme="minorHAnsi" w:cstheme="minorHAnsi"/>
              </w:rPr>
            </w:pPr>
            <w:r w:rsidRPr="009B3EE7">
              <w:rPr>
                <w:rFonts w:asciiTheme="minorHAnsi" w:hAnsiTheme="minorHAnsi" w:cstheme="minorHAnsi"/>
              </w:rPr>
              <w:t>-1,21%</w:t>
            </w:r>
          </w:p>
        </w:tc>
      </w:tr>
      <w:tr w:rsidR="008B0ABD" w:rsidRPr="00C50091" w:rsidTr="007C4F26">
        <w:tc>
          <w:tcPr>
            <w:tcW w:w="4365" w:type="dxa"/>
            <w:vMerge/>
          </w:tcPr>
          <w:p w:rsidR="008B0ABD" w:rsidRPr="003B455E" w:rsidRDefault="008B0ABD" w:rsidP="008B0ABD">
            <w:pPr>
              <w:rPr>
                <w:rFonts w:cstheme="minorHAnsi"/>
              </w:rPr>
            </w:pPr>
          </w:p>
        </w:tc>
        <w:tc>
          <w:tcPr>
            <w:tcW w:w="1380" w:type="dxa"/>
            <w:vAlign w:val="bottom"/>
          </w:tcPr>
          <w:p w:rsidR="008B0ABD" w:rsidRPr="00797751" w:rsidRDefault="008B0ABD" w:rsidP="008B0ABD">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8B0ABD" w:rsidRPr="008B0ABD" w:rsidRDefault="008B0ABD" w:rsidP="008B0ABD">
            <w:pPr>
              <w:pStyle w:val="ConsPlusNormal"/>
              <w:rPr>
                <w:rFonts w:asciiTheme="minorHAnsi" w:hAnsiTheme="minorHAnsi" w:cstheme="minorHAnsi"/>
              </w:rPr>
            </w:pPr>
            <w:r w:rsidRPr="00797751">
              <w:rPr>
                <w:rFonts w:asciiTheme="minorHAnsi" w:hAnsiTheme="minorHAnsi" w:cstheme="minorHAnsi"/>
              </w:rPr>
              <w:t>-</w:t>
            </w:r>
          </w:p>
        </w:tc>
        <w:tc>
          <w:tcPr>
            <w:tcW w:w="1705" w:type="dxa"/>
            <w:vAlign w:val="bottom"/>
          </w:tcPr>
          <w:p w:rsidR="008B0ABD" w:rsidRPr="008B0ABD" w:rsidRDefault="008B0ABD" w:rsidP="008B0ABD">
            <w:pPr>
              <w:pStyle w:val="ConsPlusNormal"/>
              <w:rPr>
                <w:rFonts w:asciiTheme="minorHAnsi" w:hAnsiTheme="minorHAnsi" w:cstheme="minorHAnsi"/>
              </w:rPr>
            </w:pPr>
            <w:r w:rsidRPr="00797751">
              <w:rPr>
                <w:rFonts w:asciiTheme="minorHAnsi" w:hAnsiTheme="minorHAnsi" w:cstheme="minorHAnsi"/>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bookmarkStart w:id="0" w:name="_GoBack"/>
            <w:bookmarkEnd w:id="0"/>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6C5D0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6C5D05" w:rsidRPr="006C5D05">
        <w:rPr>
          <w:rFonts w:cstheme="minorHAnsi"/>
        </w:rPr>
        <w:t>325</w:t>
      </w:r>
      <w:r w:rsidR="006C5D05">
        <w:rPr>
          <w:rFonts w:cstheme="minorHAnsi"/>
        </w:rPr>
        <w:t xml:space="preserve"> </w:t>
      </w:r>
      <w:r w:rsidR="006C5D05" w:rsidRPr="006C5D05">
        <w:rPr>
          <w:rFonts w:cstheme="minorHAnsi"/>
        </w:rPr>
        <w:t>764,99</w:t>
      </w:r>
      <w:r w:rsidR="004F3051">
        <w:rPr>
          <w:rFonts w:cstheme="minorHAnsi"/>
        </w:rPr>
        <w:t xml:space="preserve"> </w:t>
      </w:r>
      <w:r w:rsidR="00C676EC">
        <w:rPr>
          <w:rFonts w:cstheme="minorHAnsi"/>
        </w:rPr>
        <w:t>руб</w:t>
      </w:r>
      <w:r w:rsidRPr="00C50091">
        <w:rPr>
          <w:rFonts w:cstheme="minorHAnsi"/>
        </w:rPr>
        <w:t>.</w:t>
      </w:r>
    </w:p>
    <w:p w:rsidR="00BE1601" w:rsidRPr="00C50091" w:rsidRDefault="00BE1601" w:rsidP="006C5D05">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6C5D05" w:rsidRPr="006C5D05">
        <w:rPr>
          <w:rFonts w:cstheme="minorHAnsi"/>
        </w:rPr>
        <w:t>1</w:t>
      </w:r>
      <w:r w:rsidR="006C5D05">
        <w:rPr>
          <w:rFonts w:cstheme="minorHAnsi"/>
        </w:rPr>
        <w:t xml:space="preserve"> </w:t>
      </w:r>
      <w:r w:rsidR="006C5D05" w:rsidRPr="006C5D05">
        <w:rPr>
          <w:rFonts w:cstheme="minorHAnsi"/>
        </w:rPr>
        <w:t>697</w:t>
      </w:r>
      <w:r w:rsidR="006C5D05">
        <w:rPr>
          <w:rFonts w:cstheme="minorHAnsi"/>
        </w:rPr>
        <w:t xml:space="preserve"> </w:t>
      </w:r>
      <w:r w:rsidR="006C5D05" w:rsidRPr="006C5D05">
        <w:rPr>
          <w:rFonts w:cstheme="minorHAnsi"/>
        </w:rPr>
        <w:t>561</w:t>
      </w:r>
      <w:r w:rsidR="006C5D05">
        <w:rPr>
          <w:rFonts w:cstheme="minorHAnsi"/>
        </w:rPr>
        <w:t xml:space="preserve"> </w:t>
      </w:r>
      <w:r w:rsidR="006C5D05" w:rsidRPr="006C5D05">
        <w:rPr>
          <w:rFonts w:cstheme="minorHAnsi"/>
        </w:rPr>
        <w:t>382,78</w:t>
      </w:r>
      <w:r w:rsidR="00CE54CA">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20850"/>
    <w:rsid w:val="00160519"/>
    <w:rsid w:val="001E4668"/>
    <w:rsid w:val="00236A0E"/>
    <w:rsid w:val="002477D0"/>
    <w:rsid w:val="00361247"/>
    <w:rsid w:val="00380887"/>
    <w:rsid w:val="00434E39"/>
    <w:rsid w:val="0045509A"/>
    <w:rsid w:val="00457AB3"/>
    <w:rsid w:val="004A5D79"/>
    <w:rsid w:val="004F3051"/>
    <w:rsid w:val="005552B9"/>
    <w:rsid w:val="00604E77"/>
    <w:rsid w:val="0068140A"/>
    <w:rsid w:val="006C5D05"/>
    <w:rsid w:val="00797751"/>
    <w:rsid w:val="00805167"/>
    <w:rsid w:val="008153DD"/>
    <w:rsid w:val="008513EC"/>
    <w:rsid w:val="008641B9"/>
    <w:rsid w:val="00867396"/>
    <w:rsid w:val="008B0ABD"/>
    <w:rsid w:val="008C4D9B"/>
    <w:rsid w:val="00903000"/>
    <w:rsid w:val="00990901"/>
    <w:rsid w:val="009B3EE7"/>
    <w:rsid w:val="00A012C7"/>
    <w:rsid w:val="00A14997"/>
    <w:rsid w:val="00BC1901"/>
    <w:rsid w:val="00BE1601"/>
    <w:rsid w:val="00C321F8"/>
    <w:rsid w:val="00C676EC"/>
    <w:rsid w:val="00CB7FAD"/>
    <w:rsid w:val="00CD0318"/>
    <w:rsid w:val="00CE54CA"/>
    <w:rsid w:val="00DA72E0"/>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A38C"/>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24</cp:revision>
  <dcterms:created xsi:type="dcterms:W3CDTF">2023-07-10T11:07:00Z</dcterms:created>
  <dcterms:modified xsi:type="dcterms:W3CDTF">2024-03-12T11:25:00Z</dcterms:modified>
</cp:coreProperties>
</file>