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AB25A2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47B9">
        <w:rPr>
          <w:rFonts w:cstheme="minorHAnsi"/>
        </w:rPr>
        <w:t>29</w:t>
      </w:r>
      <w:r w:rsidR="00986649" w:rsidRPr="006B6C77">
        <w:rPr>
          <w:rFonts w:cstheme="minorHAnsi"/>
        </w:rPr>
        <w:t>.</w:t>
      </w:r>
      <w:r w:rsidR="008A579C">
        <w:rPr>
          <w:rFonts w:cstheme="minorHAnsi"/>
        </w:rPr>
        <w:t>0</w:t>
      </w:r>
      <w:r w:rsidR="001115CE">
        <w:rPr>
          <w:rFonts w:cstheme="minorHAnsi"/>
        </w:rPr>
        <w:t>3</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722B5EC0" w:rsidR="00492992" w:rsidRPr="00A23348" w:rsidRDefault="00BB2767" w:rsidP="00EB3040">
            <w:pPr>
              <w:spacing w:line="276" w:lineRule="auto"/>
              <w:jc w:val="center"/>
              <w:rPr>
                <w:rFonts w:cstheme="minorHAnsi"/>
              </w:rPr>
            </w:pPr>
            <w:r>
              <w:rPr>
                <w:rFonts w:cstheme="minorHAnsi"/>
              </w:rPr>
              <w:t>21</w:t>
            </w:r>
            <w:r w:rsidR="00492992" w:rsidRPr="00A523F4">
              <w:rPr>
                <w:rFonts w:cstheme="minorHAnsi"/>
              </w:rPr>
              <w:t>,</w:t>
            </w:r>
            <w:r w:rsidR="00EB3040">
              <w:rPr>
                <w:rFonts w:cstheme="minorHAnsi"/>
              </w:rPr>
              <w:t>44</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2871E3B7" w:rsidR="002E02FF" w:rsidRPr="00A523F4" w:rsidRDefault="00BE2C39" w:rsidP="00EB3040">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EB3040">
              <w:rPr>
                <w:rFonts w:cstheme="minorHAnsi"/>
              </w:rPr>
              <w:t>21</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1D4E5140" w:rsidR="00A23348" w:rsidRPr="00A23348" w:rsidRDefault="00A23348" w:rsidP="00EB3040">
            <w:pPr>
              <w:jc w:val="center"/>
              <w:rPr>
                <w:rFonts w:cstheme="minorHAnsi"/>
              </w:rPr>
            </w:pPr>
            <w:r>
              <w:rPr>
                <w:rFonts w:cstheme="minorHAnsi"/>
              </w:rPr>
              <w:t>1</w:t>
            </w:r>
            <w:r w:rsidR="00691B3A">
              <w:rPr>
                <w:rFonts w:cstheme="minorHAnsi"/>
              </w:rPr>
              <w:t>5</w:t>
            </w:r>
            <w:r>
              <w:rPr>
                <w:rFonts w:cstheme="minorHAnsi"/>
              </w:rPr>
              <w:t>,</w:t>
            </w:r>
            <w:r w:rsidR="00EB3040">
              <w:rPr>
                <w:rFonts w:cstheme="minorHAnsi"/>
              </w:rPr>
              <w:t>88</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50E243E2" w:rsidR="00C75DF9" w:rsidRPr="00A523F4" w:rsidRDefault="00BE2C39" w:rsidP="00EB3040">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EB3040">
              <w:rPr>
                <w:rFonts w:cstheme="minorHAnsi"/>
              </w:rPr>
              <w:t>63</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73E51A82" w:rsidR="00C75DF9" w:rsidRPr="00A23348" w:rsidRDefault="00A23348" w:rsidP="00EB3040">
            <w:pPr>
              <w:jc w:val="center"/>
              <w:rPr>
                <w:rFonts w:cstheme="minorHAnsi"/>
              </w:rPr>
            </w:pPr>
            <w:r>
              <w:rPr>
                <w:rFonts w:cstheme="minorHAnsi"/>
              </w:rPr>
              <w:t>1</w:t>
            </w:r>
            <w:r w:rsidR="00EB3040">
              <w:rPr>
                <w:rFonts w:cstheme="minorHAnsi"/>
              </w:rPr>
              <w:t>3</w:t>
            </w:r>
            <w:r w:rsidR="0063016A" w:rsidRPr="00A523F4">
              <w:rPr>
                <w:rFonts w:cstheme="minorHAnsi"/>
              </w:rPr>
              <w:t>,</w:t>
            </w:r>
            <w:r w:rsidR="00EB3040">
              <w:rPr>
                <w:rFonts w:cstheme="minorHAnsi"/>
              </w:rPr>
              <w:t>4</w:t>
            </w:r>
            <w:r w:rsidR="0008078A">
              <w:rPr>
                <w:rFonts w:cstheme="minorHAnsi"/>
              </w:rPr>
              <w:t>2</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1582E06A" w:rsidR="00BF32E1" w:rsidRPr="00F744C4" w:rsidRDefault="004541F8" w:rsidP="00F744C4">
            <w:pPr>
              <w:pStyle w:val="ConsPlusNormal"/>
              <w:ind w:left="283"/>
              <w:rPr>
                <w:rFonts w:asciiTheme="minorHAnsi" w:hAnsiTheme="minorHAnsi" w:cstheme="minorHAnsi"/>
                <w:sz w:val="12"/>
                <w:szCs w:val="12"/>
              </w:rPr>
            </w:pPr>
            <w:r>
              <w:rPr>
                <w:rFonts w:cstheme="minorHAnsi"/>
                <w:sz w:val="12"/>
                <w:szCs w:val="12"/>
              </w:rPr>
              <w:t>*(использованы данные за февраль 2024)</w:t>
            </w:r>
          </w:p>
        </w:tc>
      </w:tr>
      <w:tr w:rsidR="00B21D96" w:rsidRPr="00C50091" w14:paraId="163F6D42" w14:textId="77777777" w:rsidTr="00796ED7">
        <w:tc>
          <w:tcPr>
            <w:tcW w:w="4365" w:type="dxa"/>
            <w:vMerge/>
          </w:tcPr>
          <w:p w14:paraId="439EA073" w14:textId="77777777" w:rsidR="00B21D96" w:rsidRPr="003B455E" w:rsidRDefault="00B21D96" w:rsidP="00B21D96">
            <w:pPr>
              <w:rPr>
                <w:rFonts w:cstheme="minorHAnsi"/>
              </w:rPr>
            </w:pPr>
            <w:bookmarkStart w:id="0" w:name="_GoBack" w:colFirst="3" w:colLast="3"/>
          </w:p>
        </w:tc>
        <w:tc>
          <w:tcPr>
            <w:tcW w:w="1380" w:type="dxa"/>
            <w:vAlign w:val="bottom"/>
          </w:tcPr>
          <w:p w14:paraId="377E34DE" w14:textId="77777777" w:rsidR="00B21D96" w:rsidRPr="00D0272A" w:rsidRDefault="00B21D96" w:rsidP="00B21D96">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5AB6CFDE" w:rsidR="00B21D96" w:rsidRPr="00D0272A" w:rsidRDefault="00B21D96" w:rsidP="00B21D96">
            <w:pPr>
              <w:pStyle w:val="ConsPlusNormal"/>
              <w:rPr>
                <w:rFonts w:asciiTheme="minorHAnsi" w:hAnsiTheme="minorHAnsi" w:cstheme="minorHAnsi"/>
              </w:rPr>
            </w:pPr>
            <w:r>
              <w:rPr>
                <w:color w:val="000000"/>
                <w:szCs w:val="22"/>
              </w:rPr>
              <w:t>0,80%</w:t>
            </w:r>
          </w:p>
        </w:tc>
        <w:tc>
          <w:tcPr>
            <w:tcW w:w="1846" w:type="dxa"/>
            <w:vAlign w:val="bottom"/>
          </w:tcPr>
          <w:p w14:paraId="5DA42905" w14:textId="31542F41" w:rsidR="00B21D96" w:rsidRPr="00D0272A" w:rsidRDefault="00B21D96" w:rsidP="00B21D96">
            <w:pPr>
              <w:pStyle w:val="ConsPlusNormal"/>
              <w:rPr>
                <w:rFonts w:asciiTheme="minorHAnsi" w:hAnsiTheme="minorHAnsi" w:cstheme="minorHAnsi"/>
              </w:rPr>
            </w:pPr>
            <w:r>
              <w:rPr>
                <w:color w:val="000000"/>
                <w:szCs w:val="22"/>
              </w:rPr>
              <w:t>0,12%</w:t>
            </w:r>
          </w:p>
        </w:tc>
      </w:tr>
      <w:tr w:rsidR="00B21D96" w:rsidRPr="00C50091" w14:paraId="734DB2DE" w14:textId="77777777" w:rsidTr="00796ED7">
        <w:tc>
          <w:tcPr>
            <w:tcW w:w="4365" w:type="dxa"/>
            <w:vMerge/>
          </w:tcPr>
          <w:p w14:paraId="1A4F3314" w14:textId="77777777" w:rsidR="00B21D96" w:rsidRPr="003B455E" w:rsidRDefault="00B21D96" w:rsidP="00B21D96">
            <w:pPr>
              <w:rPr>
                <w:rFonts w:cstheme="minorHAnsi"/>
              </w:rPr>
            </w:pPr>
          </w:p>
        </w:tc>
        <w:tc>
          <w:tcPr>
            <w:tcW w:w="1380" w:type="dxa"/>
            <w:vAlign w:val="bottom"/>
          </w:tcPr>
          <w:p w14:paraId="6B673F49" w14:textId="77777777" w:rsidR="00B21D96" w:rsidRPr="00D0272A" w:rsidRDefault="00B21D96" w:rsidP="00B21D96">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763F881A" w:rsidR="00B21D96" w:rsidRPr="00D0272A" w:rsidRDefault="00B21D96" w:rsidP="00B21D96">
            <w:pPr>
              <w:pStyle w:val="ConsPlusNormal"/>
              <w:rPr>
                <w:rFonts w:asciiTheme="minorHAnsi" w:hAnsiTheme="minorHAnsi" w:cstheme="minorHAnsi"/>
              </w:rPr>
            </w:pPr>
            <w:r>
              <w:rPr>
                <w:color w:val="000000"/>
                <w:szCs w:val="22"/>
              </w:rPr>
              <w:t>2,27%</w:t>
            </w:r>
          </w:p>
        </w:tc>
        <w:tc>
          <w:tcPr>
            <w:tcW w:w="1846" w:type="dxa"/>
            <w:vAlign w:val="bottom"/>
          </w:tcPr>
          <w:p w14:paraId="0A9EC4F7" w14:textId="3F60B7A0" w:rsidR="00B21D96" w:rsidRPr="00D0272A" w:rsidRDefault="00B21D96" w:rsidP="00B21D96">
            <w:pPr>
              <w:pStyle w:val="ConsPlusNormal"/>
              <w:rPr>
                <w:rFonts w:asciiTheme="minorHAnsi" w:hAnsiTheme="minorHAnsi" w:cstheme="minorHAnsi"/>
              </w:rPr>
            </w:pPr>
            <w:r>
              <w:rPr>
                <w:color w:val="000000"/>
                <w:szCs w:val="22"/>
              </w:rPr>
              <w:t>-0,02%</w:t>
            </w:r>
          </w:p>
        </w:tc>
      </w:tr>
      <w:tr w:rsidR="00B21D96" w:rsidRPr="00C50091" w14:paraId="2D189623" w14:textId="77777777" w:rsidTr="00796ED7">
        <w:tc>
          <w:tcPr>
            <w:tcW w:w="4365" w:type="dxa"/>
            <w:vMerge/>
          </w:tcPr>
          <w:p w14:paraId="06D3E770" w14:textId="77777777" w:rsidR="00B21D96" w:rsidRPr="003B455E" w:rsidRDefault="00B21D96" w:rsidP="00B21D96">
            <w:pPr>
              <w:rPr>
                <w:rFonts w:cstheme="minorHAnsi"/>
              </w:rPr>
            </w:pPr>
          </w:p>
        </w:tc>
        <w:tc>
          <w:tcPr>
            <w:tcW w:w="1380" w:type="dxa"/>
            <w:vAlign w:val="bottom"/>
          </w:tcPr>
          <w:p w14:paraId="0A625FAD" w14:textId="77777777" w:rsidR="00B21D96" w:rsidRPr="00D0272A" w:rsidRDefault="00B21D96" w:rsidP="00B21D96">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29E4073A" w:rsidR="00B21D96" w:rsidRPr="00D0272A" w:rsidRDefault="00B21D96" w:rsidP="00B21D96">
            <w:pPr>
              <w:pStyle w:val="ConsPlusNormal"/>
              <w:rPr>
                <w:rFonts w:asciiTheme="minorHAnsi" w:hAnsiTheme="minorHAnsi" w:cstheme="minorHAnsi"/>
              </w:rPr>
            </w:pPr>
            <w:r>
              <w:rPr>
                <w:color w:val="000000"/>
                <w:szCs w:val="22"/>
              </w:rPr>
              <w:t>4,21%</w:t>
            </w:r>
          </w:p>
        </w:tc>
        <w:tc>
          <w:tcPr>
            <w:tcW w:w="1846" w:type="dxa"/>
            <w:vAlign w:val="bottom"/>
          </w:tcPr>
          <w:p w14:paraId="5A1631C8" w14:textId="1F03CD08" w:rsidR="00B21D96" w:rsidRPr="00D0272A" w:rsidRDefault="00B21D96" w:rsidP="00B21D96">
            <w:pPr>
              <w:pStyle w:val="ConsPlusNormal"/>
              <w:rPr>
                <w:rFonts w:asciiTheme="minorHAnsi" w:hAnsiTheme="minorHAnsi" w:cstheme="minorHAnsi"/>
              </w:rPr>
            </w:pPr>
            <w:r>
              <w:rPr>
                <w:color w:val="000000"/>
                <w:szCs w:val="22"/>
              </w:rPr>
              <w:t>-0,98%</w:t>
            </w:r>
          </w:p>
        </w:tc>
      </w:tr>
      <w:tr w:rsidR="00B21D96" w:rsidRPr="00C50091" w14:paraId="00022598" w14:textId="77777777" w:rsidTr="00796ED7">
        <w:tc>
          <w:tcPr>
            <w:tcW w:w="4365" w:type="dxa"/>
            <w:vMerge/>
          </w:tcPr>
          <w:p w14:paraId="23447C1B" w14:textId="77777777" w:rsidR="00B21D96" w:rsidRPr="003B455E" w:rsidRDefault="00B21D96" w:rsidP="00B21D96">
            <w:pPr>
              <w:rPr>
                <w:rFonts w:cstheme="minorHAnsi"/>
              </w:rPr>
            </w:pPr>
          </w:p>
        </w:tc>
        <w:tc>
          <w:tcPr>
            <w:tcW w:w="1380" w:type="dxa"/>
            <w:vAlign w:val="bottom"/>
          </w:tcPr>
          <w:p w14:paraId="1559E4EA" w14:textId="77777777" w:rsidR="00B21D96" w:rsidRPr="00D0272A" w:rsidRDefault="00B21D96" w:rsidP="00B21D96">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19FB6599" w:rsidR="00B21D96" w:rsidRPr="00D0272A" w:rsidRDefault="00B21D96" w:rsidP="00B21D96">
            <w:pPr>
              <w:pStyle w:val="ConsPlusNormal"/>
              <w:rPr>
                <w:rFonts w:asciiTheme="minorHAnsi" w:hAnsiTheme="minorHAnsi" w:cstheme="minorHAnsi"/>
              </w:rPr>
            </w:pPr>
            <w:r>
              <w:rPr>
                <w:color w:val="000000"/>
                <w:szCs w:val="22"/>
              </w:rPr>
              <w:t>8,25%</w:t>
            </w:r>
          </w:p>
        </w:tc>
        <w:tc>
          <w:tcPr>
            <w:tcW w:w="1846" w:type="dxa"/>
            <w:vAlign w:val="bottom"/>
          </w:tcPr>
          <w:p w14:paraId="4EF284CC" w14:textId="1A2E0973" w:rsidR="00B21D96" w:rsidRPr="00D0272A" w:rsidRDefault="00B21D96" w:rsidP="00B21D96">
            <w:pPr>
              <w:pStyle w:val="ConsPlusNormal"/>
              <w:rPr>
                <w:rFonts w:asciiTheme="minorHAnsi" w:hAnsiTheme="minorHAnsi" w:cstheme="minorHAnsi"/>
              </w:rPr>
            </w:pPr>
            <w:r>
              <w:rPr>
                <w:color w:val="000000"/>
                <w:szCs w:val="22"/>
              </w:rPr>
              <w:t>0,58%</w:t>
            </w:r>
          </w:p>
        </w:tc>
      </w:tr>
      <w:tr w:rsidR="00B21D96" w:rsidRPr="00C50091" w14:paraId="61586E32" w14:textId="77777777" w:rsidTr="00911E07">
        <w:tc>
          <w:tcPr>
            <w:tcW w:w="4365" w:type="dxa"/>
            <w:vMerge/>
          </w:tcPr>
          <w:p w14:paraId="6D68E732" w14:textId="77777777" w:rsidR="00B21D96" w:rsidRPr="003B455E" w:rsidRDefault="00B21D96" w:rsidP="00B21D96">
            <w:pPr>
              <w:rPr>
                <w:rFonts w:cstheme="minorHAnsi"/>
              </w:rPr>
            </w:pPr>
          </w:p>
        </w:tc>
        <w:tc>
          <w:tcPr>
            <w:tcW w:w="1380" w:type="dxa"/>
            <w:vAlign w:val="bottom"/>
          </w:tcPr>
          <w:p w14:paraId="6C7A6518" w14:textId="77777777" w:rsidR="00B21D96" w:rsidRPr="00D0272A" w:rsidRDefault="00B21D96" w:rsidP="00B21D96">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1B10A42D" w:rsidR="00B21D96" w:rsidRPr="00D0272A" w:rsidRDefault="00B21D96" w:rsidP="00B21D96">
            <w:pPr>
              <w:pStyle w:val="ConsPlusNormal"/>
              <w:rPr>
                <w:rFonts w:asciiTheme="minorHAnsi" w:hAnsiTheme="minorHAnsi" w:cstheme="minorHAnsi"/>
              </w:rPr>
            </w:pPr>
            <w:r>
              <w:rPr>
                <w:color w:val="000000"/>
                <w:szCs w:val="22"/>
              </w:rPr>
              <w:t>27,48%</w:t>
            </w:r>
          </w:p>
        </w:tc>
        <w:tc>
          <w:tcPr>
            <w:tcW w:w="1846" w:type="dxa"/>
            <w:vAlign w:val="bottom"/>
          </w:tcPr>
          <w:p w14:paraId="4946C1EE" w14:textId="29E3E026" w:rsidR="00B21D96" w:rsidRPr="00D0272A" w:rsidRDefault="00B21D96" w:rsidP="00B21D96">
            <w:pPr>
              <w:pStyle w:val="ConsPlusNormal"/>
              <w:rPr>
                <w:rFonts w:asciiTheme="minorHAnsi" w:hAnsiTheme="minorHAnsi" w:cstheme="minorHAnsi"/>
              </w:rPr>
            </w:pPr>
            <w:r>
              <w:rPr>
                <w:color w:val="000000"/>
                <w:szCs w:val="22"/>
              </w:rPr>
              <w:t>-2,95%</w:t>
            </w:r>
          </w:p>
        </w:tc>
      </w:tr>
      <w:bookmarkEnd w:id="0"/>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09E4C32" w:rsidR="007A0DCF" w:rsidRPr="00C50091" w:rsidRDefault="007E4067" w:rsidP="00EB304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B3040" w:rsidRPr="00EB3040">
        <w:rPr>
          <w:rFonts w:cstheme="minorHAnsi"/>
        </w:rPr>
        <w:t>311</w:t>
      </w:r>
      <w:r w:rsidR="00EB3040">
        <w:rPr>
          <w:rFonts w:cstheme="minorHAnsi"/>
        </w:rPr>
        <w:t xml:space="preserve"> </w:t>
      </w:r>
      <w:r w:rsidR="00EB3040" w:rsidRPr="00EB3040">
        <w:rPr>
          <w:rFonts w:cstheme="minorHAnsi"/>
        </w:rPr>
        <w:t>279,41</w:t>
      </w:r>
      <w:r w:rsidR="00EB3040">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77D3F720" w:rsidR="007A0DCF" w:rsidRPr="00C50091" w:rsidRDefault="007A0DCF" w:rsidP="00EB304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B3040" w:rsidRPr="00EB3040">
        <w:t>1</w:t>
      </w:r>
      <w:r w:rsidR="00EB3040">
        <w:t> </w:t>
      </w:r>
      <w:r w:rsidR="00EB3040" w:rsidRPr="00EB3040">
        <w:t>324</w:t>
      </w:r>
      <w:r w:rsidR="00EB3040">
        <w:t> </w:t>
      </w:r>
      <w:r w:rsidR="00EB3040" w:rsidRPr="00EB3040">
        <w:t>758</w:t>
      </w:r>
      <w:r w:rsidR="00EB3040">
        <w:t xml:space="preserve"> </w:t>
      </w:r>
      <w:r w:rsidR="00EB3040" w:rsidRPr="00EB3040">
        <w:t>067,52</w:t>
      </w:r>
      <w:r w:rsidR="00EB3040">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102B2B"/>
    <w:rsid w:val="001115CE"/>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E1B09"/>
    <w:rsid w:val="003F6D2F"/>
    <w:rsid w:val="0045130A"/>
    <w:rsid w:val="004541F8"/>
    <w:rsid w:val="00485A6E"/>
    <w:rsid w:val="00492992"/>
    <w:rsid w:val="004C5035"/>
    <w:rsid w:val="004D02F5"/>
    <w:rsid w:val="004E2A71"/>
    <w:rsid w:val="004F5799"/>
    <w:rsid w:val="004F6824"/>
    <w:rsid w:val="00511A5E"/>
    <w:rsid w:val="00535D33"/>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51A11"/>
    <w:rsid w:val="009547B9"/>
    <w:rsid w:val="00966DCE"/>
    <w:rsid w:val="00986649"/>
    <w:rsid w:val="0099110E"/>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7507"/>
    <w:rsid w:val="00C45B63"/>
    <w:rsid w:val="00C46DB2"/>
    <w:rsid w:val="00C50091"/>
    <w:rsid w:val="00C75DF9"/>
    <w:rsid w:val="00D0272A"/>
    <w:rsid w:val="00D16BF5"/>
    <w:rsid w:val="00D252A9"/>
    <w:rsid w:val="00D3236E"/>
    <w:rsid w:val="00D841DF"/>
    <w:rsid w:val="00D92BE7"/>
    <w:rsid w:val="00DD5572"/>
    <w:rsid w:val="00DF065F"/>
    <w:rsid w:val="00E155C3"/>
    <w:rsid w:val="00E4575A"/>
    <w:rsid w:val="00E532E0"/>
    <w:rsid w:val="00E66B06"/>
    <w:rsid w:val="00EB3040"/>
    <w:rsid w:val="00EC6EC8"/>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82</cp:revision>
  <cp:lastPrinted>2021-09-07T11:44:00Z</cp:lastPrinted>
  <dcterms:created xsi:type="dcterms:W3CDTF">2021-09-23T14:19:00Z</dcterms:created>
  <dcterms:modified xsi:type="dcterms:W3CDTF">2024-04-05T09:56:00Z</dcterms:modified>
</cp:coreProperties>
</file>