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41C73D2"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825A4B">
        <w:rPr>
          <w:rFonts w:cstheme="minorHAnsi"/>
        </w:rPr>
        <w:t>2</w:t>
      </w:r>
      <w:r w:rsidR="00F60E43">
        <w:rPr>
          <w:rFonts w:cstheme="minorHAnsi"/>
        </w:rPr>
        <w:t>7</w:t>
      </w:r>
      <w:r w:rsidR="00986649" w:rsidRPr="0021055B">
        <w:rPr>
          <w:rFonts w:cstheme="minorHAnsi"/>
        </w:rPr>
        <w:t>.</w:t>
      </w:r>
      <w:r w:rsidR="003B0DB7">
        <w:rPr>
          <w:rFonts w:cstheme="minorHAnsi"/>
        </w:rPr>
        <w:t>0</w:t>
      </w:r>
      <w:r w:rsidR="00F60E43">
        <w:rPr>
          <w:rFonts w:cstheme="minorHAnsi"/>
        </w:rPr>
        <w:t>4</w:t>
      </w:r>
      <w:r w:rsidR="00986649" w:rsidRPr="0021055B">
        <w:rPr>
          <w:rFonts w:cstheme="minorHAnsi"/>
        </w:rPr>
        <w:t>.202</w:t>
      </w:r>
      <w:r w:rsidR="003B0DB7">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48B8203"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5633F4">
        <w:t>4</w:t>
      </w:r>
      <w:r w:rsidRPr="001365DA">
        <w:t xml:space="preserve"> объект</w:t>
      </w:r>
      <w:r w:rsidR="004B25DE" w:rsidRPr="001365DA">
        <w:t>а</w:t>
      </w:r>
      <w:r w:rsidRPr="001365DA">
        <w:t>.</w:t>
      </w:r>
      <w:r w:rsidR="00AF0868" w:rsidRPr="001365DA">
        <w:t xml:space="preserve"> </w:t>
      </w:r>
    </w:p>
    <w:p w14:paraId="749CF609" w14:textId="021040D7" w:rsidR="005953EA" w:rsidRPr="009F1486" w:rsidRDefault="005953EA" w:rsidP="00E4575A">
      <w:pPr>
        <w:pStyle w:val="a3"/>
        <w:numPr>
          <w:ilvl w:val="0"/>
          <w:numId w:val="2"/>
        </w:numPr>
        <w:spacing w:line="276" w:lineRule="auto"/>
        <w:rPr>
          <w:rFonts w:cstheme="minorHAnsi"/>
        </w:rPr>
      </w:pPr>
      <w:r w:rsidRPr="009F1486">
        <w:rPr>
          <w:rFonts w:cstheme="minorHAnsi"/>
        </w:rPr>
        <w:t xml:space="preserve">Активы </w:t>
      </w:r>
      <w:r w:rsidR="00C75DF9" w:rsidRPr="009F1486">
        <w:rPr>
          <w:rFonts w:cstheme="minorHAnsi"/>
        </w:rPr>
        <w:t>Ф</w:t>
      </w:r>
      <w:r w:rsidR="00E66B06" w:rsidRPr="009F1486">
        <w:rPr>
          <w:rFonts w:cstheme="minorHAnsi"/>
        </w:rPr>
        <w:t xml:space="preserve">онда </w:t>
      </w:r>
      <w:r w:rsidR="00C75DF9" w:rsidRPr="009F1486">
        <w:rPr>
          <w:rFonts w:cstheme="minorHAnsi"/>
        </w:rPr>
        <w:t xml:space="preserve">инвестированы в следующие </w:t>
      </w:r>
      <w:r w:rsidR="005633F4" w:rsidRPr="009F1486">
        <w:rPr>
          <w:rFonts w:cstheme="minorHAnsi"/>
        </w:rPr>
        <w:t>4</w:t>
      </w:r>
      <w:r w:rsidR="00C75DF9" w:rsidRPr="009F1486">
        <w:rPr>
          <w:rFonts w:cstheme="minorHAnsi"/>
        </w:rPr>
        <w:t xml:space="preserve"> </w:t>
      </w:r>
      <w:r w:rsidRPr="009F1486">
        <w:rPr>
          <w:rFonts w:cstheme="minorHAnsi"/>
        </w:rPr>
        <w:t>объект</w:t>
      </w:r>
      <w:r w:rsidR="004B25DE" w:rsidRPr="009F1486">
        <w:rPr>
          <w:rFonts w:cstheme="minorHAnsi"/>
        </w:rPr>
        <w:t>а</w:t>
      </w:r>
      <w:r w:rsidR="00C75DF9" w:rsidRPr="009F14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220939" w:rsidRPr="001365DA" w14:paraId="1BCC78FC" w14:textId="77777777" w:rsidTr="00220939">
        <w:tc>
          <w:tcPr>
            <w:tcW w:w="6516" w:type="dxa"/>
          </w:tcPr>
          <w:p w14:paraId="1BBE983E" w14:textId="3CC9EFD6" w:rsidR="00220939" w:rsidRPr="001365DA" w:rsidRDefault="00220939" w:rsidP="00220939">
            <w:pPr>
              <w:rPr>
                <w:rFonts w:cstheme="minorHAnsi"/>
              </w:rPr>
            </w:pPr>
            <w:r w:rsidRPr="001365DA">
              <w:rPr>
                <w:rFonts w:cstheme="minorHAnsi"/>
              </w:rPr>
              <w:t xml:space="preserve">Нежилое помещение, кадастровый номер 77:02:0004008:4817, по адресу г. Москва, ул. </w:t>
            </w:r>
            <w:proofErr w:type="spellStart"/>
            <w:r w:rsidRPr="001365DA">
              <w:rPr>
                <w:rFonts w:cstheme="minorHAnsi"/>
              </w:rPr>
              <w:t>Сухонская</w:t>
            </w:r>
            <w:proofErr w:type="spellEnd"/>
            <w:r w:rsidRPr="001365DA">
              <w:rPr>
                <w:rFonts w:cstheme="minorHAnsi"/>
              </w:rPr>
              <w:t>, д. 7А</w:t>
            </w:r>
          </w:p>
        </w:tc>
        <w:tc>
          <w:tcPr>
            <w:tcW w:w="2829" w:type="dxa"/>
            <w:vAlign w:val="center"/>
          </w:tcPr>
          <w:p w14:paraId="79E3309A" w14:textId="11C91755" w:rsidR="00220939" w:rsidRPr="00E93D08" w:rsidRDefault="00EC0475" w:rsidP="009C6663">
            <w:pPr>
              <w:spacing w:line="276" w:lineRule="auto"/>
              <w:jc w:val="center"/>
              <w:rPr>
                <w:rFonts w:cstheme="minorHAnsi"/>
              </w:rPr>
            </w:pPr>
            <w:r>
              <w:rPr>
                <w:rFonts w:ascii="Calibri" w:hAnsi="Calibri" w:cs="Calibri"/>
                <w:color w:val="000000"/>
              </w:rPr>
              <w:t>9</w:t>
            </w:r>
            <w:r w:rsidR="00E93D08">
              <w:rPr>
                <w:rFonts w:ascii="Calibri" w:hAnsi="Calibri" w:cs="Calibri"/>
                <w:color w:val="000000"/>
              </w:rPr>
              <w:t>7</w:t>
            </w:r>
            <w:r w:rsidR="00220939">
              <w:rPr>
                <w:rFonts w:ascii="Calibri" w:hAnsi="Calibri" w:cs="Calibri"/>
                <w:color w:val="000000"/>
              </w:rPr>
              <w:t>,</w:t>
            </w:r>
            <w:r w:rsidR="009C6663">
              <w:rPr>
                <w:rFonts w:ascii="Calibri" w:hAnsi="Calibri" w:cs="Calibri"/>
                <w:color w:val="000000"/>
              </w:rPr>
              <w:t>79</w:t>
            </w:r>
          </w:p>
        </w:tc>
      </w:tr>
      <w:tr w:rsidR="00FA07CD" w:rsidRPr="001365DA" w14:paraId="52DBA76E" w14:textId="77777777" w:rsidTr="00220939">
        <w:tc>
          <w:tcPr>
            <w:tcW w:w="6516" w:type="dxa"/>
          </w:tcPr>
          <w:p w14:paraId="23DDC83D" w14:textId="34BA594D" w:rsidR="00FA07CD" w:rsidRPr="001365DA" w:rsidRDefault="00FA07CD" w:rsidP="00FA07CD">
            <w:pPr>
              <w:rPr>
                <w:rFonts w:cstheme="minorHAnsi"/>
              </w:rPr>
            </w:pPr>
            <w:r>
              <w:rPr>
                <w:rFonts w:cstheme="minorHAnsi"/>
              </w:rPr>
              <w:t xml:space="preserve">Денежные средства на расчетных счетах </w:t>
            </w:r>
          </w:p>
        </w:tc>
        <w:tc>
          <w:tcPr>
            <w:tcW w:w="2829" w:type="dxa"/>
            <w:vAlign w:val="center"/>
          </w:tcPr>
          <w:p w14:paraId="0E57A182" w14:textId="15F009EA" w:rsidR="00FA07CD" w:rsidRPr="00E93D08" w:rsidRDefault="009C6663" w:rsidP="009C6663">
            <w:pPr>
              <w:spacing w:line="276" w:lineRule="auto"/>
              <w:jc w:val="center"/>
              <w:rPr>
                <w:rFonts w:cstheme="minorHAnsi"/>
              </w:rPr>
            </w:pPr>
            <w:r>
              <w:rPr>
                <w:rFonts w:ascii="Calibri" w:hAnsi="Calibri" w:cs="Calibri"/>
                <w:color w:val="000000"/>
              </w:rPr>
              <w:t>0</w:t>
            </w:r>
            <w:r w:rsidR="00FA07CD">
              <w:rPr>
                <w:rFonts w:ascii="Calibri" w:hAnsi="Calibri" w:cs="Calibri"/>
                <w:color w:val="000000"/>
              </w:rPr>
              <w:t>,</w:t>
            </w:r>
            <w:r>
              <w:rPr>
                <w:rFonts w:ascii="Calibri" w:hAnsi="Calibri" w:cs="Calibri"/>
                <w:color w:val="000000"/>
              </w:rPr>
              <w:t>58</w:t>
            </w:r>
          </w:p>
        </w:tc>
      </w:tr>
      <w:tr w:rsidR="00220939" w:rsidRPr="001365DA" w14:paraId="31F80F26" w14:textId="77777777" w:rsidTr="00220939">
        <w:tc>
          <w:tcPr>
            <w:tcW w:w="6516" w:type="dxa"/>
          </w:tcPr>
          <w:p w14:paraId="37A79392" w14:textId="0371292A" w:rsidR="00220939" w:rsidRPr="001365DA" w:rsidRDefault="00FA07CD" w:rsidP="00220939">
            <w:pPr>
              <w:rPr>
                <w:rFonts w:cstheme="minorHAnsi"/>
              </w:rPr>
            </w:pPr>
            <w:r>
              <w:rPr>
                <w:rFonts w:cstheme="minorHAnsi"/>
              </w:rPr>
              <w:t>Дебиторская задолженность</w:t>
            </w:r>
            <w:r w:rsidR="00220939">
              <w:rPr>
                <w:rFonts w:cstheme="minorHAnsi"/>
              </w:rPr>
              <w:t xml:space="preserve"> </w:t>
            </w:r>
          </w:p>
        </w:tc>
        <w:tc>
          <w:tcPr>
            <w:tcW w:w="2829" w:type="dxa"/>
            <w:vAlign w:val="center"/>
          </w:tcPr>
          <w:p w14:paraId="32D50A47" w14:textId="3CA76973" w:rsidR="00220939" w:rsidRDefault="00555652" w:rsidP="009C6663">
            <w:pPr>
              <w:spacing w:line="276" w:lineRule="auto"/>
              <w:jc w:val="center"/>
              <w:rPr>
                <w:rFonts w:cstheme="minorHAnsi"/>
              </w:rPr>
            </w:pPr>
            <w:r>
              <w:rPr>
                <w:rFonts w:ascii="Calibri" w:hAnsi="Calibri" w:cs="Calibri"/>
                <w:color w:val="000000"/>
              </w:rPr>
              <w:t>1</w:t>
            </w:r>
            <w:r w:rsidR="00FA07CD">
              <w:rPr>
                <w:rFonts w:ascii="Calibri" w:hAnsi="Calibri" w:cs="Calibri"/>
                <w:color w:val="000000"/>
              </w:rPr>
              <w:t>,</w:t>
            </w:r>
            <w:r w:rsidR="00EC6193">
              <w:rPr>
                <w:rFonts w:ascii="Calibri" w:hAnsi="Calibri" w:cs="Calibri"/>
                <w:color w:val="000000"/>
              </w:rPr>
              <w:t>4</w:t>
            </w:r>
            <w:r w:rsidR="009C6663">
              <w:rPr>
                <w:rFonts w:ascii="Calibri" w:hAnsi="Calibri" w:cs="Calibri"/>
                <w:color w:val="000000"/>
              </w:rPr>
              <w:t>8</w:t>
            </w:r>
          </w:p>
        </w:tc>
      </w:tr>
      <w:tr w:rsidR="00220939" w:rsidRPr="001365DA" w14:paraId="2C4EF1DD" w14:textId="77777777" w:rsidTr="00220939">
        <w:tc>
          <w:tcPr>
            <w:tcW w:w="6516" w:type="dxa"/>
          </w:tcPr>
          <w:p w14:paraId="4E5C7ABE" w14:textId="4E89C20E" w:rsidR="00220939" w:rsidRPr="001365DA" w:rsidRDefault="00220939" w:rsidP="00220939">
            <w:pPr>
              <w:rPr>
                <w:rFonts w:cstheme="minorHAnsi"/>
              </w:rPr>
            </w:pPr>
            <w:r w:rsidRPr="001365DA">
              <w:rPr>
                <w:rFonts w:cstheme="minorHAnsi"/>
              </w:rPr>
              <w:t>Депозит АО «АЛЬФА-БАНК»</w:t>
            </w:r>
          </w:p>
        </w:tc>
        <w:tc>
          <w:tcPr>
            <w:tcW w:w="2829" w:type="dxa"/>
            <w:vAlign w:val="center"/>
          </w:tcPr>
          <w:p w14:paraId="6E32C225" w14:textId="786650C1" w:rsidR="00220939" w:rsidRPr="001365DA" w:rsidRDefault="00555652" w:rsidP="009C6663">
            <w:pPr>
              <w:spacing w:line="276" w:lineRule="auto"/>
              <w:jc w:val="center"/>
              <w:rPr>
                <w:rFonts w:cstheme="minorHAnsi"/>
              </w:rPr>
            </w:pPr>
            <w:r>
              <w:rPr>
                <w:rFonts w:ascii="Calibri" w:hAnsi="Calibri" w:cs="Calibri"/>
                <w:color w:val="000000"/>
              </w:rPr>
              <w:t>0</w:t>
            </w:r>
            <w:r w:rsidR="00220939">
              <w:rPr>
                <w:rFonts w:ascii="Calibri" w:hAnsi="Calibri" w:cs="Calibri"/>
                <w:color w:val="000000"/>
              </w:rPr>
              <w:t>,</w:t>
            </w:r>
            <w:r>
              <w:rPr>
                <w:rFonts w:ascii="Calibri" w:hAnsi="Calibri" w:cs="Calibri"/>
                <w:color w:val="000000"/>
              </w:rPr>
              <w:t>1</w:t>
            </w:r>
            <w:r w:rsidR="009C6663">
              <w:rPr>
                <w:rFonts w:ascii="Calibri" w:hAnsi="Calibri" w:cs="Calibri"/>
                <w:color w:val="000000"/>
              </w:rPr>
              <w:t>5</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62A22" w14:paraId="326BA5FF" w14:textId="77777777" w:rsidTr="00096223">
        <w:tc>
          <w:tcPr>
            <w:tcW w:w="4365" w:type="dxa"/>
            <w:vAlign w:val="bottom"/>
          </w:tcPr>
          <w:p w14:paraId="1CAB1B97" w14:textId="77777777" w:rsidR="004F6824" w:rsidRPr="00C62A22" w:rsidRDefault="004F6824" w:rsidP="00526694">
            <w:pPr>
              <w:pStyle w:val="ConsPlusNormal"/>
              <w:ind w:left="283"/>
              <w:rPr>
                <w:rFonts w:asciiTheme="minorHAnsi" w:hAnsiTheme="minorHAnsi" w:cstheme="minorHAnsi"/>
              </w:rPr>
            </w:pPr>
            <w:r w:rsidRPr="00C62A22">
              <w:rPr>
                <w:rFonts w:asciiTheme="minorHAnsi" w:hAnsiTheme="minorHAnsi" w:cstheme="minorHAnsi"/>
              </w:rPr>
              <w:t>Доходность за календарный год, %</w:t>
            </w:r>
          </w:p>
        </w:tc>
        <w:tc>
          <w:tcPr>
            <w:tcW w:w="4706" w:type="dxa"/>
            <w:gridSpan w:val="3"/>
          </w:tcPr>
          <w:p w14:paraId="6B4E359D" w14:textId="77777777" w:rsidR="004F6824" w:rsidRPr="00C62A22" w:rsidRDefault="004F6824" w:rsidP="00526694">
            <w:pPr>
              <w:pStyle w:val="ConsPlusNormal"/>
              <w:ind w:left="283"/>
              <w:jc w:val="both"/>
              <w:rPr>
                <w:rFonts w:asciiTheme="minorHAnsi" w:hAnsiTheme="minorHAnsi" w:cstheme="minorHAnsi"/>
              </w:rPr>
            </w:pPr>
            <w:r w:rsidRPr="00C62A22">
              <w:rPr>
                <w:rFonts w:asciiTheme="minorHAnsi" w:hAnsiTheme="minorHAnsi" w:cstheme="minorHAnsi"/>
              </w:rPr>
              <w:t>Доходность за период, %</w:t>
            </w:r>
          </w:p>
        </w:tc>
      </w:tr>
      <w:tr w:rsidR="00096223" w:rsidRPr="00C62A22" w14:paraId="277DA56E" w14:textId="77777777" w:rsidTr="00823E74">
        <w:tblPrEx>
          <w:tblCellMar>
            <w:left w:w="108" w:type="dxa"/>
            <w:right w:w="108" w:type="dxa"/>
          </w:tblCellMar>
        </w:tblPrEx>
        <w:trPr>
          <w:trHeight w:val="938"/>
        </w:trPr>
        <w:tc>
          <w:tcPr>
            <w:tcW w:w="4365" w:type="dxa"/>
            <w:vMerge w:val="restart"/>
            <w:vAlign w:val="center"/>
          </w:tcPr>
          <w:p w14:paraId="66CBF915" w14:textId="13FE30CA" w:rsidR="00096223" w:rsidRPr="00C62A22" w:rsidRDefault="00823E74" w:rsidP="00526694">
            <w:pPr>
              <w:pStyle w:val="ConsPlusNormal"/>
              <w:jc w:val="center"/>
              <w:rPr>
                <w:rFonts w:asciiTheme="minorHAnsi" w:hAnsiTheme="minorHAnsi" w:cstheme="minorHAnsi"/>
              </w:rPr>
            </w:pPr>
            <w:r>
              <w:rPr>
                <w:noProof/>
              </w:rPr>
              <w:drawing>
                <wp:inline distT="0" distB="0" distL="0" distR="0" wp14:anchorId="19A28017" wp14:editId="2B1B5D7E">
                  <wp:extent cx="2634615" cy="158051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Период</w:t>
            </w:r>
          </w:p>
        </w:tc>
        <w:tc>
          <w:tcPr>
            <w:tcW w:w="1621" w:type="dxa"/>
          </w:tcPr>
          <w:p w14:paraId="665073E8"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Доходность инвестиций</w:t>
            </w:r>
          </w:p>
        </w:tc>
        <w:tc>
          <w:tcPr>
            <w:tcW w:w="1705" w:type="dxa"/>
          </w:tcPr>
          <w:p w14:paraId="01D815E4"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Отклонение доходности от</w:t>
            </w:r>
          </w:p>
          <w:p w14:paraId="69B4484B" w14:textId="77777777" w:rsidR="00260DC4" w:rsidRDefault="00096223" w:rsidP="00260DC4">
            <w:pPr>
              <w:pStyle w:val="ConsPlusNormal"/>
              <w:ind w:left="283"/>
              <w:rPr>
                <w:rFonts w:asciiTheme="minorHAnsi" w:hAnsiTheme="minorHAnsi" w:cstheme="minorHAnsi"/>
              </w:rPr>
            </w:pPr>
            <w:r w:rsidRPr="00C62A22">
              <w:rPr>
                <w:rFonts w:asciiTheme="minorHAnsi" w:hAnsiTheme="minorHAnsi" w:cstheme="minorHAnsi"/>
              </w:rPr>
              <w:t>инфляции</w:t>
            </w:r>
            <w:r w:rsidR="00260DC4">
              <w:rPr>
                <w:rFonts w:asciiTheme="minorHAnsi" w:hAnsiTheme="minorHAnsi" w:cstheme="minorHAnsi"/>
              </w:rPr>
              <w:t>*</w:t>
            </w:r>
          </w:p>
          <w:p w14:paraId="377B7C46" w14:textId="6A03A7C3" w:rsidR="00096223" w:rsidRPr="00C62A22" w:rsidRDefault="00260DC4" w:rsidP="00A63FBF">
            <w:pPr>
              <w:pStyle w:val="ConsPlusNormal"/>
              <w:ind w:left="283"/>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825A4B" w:rsidRPr="00EB78B5">
              <w:rPr>
                <w:rFonts w:asciiTheme="minorHAnsi" w:hAnsiTheme="minorHAnsi" w:cstheme="minorHAnsi"/>
                <w:sz w:val="12"/>
                <w:szCs w:val="12"/>
              </w:rPr>
              <w:t xml:space="preserve">за </w:t>
            </w:r>
            <w:r w:rsidR="00A63FBF">
              <w:rPr>
                <w:rFonts w:cstheme="minorHAnsi"/>
                <w:sz w:val="12"/>
                <w:szCs w:val="12"/>
              </w:rPr>
              <w:t>март</w:t>
            </w:r>
            <w:r w:rsidR="004B1C39">
              <w:rPr>
                <w:rFonts w:cstheme="minorHAnsi"/>
                <w:sz w:val="12"/>
                <w:szCs w:val="12"/>
              </w:rPr>
              <w:t xml:space="preserve"> </w:t>
            </w:r>
            <w:r w:rsidR="00825A4B" w:rsidRPr="00EB78B5">
              <w:rPr>
                <w:rFonts w:asciiTheme="minorHAnsi" w:hAnsiTheme="minorHAnsi" w:cstheme="minorHAnsi"/>
                <w:sz w:val="12"/>
                <w:szCs w:val="12"/>
              </w:rPr>
              <w:t>202</w:t>
            </w:r>
            <w:r w:rsidR="00825A4B">
              <w:rPr>
                <w:rFonts w:asciiTheme="minorHAnsi" w:hAnsiTheme="minorHAnsi" w:cstheme="minorHAnsi"/>
                <w:sz w:val="12"/>
                <w:szCs w:val="12"/>
              </w:rPr>
              <w:t>4</w:t>
            </w:r>
            <w:r w:rsidRPr="00EB78B5">
              <w:rPr>
                <w:rFonts w:asciiTheme="minorHAnsi" w:hAnsiTheme="minorHAnsi" w:cstheme="minorHAnsi"/>
                <w:sz w:val="12"/>
                <w:szCs w:val="12"/>
              </w:rPr>
              <w:t>)</w:t>
            </w:r>
          </w:p>
        </w:tc>
      </w:tr>
      <w:tr w:rsidR="009C6663" w:rsidRPr="00C62A22" w14:paraId="163F6D42" w14:textId="77777777" w:rsidTr="00F16D7D">
        <w:tc>
          <w:tcPr>
            <w:tcW w:w="4365" w:type="dxa"/>
            <w:vMerge/>
          </w:tcPr>
          <w:p w14:paraId="439EA073" w14:textId="77777777" w:rsidR="009C6663" w:rsidRPr="00C62A22" w:rsidRDefault="009C6663" w:rsidP="009C6663">
            <w:pPr>
              <w:rPr>
                <w:rFonts w:cstheme="minorHAnsi"/>
              </w:rPr>
            </w:pPr>
            <w:bookmarkStart w:id="0" w:name="_GoBack" w:colFirst="3" w:colLast="3"/>
          </w:p>
        </w:tc>
        <w:tc>
          <w:tcPr>
            <w:tcW w:w="1380" w:type="dxa"/>
            <w:vAlign w:val="bottom"/>
          </w:tcPr>
          <w:p w14:paraId="377E34DE" w14:textId="77777777" w:rsidR="009C6663" w:rsidRPr="00C62A22" w:rsidRDefault="009C6663" w:rsidP="009C6663">
            <w:pPr>
              <w:pStyle w:val="ConsPlusNormal"/>
              <w:ind w:left="283"/>
              <w:rPr>
                <w:rFonts w:asciiTheme="minorHAnsi" w:hAnsiTheme="minorHAnsi" w:cstheme="minorHAnsi"/>
              </w:rPr>
            </w:pPr>
            <w:r w:rsidRPr="00C62A22">
              <w:rPr>
                <w:rFonts w:asciiTheme="minorHAnsi" w:hAnsiTheme="minorHAnsi" w:cstheme="minorHAnsi"/>
              </w:rPr>
              <w:t>1 месяц</w:t>
            </w:r>
          </w:p>
        </w:tc>
        <w:tc>
          <w:tcPr>
            <w:tcW w:w="1621" w:type="dxa"/>
            <w:vAlign w:val="bottom"/>
          </w:tcPr>
          <w:p w14:paraId="7FBF015C" w14:textId="3E776BDB" w:rsidR="009C6663" w:rsidRPr="00C62A22" w:rsidRDefault="009C6663" w:rsidP="009C6663">
            <w:pPr>
              <w:pStyle w:val="ConsPlusNormal"/>
              <w:rPr>
                <w:rFonts w:asciiTheme="minorHAnsi" w:hAnsiTheme="minorHAnsi" w:cstheme="minorHAnsi"/>
              </w:rPr>
            </w:pPr>
            <w:r>
              <w:rPr>
                <w:color w:val="000000"/>
                <w:szCs w:val="22"/>
              </w:rPr>
              <w:t>1,36%</w:t>
            </w:r>
          </w:p>
        </w:tc>
        <w:tc>
          <w:tcPr>
            <w:tcW w:w="1705" w:type="dxa"/>
            <w:vAlign w:val="bottom"/>
          </w:tcPr>
          <w:p w14:paraId="5DA42905" w14:textId="54DCDFAC" w:rsidR="009C6663" w:rsidRPr="00C62A22" w:rsidRDefault="009C6663" w:rsidP="009C6663">
            <w:pPr>
              <w:pStyle w:val="ConsPlusNormal"/>
              <w:rPr>
                <w:rFonts w:asciiTheme="minorHAnsi" w:hAnsiTheme="minorHAnsi" w:cstheme="minorHAnsi"/>
              </w:rPr>
            </w:pPr>
            <w:r>
              <w:rPr>
                <w:color w:val="000000"/>
                <w:szCs w:val="22"/>
              </w:rPr>
              <w:t>0,97%</w:t>
            </w:r>
          </w:p>
        </w:tc>
      </w:tr>
      <w:tr w:rsidR="009C6663" w:rsidRPr="00C62A22" w14:paraId="734DB2DE" w14:textId="77777777" w:rsidTr="00F16D7D">
        <w:tc>
          <w:tcPr>
            <w:tcW w:w="4365" w:type="dxa"/>
            <w:vMerge/>
          </w:tcPr>
          <w:p w14:paraId="1A4F3314" w14:textId="77777777" w:rsidR="009C6663" w:rsidRPr="00C62A22" w:rsidRDefault="009C6663" w:rsidP="009C6663">
            <w:pPr>
              <w:rPr>
                <w:rFonts w:cstheme="minorHAnsi"/>
              </w:rPr>
            </w:pPr>
          </w:p>
        </w:tc>
        <w:tc>
          <w:tcPr>
            <w:tcW w:w="1380" w:type="dxa"/>
            <w:vAlign w:val="bottom"/>
          </w:tcPr>
          <w:p w14:paraId="6B673F49" w14:textId="77777777" w:rsidR="009C6663" w:rsidRPr="00C62A22" w:rsidRDefault="009C6663" w:rsidP="009C6663">
            <w:pPr>
              <w:pStyle w:val="ConsPlusNormal"/>
              <w:ind w:left="283"/>
              <w:rPr>
                <w:rFonts w:asciiTheme="minorHAnsi" w:hAnsiTheme="minorHAnsi" w:cstheme="minorHAnsi"/>
              </w:rPr>
            </w:pPr>
            <w:r w:rsidRPr="00C62A22">
              <w:rPr>
                <w:rFonts w:asciiTheme="minorHAnsi" w:hAnsiTheme="minorHAnsi" w:cstheme="minorHAnsi"/>
              </w:rPr>
              <w:t>3 месяца</w:t>
            </w:r>
          </w:p>
        </w:tc>
        <w:tc>
          <w:tcPr>
            <w:tcW w:w="1621" w:type="dxa"/>
            <w:vAlign w:val="bottom"/>
          </w:tcPr>
          <w:p w14:paraId="72F3B61F" w14:textId="4E472C2C" w:rsidR="009C6663" w:rsidRPr="00C62A22" w:rsidRDefault="009C6663" w:rsidP="009C6663">
            <w:pPr>
              <w:pStyle w:val="ConsPlusNormal"/>
              <w:rPr>
                <w:rFonts w:asciiTheme="minorHAnsi" w:hAnsiTheme="minorHAnsi" w:cstheme="minorHAnsi"/>
              </w:rPr>
            </w:pPr>
            <w:r>
              <w:rPr>
                <w:color w:val="000000"/>
                <w:szCs w:val="22"/>
              </w:rPr>
              <w:t>2,66%</w:t>
            </w:r>
          </w:p>
        </w:tc>
        <w:tc>
          <w:tcPr>
            <w:tcW w:w="1705" w:type="dxa"/>
            <w:vAlign w:val="bottom"/>
          </w:tcPr>
          <w:p w14:paraId="0A9EC4F7" w14:textId="47FACCCC" w:rsidR="009C6663" w:rsidRPr="00C62A22" w:rsidRDefault="009C6663" w:rsidP="009C6663">
            <w:pPr>
              <w:pStyle w:val="ConsPlusNormal"/>
              <w:rPr>
                <w:rFonts w:asciiTheme="minorHAnsi" w:hAnsiTheme="minorHAnsi" w:cstheme="minorHAnsi"/>
              </w:rPr>
            </w:pPr>
            <w:r>
              <w:rPr>
                <w:color w:val="000000"/>
                <w:szCs w:val="22"/>
              </w:rPr>
              <w:t>0,37%</w:t>
            </w:r>
          </w:p>
        </w:tc>
      </w:tr>
      <w:tr w:rsidR="009C6663" w:rsidRPr="00C62A22" w14:paraId="2D189623" w14:textId="77777777" w:rsidTr="00F16D7D">
        <w:tc>
          <w:tcPr>
            <w:tcW w:w="4365" w:type="dxa"/>
            <w:vMerge/>
          </w:tcPr>
          <w:p w14:paraId="06D3E770" w14:textId="77777777" w:rsidR="009C6663" w:rsidRPr="00C62A22" w:rsidRDefault="009C6663" w:rsidP="009C6663">
            <w:pPr>
              <w:rPr>
                <w:rFonts w:cstheme="minorHAnsi"/>
              </w:rPr>
            </w:pPr>
          </w:p>
        </w:tc>
        <w:tc>
          <w:tcPr>
            <w:tcW w:w="1380" w:type="dxa"/>
            <w:vAlign w:val="bottom"/>
          </w:tcPr>
          <w:p w14:paraId="0A625FAD" w14:textId="77777777" w:rsidR="009C6663" w:rsidRPr="00C62A22" w:rsidRDefault="009C6663" w:rsidP="009C6663">
            <w:pPr>
              <w:pStyle w:val="ConsPlusNormal"/>
              <w:ind w:left="283"/>
              <w:rPr>
                <w:rFonts w:asciiTheme="minorHAnsi" w:hAnsiTheme="minorHAnsi" w:cstheme="minorHAnsi"/>
              </w:rPr>
            </w:pPr>
            <w:r w:rsidRPr="00C62A22">
              <w:rPr>
                <w:rFonts w:asciiTheme="minorHAnsi" w:hAnsiTheme="minorHAnsi" w:cstheme="minorHAnsi"/>
              </w:rPr>
              <w:t>6 месяцев</w:t>
            </w:r>
          </w:p>
        </w:tc>
        <w:tc>
          <w:tcPr>
            <w:tcW w:w="1621" w:type="dxa"/>
            <w:vAlign w:val="bottom"/>
          </w:tcPr>
          <w:p w14:paraId="7AFD14DC" w14:textId="2ABEB98C" w:rsidR="009C6663" w:rsidRPr="00C62A22" w:rsidRDefault="009C6663" w:rsidP="009C6663">
            <w:pPr>
              <w:pStyle w:val="ConsPlusNormal"/>
              <w:rPr>
                <w:rFonts w:asciiTheme="minorHAnsi" w:hAnsiTheme="minorHAnsi" w:cstheme="minorHAnsi"/>
              </w:rPr>
            </w:pPr>
            <w:r>
              <w:rPr>
                <w:color w:val="000000"/>
                <w:szCs w:val="22"/>
              </w:rPr>
              <w:t>4,08%</w:t>
            </w:r>
          </w:p>
        </w:tc>
        <w:tc>
          <w:tcPr>
            <w:tcW w:w="1705" w:type="dxa"/>
            <w:vAlign w:val="bottom"/>
          </w:tcPr>
          <w:p w14:paraId="5A1631C8" w14:textId="4C5C6714" w:rsidR="009C6663" w:rsidRPr="00C62A22" w:rsidRDefault="009C6663" w:rsidP="009C6663">
            <w:pPr>
              <w:pStyle w:val="ConsPlusNormal"/>
              <w:rPr>
                <w:rFonts w:asciiTheme="minorHAnsi" w:hAnsiTheme="minorHAnsi" w:cstheme="minorHAnsi"/>
              </w:rPr>
            </w:pPr>
            <w:r>
              <w:rPr>
                <w:color w:val="000000"/>
                <w:szCs w:val="22"/>
              </w:rPr>
              <w:t>-0,61%</w:t>
            </w:r>
          </w:p>
        </w:tc>
      </w:tr>
      <w:tr w:rsidR="009C6663" w:rsidRPr="00C62A22" w14:paraId="00022598" w14:textId="77777777" w:rsidTr="00F16D7D">
        <w:tc>
          <w:tcPr>
            <w:tcW w:w="4365" w:type="dxa"/>
            <w:vMerge/>
          </w:tcPr>
          <w:p w14:paraId="23447C1B" w14:textId="77777777" w:rsidR="009C6663" w:rsidRPr="00C62A22" w:rsidRDefault="009C6663" w:rsidP="009C6663">
            <w:pPr>
              <w:rPr>
                <w:rFonts w:cstheme="minorHAnsi"/>
              </w:rPr>
            </w:pPr>
          </w:p>
        </w:tc>
        <w:tc>
          <w:tcPr>
            <w:tcW w:w="1380" w:type="dxa"/>
            <w:vAlign w:val="bottom"/>
          </w:tcPr>
          <w:p w14:paraId="1559E4EA" w14:textId="77777777" w:rsidR="009C6663" w:rsidRPr="00C62A22" w:rsidRDefault="009C6663" w:rsidP="009C6663">
            <w:pPr>
              <w:pStyle w:val="ConsPlusNormal"/>
              <w:ind w:left="283"/>
              <w:rPr>
                <w:rFonts w:asciiTheme="minorHAnsi" w:hAnsiTheme="minorHAnsi" w:cstheme="minorHAnsi"/>
              </w:rPr>
            </w:pPr>
            <w:r w:rsidRPr="00C62A22">
              <w:rPr>
                <w:rFonts w:asciiTheme="minorHAnsi" w:hAnsiTheme="minorHAnsi" w:cstheme="minorHAnsi"/>
              </w:rPr>
              <w:t>1 год</w:t>
            </w:r>
          </w:p>
        </w:tc>
        <w:tc>
          <w:tcPr>
            <w:tcW w:w="1621" w:type="dxa"/>
            <w:vAlign w:val="bottom"/>
          </w:tcPr>
          <w:p w14:paraId="34AF94F7" w14:textId="60917175" w:rsidR="009C6663" w:rsidRPr="00C62A22" w:rsidRDefault="009C6663" w:rsidP="009C6663">
            <w:pPr>
              <w:pStyle w:val="ConsPlusNormal"/>
              <w:rPr>
                <w:rFonts w:asciiTheme="minorHAnsi" w:hAnsiTheme="minorHAnsi" w:cstheme="minorHAnsi"/>
              </w:rPr>
            </w:pPr>
            <w:r>
              <w:rPr>
                <w:color w:val="000000"/>
                <w:szCs w:val="22"/>
              </w:rPr>
              <w:t>10,54%</w:t>
            </w:r>
          </w:p>
        </w:tc>
        <w:tc>
          <w:tcPr>
            <w:tcW w:w="1705" w:type="dxa"/>
            <w:vAlign w:val="bottom"/>
          </w:tcPr>
          <w:p w14:paraId="4EF284CC" w14:textId="50304B03" w:rsidR="009C6663" w:rsidRPr="00C62A22" w:rsidRDefault="009C6663" w:rsidP="009C6663">
            <w:pPr>
              <w:pStyle w:val="ConsPlusNormal"/>
              <w:rPr>
                <w:rFonts w:asciiTheme="minorHAnsi" w:hAnsiTheme="minorHAnsi" w:cstheme="minorHAnsi"/>
              </w:rPr>
            </w:pPr>
            <w:r>
              <w:rPr>
                <w:color w:val="000000"/>
                <w:szCs w:val="22"/>
              </w:rPr>
              <w:t>2,85%</w:t>
            </w:r>
          </w:p>
        </w:tc>
      </w:tr>
      <w:tr w:rsidR="009C6663" w:rsidRPr="00C62A22" w14:paraId="61586E32" w14:textId="77777777" w:rsidTr="00E74613">
        <w:tc>
          <w:tcPr>
            <w:tcW w:w="4365" w:type="dxa"/>
            <w:vMerge/>
          </w:tcPr>
          <w:p w14:paraId="6D68E732" w14:textId="77777777" w:rsidR="009C6663" w:rsidRPr="00C62A22" w:rsidRDefault="009C6663" w:rsidP="009C6663">
            <w:pPr>
              <w:rPr>
                <w:rFonts w:cstheme="minorHAnsi"/>
              </w:rPr>
            </w:pPr>
          </w:p>
        </w:tc>
        <w:tc>
          <w:tcPr>
            <w:tcW w:w="1380" w:type="dxa"/>
            <w:vAlign w:val="bottom"/>
          </w:tcPr>
          <w:p w14:paraId="6C7A6518" w14:textId="77777777" w:rsidR="009C6663" w:rsidRPr="00C62A22" w:rsidRDefault="009C6663" w:rsidP="009C6663">
            <w:pPr>
              <w:pStyle w:val="ConsPlusNormal"/>
              <w:ind w:left="283"/>
              <w:rPr>
                <w:rFonts w:asciiTheme="minorHAnsi" w:hAnsiTheme="minorHAnsi" w:cstheme="minorHAnsi"/>
              </w:rPr>
            </w:pPr>
            <w:r w:rsidRPr="00C62A22">
              <w:rPr>
                <w:rFonts w:asciiTheme="minorHAnsi" w:hAnsiTheme="minorHAnsi" w:cstheme="minorHAnsi"/>
              </w:rPr>
              <w:t>3 года</w:t>
            </w:r>
          </w:p>
        </w:tc>
        <w:tc>
          <w:tcPr>
            <w:tcW w:w="1621" w:type="dxa"/>
            <w:vAlign w:val="bottom"/>
          </w:tcPr>
          <w:p w14:paraId="2E854221" w14:textId="7BD237AB" w:rsidR="009C6663" w:rsidRPr="00C62A22" w:rsidRDefault="009C6663" w:rsidP="009C6663">
            <w:pPr>
              <w:pStyle w:val="ConsPlusNormal"/>
              <w:rPr>
                <w:rFonts w:asciiTheme="minorHAnsi" w:hAnsiTheme="minorHAnsi" w:cstheme="minorHAnsi"/>
              </w:rPr>
            </w:pPr>
            <w:r>
              <w:rPr>
                <w:color w:val="000000"/>
                <w:szCs w:val="22"/>
              </w:rPr>
              <w:t>26,27%</w:t>
            </w:r>
          </w:p>
        </w:tc>
        <w:tc>
          <w:tcPr>
            <w:tcW w:w="1705" w:type="dxa"/>
            <w:vAlign w:val="bottom"/>
          </w:tcPr>
          <w:p w14:paraId="4946C1EE" w14:textId="7E235243" w:rsidR="009C6663" w:rsidRPr="00C62A22" w:rsidRDefault="009C6663" w:rsidP="009C6663">
            <w:pPr>
              <w:pStyle w:val="ConsPlusNormal"/>
              <w:rPr>
                <w:rFonts w:asciiTheme="minorHAnsi" w:hAnsiTheme="minorHAnsi" w:cstheme="minorHAnsi"/>
              </w:rPr>
            </w:pPr>
            <w:r>
              <w:rPr>
                <w:color w:val="000000"/>
                <w:szCs w:val="22"/>
              </w:rPr>
              <w:t>-3,81%</w:t>
            </w:r>
          </w:p>
        </w:tc>
      </w:tr>
      <w:tr w:rsidR="009C6663" w:rsidRPr="00C50091" w14:paraId="23E49679" w14:textId="77777777" w:rsidTr="00052D51">
        <w:tc>
          <w:tcPr>
            <w:tcW w:w="4365" w:type="dxa"/>
            <w:vMerge/>
          </w:tcPr>
          <w:p w14:paraId="18885D97" w14:textId="77777777" w:rsidR="009C6663" w:rsidRPr="00C62A22" w:rsidRDefault="009C6663" w:rsidP="009C6663">
            <w:pPr>
              <w:pStyle w:val="ConsPlusNormal"/>
              <w:rPr>
                <w:rFonts w:asciiTheme="minorHAnsi" w:hAnsiTheme="minorHAnsi" w:cstheme="minorHAnsi"/>
              </w:rPr>
            </w:pPr>
          </w:p>
        </w:tc>
        <w:tc>
          <w:tcPr>
            <w:tcW w:w="1380" w:type="dxa"/>
            <w:vAlign w:val="bottom"/>
          </w:tcPr>
          <w:p w14:paraId="427B3323" w14:textId="77777777" w:rsidR="009C6663" w:rsidRPr="00C62A22" w:rsidRDefault="009C6663" w:rsidP="009C6663">
            <w:pPr>
              <w:pStyle w:val="ConsPlusNormal"/>
              <w:ind w:left="283"/>
              <w:rPr>
                <w:rFonts w:asciiTheme="minorHAnsi" w:hAnsiTheme="minorHAnsi" w:cstheme="minorHAnsi"/>
              </w:rPr>
            </w:pPr>
            <w:r w:rsidRPr="00C62A22">
              <w:rPr>
                <w:rFonts w:asciiTheme="minorHAnsi" w:hAnsiTheme="minorHAnsi" w:cstheme="minorHAnsi"/>
              </w:rPr>
              <w:t>5 лет</w:t>
            </w:r>
          </w:p>
        </w:tc>
        <w:tc>
          <w:tcPr>
            <w:tcW w:w="1621" w:type="dxa"/>
            <w:vAlign w:val="bottom"/>
          </w:tcPr>
          <w:p w14:paraId="0B6591EC" w14:textId="271C55D1" w:rsidR="009C6663" w:rsidRPr="00C62A22" w:rsidRDefault="009C6663" w:rsidP="009C6663">
            <w:pPr>
              <w:pStyle w:val="ConsPlusNormal"/>
              <w:rPr>
                <w:rFonts w:asciiTheme="minorHAnsi" w:hAnsiTheme="minorHAnsi" w:cstheme="minorHAnsi"/>
              </w:rPr>
            </w:pPr>
            <w:r>
              <w:rPr>
                <w:color w:val="000000"/>
                <w:szCs w:val="22"/>
              </w:rPr>
              <w:t>41,92%</w:t>
            </w:r>
          </w:p>
        </w:tc>
        <w:tc>
          <w:tcPr>
            <w:tcW w:w="1705" w:type="dxa"/>
            <w:vAlign w:val="bottom"/>
          </w:tcPr>
          <w:p w14:paraId="529BB3CB" w14:textId="2980E766" w:rsidR="009C6663" w:rsidRPr="00C62A22" w:rsidRDefault="009C6663" w:rsidP="009C6663">
            <w:pPr>
              <w:pStyle w:val="ConsPlusNormal"/>
              <w:rPr>
                <w:rFonts w:asciiTheme="minorHAnsi" w:hAnsiTheme="minorHAnsi" w:cstheme="minorHAnsi"/>
              </w:rPr>
            </w:pPr>
            <w:r>
              <w:rPr>
                <w:color w:val="000000"/>
                <w:szCs w:val="22"/>
              </w:rPr>
              <w:t>0,81%</w:t>
            </w:r>
          </w:p>
        </w:tc>
      </w:tr>
      <w:bookmarkEnd w:id="0"/>
    </w:tbl>
    <w:p w14:paraId="136D627F" w14:textId="77777777" w:rsidR="004F6824" w:rsidRPr="00C50091" w:rsidRDefault="004F6824" w:rsidP="00986649">
      <w:pPr>
        <w:spacing w:line="276" w:lineRule="auto"/>
        <w:rPr>
          <w:rFonts w:cstheme="minorHAnsi"/>
        </w:rPr>
      </w:pPr>
    </w:p>
    <w:p w14:paraId="66686100" w14:textId="3DC9E80C" w:rsidR="007A0DCF" w:rsidRPr="00C50091" w:rsidRDefault="007E4067" w:rsidP="009C6663">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9C6663" w:rsidRPr="009C6663">
        <w:rPr>
          <w:rFonts w:cstheme="minorHAnsi"/>
        </w:rPr>
        <w:t>311 637,85</w:t>
      </w:r>
      <w:r w:rsidR="00EC6193">
        <w:rPr>
          <w:rFonts w:cstheme="minorHAnsi"/>
        </w:rPr>
        <w:t xml:space="preserve"> </w:t>
      </w:r>
      <w:r w:rsidRPr="00C50091">
        <w:rPr>
          <w:rFonts w:cstheme="minorHAnsi"/>
        </w:rPr>
        <w:t>рублей.</w:t>
      </w:r>
    </w:p>
    <w:p w14:paraId="2FE68D87" w14:textId="2BD26370" w:rsidR="007A0DCF" w:rsidRPr="00C50091" w:rsidRDefault="007A0DCF" w:rsidP="009C6663">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9C6663" w:rsidRPr="009C6663">
        <w:rPr>
          <w:rFonts w:cstheme="minorHAnsi"/>
        </w:rPr>
        <w:t>311</w:t>
      </w:r>
      <w:r w:rsidR="009C6663">
        <w:rPr>
          <w:rFonts w:cstheme="minorHAnsi"/>
        </w:rPr>
        <w:t> </w:t>
      </w:r>
      <w:r w:rsidR="009C6663" w:rsidRPr="009C6663">
        <w:rPr>
          <w:rFonts w:cstheme="minorHAnsi"/>
        </w:rPr>
        <w:t>637</w:t>
      </w:r>
      <w:r w:rsidR="009C6663">
        <w:rPr>
          <w:rFonts w:cstheme="minorHAnsi"/>
        </w:rPr>
        <w:t xml:space="preserve"> </w:t>
      </w:r>
      <w:r w:rsidR="009C6663" w:rsidRPr="009C6663">
        <w:rPr>
          <w:rFonts w:cstheme="minorHAnsi"/>
        </w:rPr>
        <w:t>847,42</w:t>
      </w:r>
      <w:r w:rsidR="00544974" w:rsidRPr="00544974">
        <w:rPr>
          <w:rFonts w:cstheme="minorHAnsi"/>
        </w:rPr>
        <w:t> </w:t>
      </w:r>
      <w:r w:rsidRPr="00C50091">
        <w:rPr>
          <w:rFonts w:cstheme="minorHAnsi"/>
        </w:rPr>
        <w:t>рублей.</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t xml:space="preserve">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w:t>
      </w:r>
      <w:r w:rsidRPr="00220CAA">
        <w:rPr>
          <w:rFonts w:cstheme="minorHAnsi"/>
        </w:rPr>
        <w:lastRenderedPageBreak/>
        <w:t>российских рублях по операциям, связанным с доверительным управлением Фондом, на 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C2773B">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C2773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63683"/>
    <w:rsid w:val="00082A82"/>
    <w:rsid w:val="00096223"/>
    <w:rsid w:val="000A1A41"/>
    <w:rsid w:val="000C2A9D"/>
    <w:rsid w:val="00102B2B"/>
    <w:rsid w:val="00132954"/>
    <w:rsid w:val="001365DA"/>
    <w:rsid w:val="00153727"/>
    <w:rsid w:val="001743E3"/>
    <w:rsid w:val="001858EA"/>
    <w:rsid w:val="001B2FF9"/>
    <w:rsid w:val="001D60E4"/>
    <w:rsid w:val="001F3FB3"/>
    <w:rsid w:val="001F65F0"/>
    <w:rsid w:val="0021055B"/>
    <w:rsid w:val="00220939"/>
    <w:rsid w:val="00220CAA"/>
    <w:rsid w:val="00246951"/>
    <w:rsid w:val="00260DC4"/>
    <w:rsid w:val="002E02FF"/>
    <w:rsid w:val="002E3663"/>
    <w:rsid w:val="003414AF"/>
    <w:rsid w:val="00374E3A"/>
    <w:rsid w:val="00395A6E"/>
    <w:rsid w:val="003B0DB7"/>
    <w:rsid w:val="003B455E"/>
    <w:rsid w:val="003E3921"/>
    <w:rsid w:val="003F6D2F"/>
    <w:rsid w:val="0043779A"/>
    <w:rsid w:val="004B1C39"/>
    <w:rsid w:val="004B25DE"/>
    <w:rsid w:val="004C5035"/>
    <w:rsid w:val="004D02F5"/>
    <w:rsid w:val="004F4743"/>
    <w:rsid w:val="004F6824"/>
    <w:rsid w:val="00544974"/>
    <w:rsid w:val="00555652"/>
    <w:rsid w:val="005633F4"/>
    <w:rsid w:val="00567C5F"/>
    <w:rsid w:val="005724BE"/>
    <w:rsid w:val="00593ACA"/>
    <w:rsid w:val="005953EA"/>
    <w:rsid w:val="005C37FD"/>
    <w:rsid w:val="005E2EAC"/>
    <w:rsid w:val="005E7F0D"/>
    <w:rsid w:val="006855ED"/>
    <w:rsid w:val="006A6BAD"/>
    <w:rsid w:val="006E1AA5"/>
    <w:rsid w:val="00701135"/>
    <w:rsid w:val="00702E83"/>
    <w:rsid w:val="00737DE3"/>
    <w:rsid w:val="007541F8"/>
    <w:rsid w:val="00787DEE"/>
    <w:rsid w:val="007A0DCF"/>
    <w:rsid w:val="007D5D35"/>
    <w:rsid w:val="007E1692"/>
    <w:rsid w:val="007E4067"/>
    <w:rsid w:val="00806766"/>
    <w:rsid w:val="00823E74"/>
    <w:rsid w:val="00825A4B"/>
    <w:rsid w:val="00850168"/>
    <w:rsid w:val="00876ABD"/>
    <w:rsid w:val="00894D02"/>
    <w:rsid w:val="0090108A"/>
    <w:rsid w:val="00906F4E"/>
    <w:rsid w:val="00946C39"/>
    <w:rsid w:val="00962F7C"/>
    <w:rsid w:val="00967A92"/>
    <w:rsid w:val="00986649"/>
    <w:rsid w:val="0099110E"/>
    <w:rsid w:val="009C6663"/>
    <w:rsid w:val="009D20F1"/>
    <w:rsid w:val="009D5F29"/>
    <w:rsid w:val="009F0A7D"/>
    <w:rsid w:val="009F1486"/>
    <w:rsid w:val="009F37CC"/>
    <w:rsid w:val="00A34267"/>
    <w:rsid w:val="00A44FC1"/>
    <w:rsid w:val="00A52335"/>
    <w:rsid w:val="00A63FBF"/>
    <w:rsid w:val="00AA1555"/>
    <w:rsid w:val="00AA2F5E"/>
    <w:rsid w:val="00AB3C2D"/>
    <w:rsid w:val="00AC1D62"/>
    <w:rsid w:val="00AC63AB"/>
    <w:rsid w:val="00AD2AFD"/>
    <w:rsid w:val="00AF0868"/>
    <w:rsid w:val="00B54044"/>
    <w:rsid w:val="00B602DD"/>
    <w:rsid w:val="00B83893"/>
    <w:rsid w:val="00BC4C78"/>
    <w:rsid w:val="00BD6623"/>
    <w:rsid w:val="00C25CA4"/>
    <w:rsid w:val="00C2773B"/>
    <w:rsid w:val="00C45B63"/>
    <w:rsid w:val="00C50091"/>
    <w:rsid w:val="00C559A2"/>
    <w:rsid w:val="00C62A22"/>
    <w:rsid w:val="00C75DF9"/>
    <w:rsid w:val="00D313B4"/>
    <w:rsid w:val="00DA0098"/>
    <w:rsid w:val="00DD5572"/>
    <w:rsid w:val="00E06194"/>
    <w:rsid w:val="00E365EB"/>
    <w:rsid w:val="00E4575A"/>
    <w:rsid w:val="00E45978"/>
    <w:rsid w:val="00E536B0"/>
    <w:rsid w:val="00E66B06"/>
    <w:rsid w:val="00E93D08"/>
    <w:rsid w:val="00EC0475"/>
    <w:rsid w:val="00EC6193"/>
    <w:rsid w:val="00ED100D"/>
    <w:rsid w:val="00ED3E01"/>
    <w:rsid w:val="00ED46DB"/>
    <w:rsid w:val="00EF58EC"/>
    <w:rsid w:val="00F60E43"/>
    <w:rsid w:val="00F8635C"/>
    <w:rsid w:val="00F90093"/>
    <w:rsid w:val="00F90723"/>
    <w:rsid w:val="00FA0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0.10833158991763261</c:v>
                </c:pt>
                <c:pt idx="1">
                  <c:v>4.3575940603505128E-2</c:v>
                </c:pt>
                <c:pt idx="2">
                  <c:v>0.10587389557895081</c:v>
                </c:pt>
                <c:pt idx="3">
                  <c:v>7.2154173654324916E-2</c:v>
                </c:pt>
                <c:pt idx="4">
                  <c:v>9.7583046546292351E-2</c:v>
                </c:pt>
              </c:numCache>
            </c:numRef>
          </c:val>
          <c:extLst>
            <c:ext xmlns:c16="http://schemas.microsoft.com/office/drawing/2014/chart" uri="{C3380CC4-5D6E-409C-BE32-E72D297353CC}">
              <c16:uniqueId val="{00000000-DAD9-419D-8898-6DD036A9B90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4</Pages>
  <Words>1176</Words>
  <Characters>6704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63</cp:revision>
  <cp:lastPrinted>2021-09-07T11:44:00Z</cp:lastPrinted>
  <dcterms:created xsi:type="dcterms:W3CDTF">2021-12-09T14:56:00Z</dcterms:created>
  <dcterms:modified xsi:type="dcterms:W3CDTF">2024-05-13T09:22:00Z</dcterms:modified>
</cp:coreProperties>
</file>