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2C95DAB0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3D620A">
        <w:rPr>
          <w:rFonts w:cstheme="minorHAnsi"/>
        </w:rPr>
        <w:t>2</w:t>
      </w:r>
      <w:r w:rsidR="00486E02">
        <w:rPr>
          <w:rFonts w:cstheme="minorHAnsi"/>
        </w:rPr>
        <w:t>7</w:t>
      </w:r>
      <w:r w:rsidR="00986649" w:rsidRPr="002A6763">
        <w:rPr>
          <w:rFonts w:cstheme="minorHAnsi"/>
        </w:rPr>
        <w:t>.</w:t>
      </w:r>
      <w:r w:rsidR="00762918">
        <w:rPr>
          <w:rFonts w:cstheme="minorHAnsi"/>
        </w:rPr>
        <w:t>0</w:t>
      </w:r>
      <w:r w:rsidR="00486E02">
        <w:rPr>
          <w:rFonts w:cstheme="minorHAnsi"/>
        </w:rPr>
        <w:t>4</w:t>
      </w:r>
      <w:r w:rsidR="00986649" w:rsidRPr="002A6763">
        <w:rPr>
          <w:rFonts w:cstheme="minorHAnsi"/>
        </w:rPr>
        <w:t>.202</w:t>
      </w:r>
      <w:r w:rsidR="00F6533A">
        <w:rPr>
          <w:rFonts w:cstheme="minorHAnsi"/>
        </w:rPr>
        <w:t>4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5751A892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104FC2">
        <w:t>4</w:t>
      </w:r>
      <w:r w:rsidRPr="00F243DF">
        <w:t xml:space="preserve"> объект</w:t>
      </w:r>
      <w:r w:rsidR="00104FC2">
        <w:t>а</w:t>
      </w:r>
      <w:r w:rsidRPr="00F243DF">
        <w:t>.</w:t>
      </w:r>
      <w:r w:rsidR="00AF0868" w:rsidRPr="00F243DF">
        <w:t xml:space="preserve"> </w:t>
      </w:r>
    </w:p>
    <w:p w14:paraId="749CF609" w14:textId="1BECE08F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</w:t>
      </w:r>
      <w:r w:rsidR="00104FC2">
        <w:rPr>
          <w:rFonts w:cstheme="minorHAnsi"/>
        </w:rPr>
        <w:t>4</w:t>
      </w:r>
      <w:r w:rsidR="00C75DF9" w:rsidRPr="00F243DF">
        <w:rPr>
          <w:rFonts w:cstheme="minorHAnsi"/>
        </w:rPr>
        <w:t xml:space="preserve"> </w:t>
      </w:r>
      <w:r w:rsidRPr="00F243DF">
        <w:rPr>
          <w:rFonts w:cstheme="minorHAnsi"/>
        </w:rPr>
        <w:t>объект</w:t>
      </w:r>
      <w:r w:rsidR="00104FC2">
        <w:rPr>
          <w:rFonts w:cstheme="minorHAnsi"/>
        </w:rPr>
        <w:t>а</w:t>
      </w:r>
      <w:r w:rsidR="00C75DF9" w:rsidRPr="00F243DF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40C580B8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7F3B7F" w:rsidRPr="007F3B7F">
              <w:rPr>
                <w:rFonts w:cstheme="minorHAnsi"/>
              </w:rPr>
              <w:t>RU000A0JS3W6</w:t>
            </w:r>
          </w:p>
        </w:tc>
        <w:tc>
          <w:tcPr>
            <w:tcW w:w="2829" w:type="dxa"/>
            <w:shd w:val="clear" w:color="auto" w:fill="auto"/>
          </w:tcPr>
          <w:p w14:paraId="79E3309A" w14:textId="3270BAC9" w:rsidR="002E02FF" w:rsidRPr="00A36336" w:rsidRDefault="00104FC2" w:rsidP="007A35E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84</w:t>
            </w:r>
            <w:r w:rsidR="00610C76" w:rsidRPr="00F243DF">
              <w:rPr>
                <w:rFonts w:cstheme="minorHAnsi"/>
              </w:rPr>
              <w:t>,</w:t>
            </w:r>
            <w:r w:rsidR="007A35E1">
              <w:rPr>
                <w:rFonts w:cstheme="minorHAnsi"/>
              </w:rPr>
              <w:t>95</w:t>
            </w:r>
          </w:p>
        </w:tc>
      </w:tr>
      <w:tr w:rsidR="000F3CC5" w:rsidRPr="00F243DF" w14:paraId="5756120A" w14:textId="77777777" w:rsidTr="00610C76">
        <w:tc>
          <w:tcPr>
            <w:tcW w:w="6516" w:type="dxa"/>
            <w:shd w:val="clear" w:color="auto" w:fill="auto"/>
          </w:tcPr>
          <w:p w14:paraId="63CC1166" w14:textId="6EB08D17" w:rsidR="000F3CC5" w:rsidRPr="00F243DF" w:rsidRDefault="000F3CC5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Министерства финансов Российской Федерации </w:t>
            </w:r>
            <w:r w:rsidR="007A35E1" w:rsidRPr="007A35E1">
              <w:rPr>
                <w:rFonts w:cstheme="minorHAnsi"/>
              </w:rPr>
              <w:t>RU000A101N52</w:t>
            </w:r>
          </w:p>
        </w:tc>
        <w:tc>
          <w:tcPr>
            <w:tcW w:w="2829" w:type="dxa"/>
            <w:shd w:val="clear" w:color="auto" w:fill="auto"/>
          </w:tcPr>
          <w:p w14:paraId="26C464A7" w14:textId="19FC33E9" w:rsidR="000F3CC5" w:rsidRDefault="006A67E9" w:rsidP="007A35E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A35E1">
              <w:rPr>
                <w:rFonts w:cstheme="minorHAnsi"/>
              </w:rPr>
              <w:t>3</w:t>
            </w:r>
            <w:r w:rsidR="000F3CC5">
              <w:rPr>
                <w:rFonts w:cstheme="minorHAnsi"/>
              </w:rPr>
              <w:t>,</w:t>
            </w:r>
            <w:r w:rsidR="007A35E1">
              <w:rPr>
                <w:rFonts w:cstheme="minorHAnsi"/>
              </w:rPr>
              <w:t>45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1C938341" w:rsidR="00FF2BA2" w:rsidRPr="00F243DF" w:rsidRDefault="00104FC2" w:rsidP="007F3B7F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618DAADC" w14:textId="789C2C3E" w:rsidR="00FF2BA2" w:rsidRPr="00F243DF" w:rsidRDefault="007A35E1" w:rsidP="007A35E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894A59">
              <w:rPr>
                <w:rFonts w:cstheme="minorHAnsi"/>
              </w:rPr>
              <w:t>,</w:t>
            </w:r>
            <w:r>
              <w:rPr>
                <w:rFonts w:cstheme="minorHAnsi"/>
              </w:rPr>
              <w:t>65</w:t>
            </w:r>
          </w:p>
        </w:tc>
      </w:tr>
      <w:tr w:rsidR="00F243DF" w:rsidRPr="00F243DF" w14:paraId="2ED1861C" w14:textId="77777777" w:rsidTr="00894A59">
        <w:tc>
          <w:tcPr>
            <w:tcW w:w="6516" w:type="dxa"/>
          </w:tcPr>
          <w:p w14:paraId="5C6DB3E9" w14:textId="0D3F281C" w:rsidR="00A41EB3" w:rsidRPr="00894A59" w:rsidRDefault="00104FC2" w:rsidP="00D56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Дебиторская задолженность</w:t>
            </w:r>
          </w:p>
        </w:tc>
        <w:tc>
          <w:tcPr>
            <w:tcW w:w="2829" w:type="dxa"/>
            <w:vAlign w:val="center"/>
          </w:tcPr>
          <w:p w14:paraId="779BCB41" w14:textId="1D279BF3" w:rsidR="00A41EB3" w:rsidRPr="00F243DF" w:rsidRDefault="00104FC2" w:rsidP="007A35E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0F3CC5">
              <w:rPr>
                <w:rFonts w:cstheme="minorHAnsi"/>
              </w:rPr>
              <w:t>,</w:t>
            </w:r>
            <w:r w:rsidR="007A35E1">
              <w:rPr>
                <w:rFonts w:cstheme="minorHAnsi"/>
              </w:rPr>
              <w:t>96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F00FC2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6A67E9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55EC37BF" w:rsidR="009A6D5D" w:rsidRPr="003B455E" w:rsidRDefault="006A67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2237DF7" wp14:editId="3EE3208A">
                  <wp:extent cx="2210761" cy="2743200"/>
                  <wp:effectExtent l="0" t="0" r="1841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F00FC2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F00FC2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F00FC2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21046513" w14:textId="77777777" w:rsidR="00982076" w:rsidRDefault="009A6D5D" w:rsidP="0098207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инфляции</w:t>
            </w:r>
            <w:r w:rsidR="00982076">
              <w:rPr>
                <w:rFonts w:asciiTheme="minorHAnsi" w:hAnsiTheme="minorHAnsi" w:cstheme="minorHAnsi"/>
              </w:rPr>
              <w:t>*</w:t>
            </w:r>
          </w:p>
          <w:p w14:paraId="377B7C46" w14:textId="1AADACF7" w:rsidR="009A6D5D" w:rsidRPr="00F00FC2" w:rsidRDefault="00982076" w:rsidP="003D1A07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12"/>
                <w:szCs w:val="12"/>
              </w:rPr>
              <w:t xml:space="preserve">*(использованы данные </w:t>
            </w:r>
            <w:r w:rsidR="003D620A"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3D1A07">
              <w:rPr>
                <w:rFonts w:asciiTheme="minorHAnsi" w:hAnsiTheme="minorHAnsi" w:cstheme="minorHAnsi"/>
                <w:sz w:val="12"/>
                <w:szCs w:val="12"/>
              </w:rPr>
              <w:t>март</w:t>
            </w:r>
            <w:r w:rsidR="003D620A"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 w:rsidR="003D620A">
              <w:rPr>
                <w:rFonts w:asciiTheme="minorHAnsi" w:hAnsiTheme="minorHAnsi" w:cstheme="minorHAnsi"/>
                <w:sz w:val="12"/>
                <w:szCs w:val="12"/>
              </w:rPr>
              <w:t>4</w:t>
            </w:r>
            <w:r>
              <w:rPr>
                <w:rFonts w:cstheme="minorHAnsi"/>
                <w:sz w:val="12"/>
                <w:szCs w:val="12"/>
              </w:rPr>
              <w:t>)</w:t>
            </w:r>
          </w:p>
        </w:tc>
      </w:tr>
      <w:tr w:rsidR="007A35E1" w:rsidRPr="00C50091" w14:paraId="163F6D42" w14:textId="77777777" w:rsidTr="00DA3872">
        <w:tc>
          <w:tcPr>
            <w:tcW w:w="4365" w:type="dxa"/>
            <w:vMerge/>
          </w:tcPr>
          <w:p w14:paraId="439EA073" w14:textId="77777777" w:rsidR="007A35E1" w:rsidRPr="003B455E" w:rsidRDefault="007A35E1" w:rsidP="007A35E1">
            <w:pPr>
              <w:rPr>
                <w:rFonts w:cstheme="minorHAnsi"/>
              </w:rPr>
            </w:pPr>
            <w:bookmarkStart w:id="0" w:name="_GoBack" w:colFirst="3" w:colLast="3"/>
          </w:p>
        </w:tc>
        <w:tc>
          <w:tcPr>
            <w:tcW w:w="1380" w:type="dxa"/>
            <w:vAlign w:val="center"/>
          </w:tcPr>
          <w:p w14:paraId="377E34DE" w14:textId="77777777" w:rsidR="007A35E1" w:rsidRPr="00F00FC2" w:rsidRDefault="007A35E1" w:rsidP="007A35E1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7A6125C4" w:rsidR="007A35E1" w:rsidRPr="00F00FC2" w:rsidRDefault="007A35E1" w:rsidP="007A35E1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-0,14%</w:t>
            </w:r>
          </w:p>
        </w:tc>
        <w:tc>
          <w:tcPr>
            <w:tcW w:w="1846" w:type="dxa"/>
            <w:vAlign w:val="bottom"/>
          </w:tcPr>
          <w:p w14:paraId="5DA42905" w14:textId="4224C2B2" w:rsidR="007A35E1" w:rsidRPr="00F00FC2" w:rsidRDefault="007A35E1" w:rsidP="007A35E1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-0,53%</w:t>
            </w:r>
          </w:p>
        </w:tc>
      </w:tr>
      <w:tr w:rsidR="007A35E1" w:rsidRPr="00C50091" w14:paraId="734DB2DE" w14:textId="77777777" w:rsidTr="00DA3872">
        <w:tc>
          <w:tcPr>
            <w:tcW w:w="4365" w:type="dxa"/>
            <w:vMerge/>
          </w:tcPr>
          <w:p w14:paraId="1A4F3314" w14:textId="77777777" w:rsidR="007A35E1" w:rsidRPr="003B455E" w:rsidRDefault="007A35E1" w:rsidP="007A35E1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B673F49" w14:textId="77777777" w:rsidR="007A35E1" w:rsidRPr="00F00FC2" w:rsidRDefault="007A35E1" w:rsidP="007A35E1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2A15BB6E" w:rsidR="007A35E1" w:rsidRPr="00F00FC2" w:rsidRDefault="007A35E1" w:rsidP="007A35E1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0,27%</w:t>
            </w:r>
          </w:p>
        </w:tc>
        <w:tc>
          <w:tcPr>
            <w:tcW w:w="1846" w:type="dxa"/>
            <w:vAlign w:val="bottom"/>
          </w:tcPr>
          <w:p w14:paraId="0A9EC4F7" w14:textId="2428E10D" w:rsidR="007A35E1" w:rsidRPr="00F00FC2" w:rsidRDefault="007A35E1" w:rsidP="007A35E1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-2,02%</w:t>
            </w:r>
          </w:p>
        </w:tc>
      </w:tr>
      <w:tr w:rsidR="007A35E1" w:rsidRPr="00C50091" w14:paraId="2D189623" w14:textId="77777777" w:rsidTr="00DA3872">
        <w:tc>
          <w:tcPr>
            <w:tcW w:w="4365" w:type="dxa"/>
            <w:vMerge/>
          </w:tcPr>
          <w:p w14:paraId="06D3E770" w14:textId="77777777" w:rsidR="007A35E1" w:rsidRPr="003B455E" w:rsidRDefault="007A35E1" w:rsidP="007A35E1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0A625FAD" w14:textId="77777777" w:rsidR="007A35E1" w:rsidRPr="00F00FC2" w:rsidRDefault="007A35E1" w:rsidP="007A35E1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6571791D" w:rsidR="007A35E1" w:rsidRPr="00F00FC2" w:rsidRDefault="007A35E1" w:rsidP="007A35E1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-0,08%</w:t>
            </w:r>
          </w:p>
        </w:tc>
        <w:tc>
          <w:tcPr>
            <w:tcW w:w="1846" w:type="dxa"/>
            <w:vAlign w:val="bottom"/>
          </w:tcPr>
          <w:p w14:paraId="5A1631C8" w14:textId="0D4ECC8E" w:rsidR="007A35E1" w:rsidRPr="00F00FC2" w:rsidRDefault="007A35E1" w:rsidP="007A35E1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-4,77%</w:t>
            </w:r>
          </w:p>
        </w:tc>
      </w:tr>
      <w:tr w:rsidR="007A35E1" w:rsidRPr="00C50091" w14:paraId="00022598" w14:textId="77777777" w:rsidTr="00DA3872">
        <w:tc>
          <w:tcPr>
            <w:tcW w:w="4365" w:type="dxa"/>
            <w:vMerge/>
          </w:tcPr>
          <w:p w14:paraId="23447C1B" w14:textId="77777777" w:rsidR="007A35E1" w:rsidRPr="003B455E" w:rsidRDefault="007A35E1" w:rsidP="007A35E1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1559E4EA" w14:textId="77777777" w:rsidR="007A35E1" w:rsidRPr="00F00FC2" w:rsidRDefault="007A35E1" w:rsidP="007A35E1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36CADF25" w:rsidR="007A35E1" w:rsidRPr="00F00FC2" w:rsidRDefault="007A35E1" w:rsidP="007A35E1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-1,10%</w:t>
            </w:r>
          </w:p>
        </w:tc>
        <w:tc>
          <w:tcPr>
            <w:tcW w:w="1846" w:type="dxa"/>
            <w:vAlign w:val="bottom"/>
          </w:tcPr>
          <w:p w14:paraId="4EF284CC" w14:textId="57BB949C" w:rsidR="007A35E1" w:rsidRPr="00F00FC2" w:rsidRDefault="007A35E1" w:rsidP="007A35E1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-8,79%</w:t>
            </w:r>
          </w:p>
        </w:tc>
      </w:tr>
      <w:tr w:rsidR="007A35E1" w:rsidRPr="00C50091" w14:paraId="61586E32" w14:textId="77777777" w:rsidTr="00DA3872">
        <w:tc>
          <w:tcPr>
            <w:tcW w:w="4365" w:type="dxa"/>
            <w:vMerge/>
          </w:tcPr>
          <w:p w14:paraId="6D68E732" w14:textId="77777777" w:rsidR="007A35E1" w:rsidRPr="003B455E" w:rsidRDefault="007A35E1" w:rsidP="007A35E1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C7A6518" w14:textId="77777777" w:rsidR="007A35E1" w:rsidRPr="00F00FC2" w:rsidRDefault="007A35E1" w:rsidP="007A35E1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bottom"/>
          </w:tcPr>
          <w:p w14:paraId="2E854221" w14:textId="55C50574" w:rsidR="007A35E1" w:rsidRPr="00F00FC2" w:rsidRDefault="007A35E1" w:rsidP="007A35E1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-14,67%</w:t>
            </w:r>
          </w:p>
        </w:tc>
        <w:tc>
          <w:tcPr>
            <w:tcW w:w="1846" w:type="dxa"/>
            <w:vAlign w:val="bottom"/>
          </w:tcPr>
          <w:p w14:paraId="4946C1EE" w14:textId="23708DC1" w:rsidR="007A35E1" w:rsidRPr="00F00FC2" w:rsidRDefault="007A35E1" w:rsidP="007A35E1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-44,75%</w:t>
            </w:r>
          </w:p>
        </w:tc>
      </w:tr>
      <w:tr w:rsidR="007A35E1" w:rsidRPr="00C50091" w14:paraId="23E49679" w14:textId="77777777" w:rsidTr="00DA3872">
        <w:tc>
          <w:tcPr>
            <w:tcW w:w="4365" w:type="dxa"/>
            <w:vMerge/>
          </w:tcPr>
          <w:p w14:paraId="18885D97" w14:textId="77777777" w:rsidR="007A35E1" w:rsidRPr="003B455E" w:rsidRDefault="007A35E1" w:rsidP="007A35E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27B3323" w14:textId="77777777" w:rsidR="007A35E1" w:rsidRPr="00F00FC2" w:rsidRDefault="007A35E1" w:rsidP="007A35E1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78D91049" w:rsidR="007A35E1" w:rsidRPr="00F00FC2" w:rsidRDefault="007A35E1" w:rsidP="007A3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-46,68%</w:t>
            </w:r>
          </w:p>
        </w:tc>
        <w:tc>
          <w:tcPr>
            <w:tcW w:w="1846" w:type="dxa"/>
            <w:vAlign w:val="bottom"/>
          </w:tcPr>
          <w:p w14:paraId="529BB3CB" w14:textId="47C96E34" w:rsidR="007A35E1" w:rsidRPr="00F00FC2" w:rsidRDefault="007A35E1" w:rsidP="007A35E1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-87,79%</w:t>
            </w:r>
          </w:p>
        </w:tc>
      </w:tr>
      <w:bookmarkEnd w:id="0"/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0A1FBBC8" w:rsidR="007A0DCF" w:rsidRPr="00C50091" w:rsidRDefault="007E4067" w:rsidP="007A35E1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7A35E1" w:rsidRPr="007A35E1">
        <w:rPr>
          <w:rFonts w:cstheme="minorHAnsi"/>
        </w:rPr>
        <w:t>237,55</w:t>
      </w:r>
      <w:r w:rsidR="00104FC2" w:rsidRPr="00104FC2">
        <w:rPr>
          <w:rFonts w:cstheme="minorHAnsi"/>
        </w:rPr>
        <w:t xml:space="preserve"> </w:t>
      </w:r>
      <w:r w:rsidRPr="00C50091">
        <w:rPr>
          <w:rFonts w:cstheme="minorHAnsi"/>
        </w:rPr>
        <w:t>рублей.</w:t>
      </w:r>
    </w:p>
    <w:p w14:paraId="789AA153" w14:textId="1945EBB5" w:rsidR="0098657F" w:rsidRDefault="007A0DCF" w:rsidP="007A35E1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7A35E1" w:rsidRPr="007A35E1">
        <w:rPr>
          <w:rFonts w:cstheme="minorHAnsi"/>
        </w:rPr>
        <w:t>51</w:t>
      </w:r>
      <w:r w:rsidR="007A35E1">
        <w:rPr>
          <w:rFonts w:cstheme="minorHAnsi"/>
        </w:rPr>
        <w:t> </w:t>
      </w:r>
      <w:r w:rsidR="007A35E1" w:rsidRPr="007A35E1">
        <w:rPr>
          <w:rFonts w:cstheme="minorHAnsi"/>
        </w:rPr>
        <w:t>786</w:t>
      </w:r>
      <w:r w:rsidR="007A35E1">
        <w:rPr>
          <w:rFonts w:cstheme="minorHAnsi"/>
        </w:rPr>
        <w:t xml:space="preserve"> </w:t>
      </w:r>
      <w:r w:rsidR="007A35E1" w:rsidRPr="007A35E1">
        <w:rPr>
          <w:rFonts w:cstheme="minorHAnsi"/>
        </w:rPr>
        <w:t>025,5</w:t>
      </w:r>
      <w:r w:rsidR="007A35E1">
        <w:rPr>
          <w:rFonts w:cstheme="minorHAnsi"/>
        </w:rPr>
        <w:t xml:space="preserve">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lastRenderedPageBreak/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06C68"/>
    <w:rsid w:val="00042A22"/>
    <w:rsid w:val="0009176C"/>
    <w:rsid w:val="000C2A9D"/>
    <w:rsid w:val="000D48F8"/>
    <w:rsid w:val="000F3CC5"/>
    <w:rsid w:val="000F7446"/>
    <w:rsid w:val="00102B2B"/>
    <w:rsid w:val="00104FC2"/>
    <w:rsid w:val="0017044F"/>
    <w:rsid w:val="001743E3"/>
    <w:rsid w:val="001858EA"/>
    <w:rsid w:val="001C0816"/>
    <w:rsid w:val="001C143B"/>
    <w:rsid w:val="001C4A24"/>
    <w:rsid w:val="001F0100"/>
    <w:rsid w:val="001F3FB3"/>
    <w:rsid w:val="002052E6"/>
    <w:rsid w:val="00232119"/>
    <w:rsid w:val="00261DC1"/>
    <w:rsid w:val="002A6763"/>
    <w:rsid w:val="002E02FF"/>
    <w:rsid w:val="003412FB"/>
    <w:rsid w:val="00352174"/>
    <w:rsid w:val="00364492"/>
    <w:rsid w:val="00374E3A"/>
    <w:rsid w:val="003834DB"/>
    <w:rsid w:val="003B455E"/>
    <w:rsid w:val="003B7A84"/>
    <w:rsid w:val="003C54DB"/>
    <w:rsid w:val="003D1A07"/>
    <w:rsid w:val="003D56F7"/>
    <w:rsid w:val="003D620A"/>
    <w:rsid w:val="003F6D2F"/>
    <w:rsid w:val="004154CB"/>
    <w:rsid w:val="00486E02"/>
    <w:rsid w:val="004C5035"/>
    <w:rsid w:val="004D02F5"/>
    <w:rsid w:val="004D0A16"/>
    <w:rsid w:val="004F6824"/>
    <w:rsid w:val="00502ECA"/>
    <w:rsid w:val="00517B96"/>
    <w:rsid w:val="005953EA"/>
    <w:rsid w:val="005A2901"/>
    <w:rsid w:val="005C094C"/>
    <w:rsid w:val="005E2EAC"/>
    <w:rsid w:val="005F50EF"/>
    <w:rsid w:val="00605B5A"/>
    <w:rsid w:val="00610C76"/>
    <w:rsid w:val="006342CC"/>
    <w:rsid w:val="00656118"/>
    <w:rsid w:val="00687A57"/>
    <w:rsid w:val="006A67E9"/>
    <w:rsid w:val="006F22C8"/>
    <w:rsid w:val="006F317C"/>
    <w:rsid w:val="00701135"/>
    <w:rsid w:val="00711972"/>
    <w:rsid w:val="00762918"/>
    <w:rsid w:val="007A0DCF"/>
    <w:rsid w:val="007A35E1"/>
    <w:rsid w:val="007E1692"/>
    <w:rsid w:val="007E4067"/>
    <w:rsid w:val="007E684E"/>
    <w:rsid w:val="007F3B7F"/>
    <w:rsid w:val="00817690"/>
    <w:rsid w:val="00851776"/>
    <w:rsid w:val="00876ABD"/>
    <w:rsid w:val="00892B09"/>
    <w:rsid w:val="00894A59"/>
    <w:rsid w:val="008A0CB9"/>
    <w:rsid w:val="00955E57"/>
    <w:rsid w:val="00982076"/>
    <w:rsid w:val="0098657F"/>
    <w:rsid w:val="00986649"/>
    <w:rsid w:val="0099110E"/>
    <w:rsid w:val="009A6D5D"/>
    <w:rsid w:val="009C4E0F"/>
    <w:rsid w:val="009D20F1"/>
    <w:rsid w:val="009D5F29"/>
    <w:rsid w:val="00A111CE"/>
    <w:rsid w:val="00A146A9"/>
    <w:rsid w:val="00A34267"/>
    <w:rsid w:val="00A36336"/>
    <w:rsid w:val="00A41EB3"/>
    <w:rsid w:val="00A90490"/>
    <w:rsid w:val="00AA1555"/>
    <w:rsid w:val="00AA6262"/>
    <w:rsid w:val="00AB030D"/>
    <w:rsid w:val="00AB5D83"/>
    <w:rsid w:val="00AD2AFD"/>
    <w:rsid w:val="00AF0868"/>
    <w:rsid w:val="00B2791A"/>
    <w:rsid w:val="00B54044"/>
    <w:rsid w:val="00B61C41"/>
    <w:rsid w:val="00B83893"/>
    <w:rsid w:val="00B94D3B"/>
    <w:rsid w:val="00BB1F34"/>
    <w:rsid w:val="00BF63D1"/>
    <w:rsid w:val="00C34DB0"/>
    <w:rsid w:val="00C45B63"/>
    <w:rsid w:val="00C50091"/>
    <w:rsid w:val="00C75DF9"/>
    <w:rsid w:val="00C84B56"/>
    <w:rsid w:val="00CA205E"/>
    <w:rsid w:val="00CF0234"/>
    <w:rsid w:val="00D5622A"/>
    <w:rsid w:val="00D93B05"/>
    <w:rsid w:val="00DA0098"/>
    <w:rsid w:val="00DA33D9"/>
    <w:rsid w:val="00DD035B"/>
    <w:rsid w:val="00DD5572"/>
    <w:rsid w:val="00DE3829"/>
    <w:rsid w:val="00E4575A"/>
    <w:rsid w:val="00E61D7D"/>
    <w:rsid w:val="00E66B06"/>
    <w:rsid w:val="00EB7268"/>
    <w:rsid w:val="00EC506C"/>
    <w:rsid w:val="00ED759A"/>
    <w:rsid w:val="00EF0A64"/>
    <w:rsid w:val="00F00FC2"/>
    <w:rsid w:val="00F243DF"/>
    <w:rsid w:val="00F6533A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2023.12%20&#1050;&#1048;&#1044;\ZPIF-2023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4.62962962962962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76B-4524-A60B-8595B9205ABE}"/>
                </c:ext>
              </c:extLst>
            </c:dLbl>
            <c:dLbl>
              <c:idx val="3"/>
              <c:layout>
                <c:manualLayout>
                  <c:x val="-1.0510388415802223E-16"/>
                  <c:y val="0.1018518518518518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76B-4524-A60B-8595B9205A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-1.7511674449633158E-2</c:v>
                </c:pt>
                <c:pt idx="1">
                  <c:v>-1.660584689819174E-2</c:v>
                </c:pt>
                <c:pt idx="2">
                  <c:v>-0.14035793975351682</c:v>
                </c:pt>
                <c:pt idx="3">
                  <c:v>-0.20875017022838913</c:v>
                </c:pt>
                <c:pt idx="4">
                  <c:v>-0.24005043130879511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6B-4524-A60B-8595B9205AB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69</cp:revision>
  <cp:lastPrinted>2021-09-07T11:44:00Z</cp:lastPrinted>
  <dcterms:created xsi:type="dcterms:W3CDTF">2021-10-05T09:14:00Z</dcterms:created>
  <dcterms:modified xsi:type="dcterms:W3CDTF">2024-05-13T12:07:00Z</dcterms:modified>
</cp:coreProperties>
</file>