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0E" w:rsidRPr="00C50091" w:rsidRDefault="00236A0E" w:rsidP="00236A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>
        <w:rPr>
          <w:rFonts w:cstheme="minorHAnsi"/>
          <w:b/>
        </w:rPr>
        <w:t>«</w:t>
      </w:r>
      <w:r w:rsidR="00D91BEF" w:rsidRPr="00D91BEF">
        <w:rPr>
          <w:rFonts w:cstheme="minorHAnsi"/>
          <w:b/>
        </w:rPr>
        <w:t>Альфа-Капитал Самолет Жилая недвижимость</w:t>
      </w:r>
      <w:r w:rsidRPr="00D91BEF">
        <w:rPr>
          <w:rFonts w:cstheme="minorHAnsi"/>
          <w:b/>
        </w:rPr>
        <w:t>»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Pr="00C50091">
        <w:rPr>
          <w:rFonts w:cstheme="minorHAnsi"/>
        </w:rPr>
        <w:t xml:space="preserve"> </w:t>
      </w:r>
      <w:r w:rsidR="0020462C">
        <w:rPr>
          <w:rFonts w:cstheme="minorHAnsi"/>
        </w:rPr>
        <w:t>2</w:t>
      </w:r>
      <w:r w:rsidR="00A2114A">
        <w:rPr>
          <w:rFonts w:cstheme="minorHAnsi"/>
        </w:rPr>
        <w:t>7</w:t>
      </w:r>
      <w:r w:rsidRPr="0021055B">
        <w:rPr>
          <w:rFonts w:cstheme="minorHAnsi"/>
        </w:rPr>
        <w:t>.</w:t>
      </w:r>
      <w:r w:rsidR="007537E7">
        <w:rPr>
          <w:rFonts w:cstheme="minorHAnsi"/>
        </w:rPr>
        <w:t>0</w:t>
      </w:r>
      <w:r w:rsidR="00A2114A">
        <w:rPr>
          <w:rFonts w:cstheme="minorHAnsi"/>
        </w:rPr>
        <w:t>4</w:t>
      </w:r>
      <w:r w:rsidRPr="0021055B">
        <w:rPr>
          <w:rFonts w:cstheme="minorHAnsi"/>
        </w:rPr>
        <w:t>.202</w:t>
      </w:r>
      <w:r w:rsidR="007537E7">
        <w:rPr>
          <w:rFonts w:cstheme="minorHAnsi"/>
        </w:rPr>
        <w:t>4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:rsidR="00236A0E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236A0E" w:rsidRPr="00C50091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паевой инвестиционный фонд </w:t>
      </w:r>
      <w:r>
        <w:rPr>
          <w:rFonts w:cstheme="minorHAnsi"/>
          <w:b/>
        </w:rPr>
        <w:t xml:space="preserve">недвижимости </w:t>
      </w:r>
      <w:r w:rsidRPr="00E66B06">
        <w:rPr>
          <w:rFonts w:cstheme="minorHAnsi"/>
          <w:b/>
        </w:rPr>
        <w:t>«</w:t>
      </w:r>
      <w:r w:rsidR="00D91BEF" w:rsidRPr="00D91BEF">
        <w:rPr>
          <w:rFonts w:cstheme="minorHAnsi"/>
          <w:b/>
        </w:rPr>
        <w:t>Альфа-Капитал Самолет Жилая недвижимость</w:t>
      </w:r>
      <w:r w:rsidRPr="00E66B06">
        <w:rPr>
          <w:rFonts w:cstheme="minorHAnsi"/>
          <w:b/>
        </w:rPr>
        <w:t>»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>. Внимание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:rsidR="00236A0E" w:rsidRPr="00C50091" w:rsidRDefault="00236A0E" w:rsidP="00D91BEF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D91BEF" w:rsidRPr="009E3B12">
          <w:rPr>
            <w:rStyle w:val="a5"/>
            <w:rFonts w:cstheme="minorHAnsi"/>
          </w:rPr>
          <w:t>https://www.alfacapital.ru/disclosure/pifs_closed/zpifn_airplane/pif-rules</w:t>
        </w:r>
      </w:hyperlink>
      <w:r w:rsidR="00D91BEF">
        <w:rPr>
          <w:rFonts w:cstheme="minorHAnsi"/>
        </w:rPr>
        <w:t xml:space="preserve"> </w:t>
      </w: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Pr="00E66B06">
        <w:rPr>
          <w:rFonts w:cstheme="minorHAnsi"/>
          <w:b/>
        </w:rPr>
        <w:t>Инвестиционная стратегия</w:t>
      </w:r>
    </w:p>
    <w:p w:rsidR="00236A0E" w:rsidRPr="00C50091" w:rsidRDefault="00236A0E" w:rsidP="00236A0E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>
        <w:rPr>
          <w:rFonts w:cstheme="minorHAnsi"/>
          <w:color w:val="000000"/>
        </w:rPr>
        <w:t xml:space="preserve">тиций в </w:t>
      </w:r>
      <w:r w:rsidR="002B55A1">
        <w:rPr>
          <w:rFonts w:cstheme="minorHAnsi"/>
          <w:color w:val="000000"/>
        </w:rPr>
        <w:t xml:space="preserve">недвижимое </w:t>
      </w:r>
      <w:r w:rsidR="00D91BEF">
        <w:rPr>
          <w:rFonts w:cstheme="minorHAnsi"/>
          <w:color w:val="000000"/>
        </w:rPr>
        <w:t>имуществ</w:t>
      </w:r>
      <w:r w:rsidR="002B55A1">
        <w:rPr>
          <w:rFonts w:cstheme="minorHAnsi"/>
          <w:color w:val="000000"/>
        </w:rPr>
        <w:t>о</w:t>
      </w:r>
      <w:r w:rsidRPr="00B61C41">
        <w:rPr>
          <w:rFonts w:cstheme="minorHAnsi"/>
          <w:color w:val="000000"/>
        </w:rPr>
        <w:t xml:space="preserve"> </w:t>
      </w:r>
      <w:r w:rsidR="00D91BEF" w:rsidRPr="00D91BEF">
        <w:rPr>
          <w:rFonts w:cstheme="minorHAnsi"/>
          <w:color w:val="000000"/>
        </w:rPr>
        <w:t xml:space="preserve">с целью </w:t>
      </w:r>
      <w:r w:rsidR="002B55A1">
        <w:rPr>
          <w:rFonts w:cstheme="minorHAnsi"/>
          <w:color w:val="000000"/>
        </w:rPr>
        <w:t>его</w:t>
      </w:r>
      <w:r w:rsidR="00D91BEF" w:rsidRPr="00D91BEF">
        <w:rPr>
          <w:rFonts w:cstheme="minorHAnsi"/>
          <w:color w:val="000000"/>
        </w:rPr>
        <w:t xml:space="preserve"> последующей продажи и (или) с целью сдачи в аренду, а также краткосрочное и долгосрочное инвестирование в иные активы, предусмотренные инвестиционной декларацией Фонда</w:t>
      </w:r>
      <w:r w:rsidRPr="00D91BEF">
        <w:rPr>
          <w:rFonts w:cstheme="minorHAnsi"/>
          <w:color w:val="000000"/>
        </w:rPr>
        <w:t>.</w:t>
      </w:r>
    </w:p>
    <w:p w:rsidR="00236A0E" w:rsidRPr="004C5035" w:rsidRDefault="00236A0E" w:rsidP="00236A0E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Pr="004C5035">
        <w:rPr>
          <w:rFonts w:cstheme="minorHAnsi"/>
        </w:rPr>
        <w:t xml:space="preserve">Фонд инвестирует в объекты недвижимого имущества и </w:t>
      </w:r>
      <w:r w:rsidR="00BE1601" w:rsidRPr="00993CE2">
        <w:t>инструменты денежного рынка</w:t>
      </w:r>
      <w:r w:rsidRPr="004C5035">
        <w:rPr>
          <w:rFonts w:cstheme="minorHAnsi"/>
        </w:rPr>
        <w:t>.</w:t>
      </w:r>
    </w:p>
    <w:p w:rsidR="00BE1601" w:rsidRPr="001833AE" w:rsidRDefault="00BE1601" w:rsidP="00BE1601">
      <w:pPr>
        <w:pStyle w:val="a3"/>
        <w:numPr>
          <w:ilvl w:val="0"/>
          <w:numId w:val="2"/>
        </w:numPr>
        <w:spacing w:line="276" w:lineRule="auto"/>
      </w:pPr>
      <w:r w:rsidRPr="001833AE">
        <w:t xml:space="preserve">Активы Фонда инвестированы в </w:t>
      </w:r>
      <w:r w:rsidR="00301302">
        <w:t>7</w:t>
      </w:r>
      <w:r w:rsidR="00005DB2">
        <w:t xml:space="preserve"> объект.</w:t>
      </w:r>
    </w:p>
    <w:p w:rsidR="00BE1601" w:rsidRPr="001833AE" w:rsidRDefault="00BE1601" w:rsidP="00BE1601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1833AE">
        <w:rPr>
          <w:rFonts w:cstheme="minorHAnsi"/>
        </w:rPr>
        <w:t>Активы Фонда инвестированы в следующи</w:t>
      </w:r>
      <w:r w:rsidR="00CD6715">
        <w:rPr>
          <w:rFonts w:cstheme="minorHAnsi"/>
        </w:rPr>
        <w:t>е</w:t>
      </w:r>
      <w:r w:rsidRPr="001833AE">
        <w:rPr>
          <w:rFonts w:cstheme="minorHAnsi"/>
        </w:rPr>
        <w:t xml:space="preserve"> </w:t>
      </w:r>
      <w:r w:rsidR="00301302">
        <w:rPr>
          <w:rFonts w:cstheme="minorHAnsi"/>
        </w:rPr>
        <w:t>5</w:t>
      </w:r>
      <w:r w:rsidR="00CD6715">
        <w:rPr>
          <w:rFonts w:cstheme="minorHAnsi"/>
        </w:rPr>
        <w:t xml:space="preserve"> </w:t>
      </w:r>
      <w:r w:rsidRPr="001833AE">
        <w:rPr>
          <w:rFonts w:cstheme="minorHAnsi"/>
        </w:rPr>
        <w:t>объект</w:t>
      </w:r>
      <w:r w:rsidR="00CD6715">
        <w:rPr>
          <w:rFonts w:cstheme="minorHAnsi"/>
        </w:rPr>
        <w:t>а</w:t>
      </w:r>
      <w:r w:rsidRPr="001833AE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BE1601" w:rsidRPr="001833AE" w:rsidTr="007C4F26">
        <w:tc>
          <w:tcPr>
            <w:tcW w:w="6516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Доля от активов,%</w:t>
            </w:r>
          </w:p>
        </w:tc>
      </w:tr>
      <w:tr w:rsidR="00CD6715" w:rsidRPr="001833AE" w:rsidTr="007C4F26">
        <w:tc>
          <w:tcPr>
            <w:tcW w:w="6516" w:type="dxa"/>
            <w:shd w:val="clear" w:color="auto" w:fill="auto"/>
          </w:tcPr>
          <w:p w:rsidR="00CD6715" w:rsidRDefault="00CD6715" w:rsidP="00005DB2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 xml:space="preserve">государственные ценные бумаги Министерства финансов Российской Федерации </w:t>
            </w:r>
            <w:r w:rsidRPr="00CD6715">
              <w:rPr>
                <w:rFonts w:cstheme="minorHAnsi"/>
              </w:rPr>
              <w:t>RU000A1007F4</w:t>
            </w:r>
          </w:p>
        </w:tc>
        <w:tc>
          <w:tcPr>
            <w:tcW w:w="2829" w:type="dxa"/>
            <w:shd w:val="clear" w:color="auto" w:fill="auto"/>
          </w:tcPr>
          <w:p w:rsidR="00CD6715" w:rsidRDefault="00301302" w:rsidP="0030130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CD6715">
              <w:rPr>
                <w:rFonts w:cstheme="minorHAnsi"/>
              </w:rPr>
              <w:t>,</w:t>
            </w:r>
            <w:r>
              <w:rPr>
                <w:rFonts w:cstheme="minorHAnsi"/>
              </w:rPr>
              <w:t>8</w:t>
            </w:r>
            <w:r w:rsidR="00CD6715">
              <w:rPr>
                <w:rFonts w:cstheme="minorHAnsi"/>
              </w:rPr>
              <w:t>1</w:t>
            </w:r>
          </w:p>
        </w:tc>
      </w:tr>
      <w:tr w:rsidR="00301302" w:rsidRPr="001833AE" w:rsidTr="007C4F26">
        <w:tc>
          <w:tcPr>
            <w:tcW w:w="6516" w:type="dxa"/>
            <w:shd w:val="clear" w:color="auto" w:fill="auto"/>
          </w:tcPr>
          <w:p w:rsid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301302" w:rsidRDefault="00301302" w:rsidP="00005DB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66,23</w:t>
            </w:r>
          </w:p>
        </w:tc>
      </w:tr>
      <w:tr w:rsidR="00301302" w:rsidRPr="00301302" w:rsidTr="007C4F26">
        <w:tc>
          <w:tcPr>
            <w:tcW w:w="6516" w:type="dxa"/>
            <w:shd w:val="clear" w:color="auto" w:fill="auto"/>
          </w:tcPr>
          <w:p w:rsidR="00301302" w:rsidRP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lastRenderedPageBreak/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301302" w:rsidRDefault="00301302" w:rsidP="0030130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25,16</w:t>
            </w:r>
          </w:p>
        </w:tc>
      </w:tr>
      <w:tr w:rsidR="00CD6715" w:rsidRPr="00301302" w:rsidTr="007C4F26">
        <w:tc>
          <w:tcPr>
            <w:tcW w:w="6516" w:type="dxa"/>
            <w:shd w:val="clear" w:color="auto" w:fill="auto"/>
          </w:tcPr>
          <w:p w:rsidR="00CD6715" w:rsidRP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CD6715" w:rsidRDefault="00301302" w:rsidP="0030130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1,70</w:t>
            </w:r>
          </w:p>
        </w:tc>
      </w:tr>
      <w:tr w:rsidR="00005DB2" w:rsidRPr="001833AE" w:rsidTr="007C4F26">
        <w:tc>
          <w:tcPr>
            <w:tcW w:w="6516" w:type="dxa"/>
            <w:shd w:val="clear" w:color="auto" w:fill="auto"/>
          </w:tcPr>
          <w:p w:rsidR="00005DB2" w:rsidRPr="006B22A5" w:rsidRDefault="00005DB2" w:rsidP="00005DB2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  <w:shd w:val="clear" w:color="auto" w:fill="auto"/>
          </w:tcPr>
          <w:p w:rsidR="00005DB2" w:rsidRPr="001833AE" w:rsidRDefault="00CD6715" w:rsidP="0030130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</w:t>
            </w:r>
            <w:r w:rsidR="00301302">
              <w:rPr>
                <w:rFonts w:cstheme="minorHAnsi"/>
              </w:rPr>
              <w:t>5</w:t>
            </w:r>
          </w:p>
        </w:tc>
      </w:tr>
    </w:tbl>
    <w:p w:rsidR="00BE1601" w:rsidRDefault="00BE1601" w:rsidP="00BE1601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>. 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236A0E" w:rsidRPr="000D7908" w:rsidTr="008C4FD4">
        <w:trPr>
          <w:trHeight w:val="656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Объем потерь при реализации риска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3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 xml:space="preserve">Незначительный 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</w:p>
    <w:p w:rsidR="00BE1601" w:rsidRPr="00C50091" w:rsidRDefault="00BE1601" w:rsidP="00BE1601">
      <w:pPr>
        <w:spacing w:line="276" w:lineRule="auto"/>
        <w:rPr>
          <w:rFonts w:cstheme="minorHAnsi"/>
        </w:rPr>
      </w:pPr>
      <w:r w:rsidRPr="00A17DE6">
        <w:rPr>
          <w:rFonts w:cstheme="minorHAnsi"/>
          <w:b/>
        </w:rPr>
        <w:t>Раздел 5</w:t>
      </w:r>
      <w:r w:rsidRPr="00A17DE6">
        <w:rPr>
          <w:rFonts w:cstheme="minorHAnsi"/>
        </w:rPr>
        <w:t>. 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BE1601" w:rsidRPr="00C50091" w:rsidTr="007C4F26">
        <w:tc>
          <w:tcPr>
            <w:tcW w:w="4365" w:type="dxa"/>
            <w:vAlign w:val="bottom"/>
          </w:tcPr>
          <w:p w:rsidR="00BE1601" w:rsidRPr="000B107A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:rsidR="00BE1601" w:rsidRPr="000B107A" w:rsidRDefault="00BE1601" w:rsidP="007C4F26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</w:tr>
      <w:tr w:rsidR="00BE1601" w:rsidRPr="00C50091" w:rsidTr="007C4F26">
        <w:trPr>
          <w:trHeight w:val="1074"/>
        </w:trPr>
        <w:tc>
          <w:tcPr>
            <w:tcW w:w="4365" w:type="dxa"/>
            <w:vMerge w:val="restart"/>
            <w:vAlign w:val="center"/>
          </w:tcPr>
          <w:p w:rsidR="00BE1601" w:rsidRPr="000B107A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80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:rsidR="0020462C" w:rsidRDefault="00BE1601" w:rsidP="0020462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  <w:r w:rsidR="0020462C">
              <w:rPr>
                <w:rFonts w:asciiTheme="minorHAnsi" w:hAnsiTheme="minorHAnsi" w:cstheme="minorHAnsi"/>
              </w:rPr>
              <w:t>*</w:t>
            </w:r>
          </w:p>
          <w:p w:rsidR="00BE1601" w:rsidRPr="003B455E" w:rsidRDefault="00173925" w:rsidP="00AA72D9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за </w:t>
            </w:r>
            <w:r w:rsidR="00AA72D9">
              <w:rPr>
                <w:rFonts w:cstheme="minorHAnsi"/>
                <w:sz w:val="12"/>
                <w:szCs w:val="12"/>
              </w:rPr>
              <w:t>март</w:t>
            </w:r>
            <w:r>
              <w:rPr>
                <w:rFonts w:cstheme="minorHAnsi"/>
                <w:sz w:val="12"/>
                <w:szCs w:val="12"/>
              </w:rPr>
              <w:t xml:space="preserve"> 2024)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:rsidR="00BE1601" w:rsidRPr="00747410" w:rsidRDefault="00301302" w:rsidP="007474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11,53%</w:t>
            </w:r>
          </w:p>
        </w:tc>
        <w:tc>
          <w:tcPr>
            <w:tcW w:w="1705" w:type="dxa"/>
            <w:vAlign w:val="bottom"/>
          </w:tcPr>
          <w:p w:rsidR="00BE1601" w:rsidRPr="00747410" w:rsidRDefault="00301302" w:rsidP="007474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11,14%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705" w:type="dxa"/>
            <w:vAlign w:val="bottom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705" w:type="dxa"/>
            <w:vAlign w:val="bottom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</w:tbl>
    <w:p w:rsidR="00BE1601" w:rsidRPr="00C50091" w:rsidRDefault="00BE1601" w:rsidP="00BE1601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t>*Недостаточно данных для расчета доходности и построения диаграммы за 2019</w:t>
      </w:r>
      <w:r>
        <w:rPr>
          <w:rFonts w:cstheme="minorHAnsi"/>
        </w:rPr>
        <w:t>, 2020, 2021</w:t>
      </w:r>
      <w:r w:rsidR="008153DD">
        <w:rPr>
          <w:rFonts w:cstheme="minorHAnsi"/>
        </w:rPr>
        <w:t>, 2022</w:t>
      </w:r>
      <w:r w:rsidR="00D91BEF">
        <w:rPr>
          <w:rFonts w:cstheme="minorHAnsi"/>
        </w:rPr>
        <w:t>, 2023</w:t>
      </w:r>
      <w:r w:rsidRPr="001A3404">
        <w:rPr>
          <w:rFonts w:cstheme="minorHAnsi"/>
        </w:rPr>
        <w:t xml:space="preserve"> календарные годы, так как ПИФ </w:t>
      </w:r>
      <w:r>
        <w:rPr>
          <w:rFonts w:cstheme="minorHAnsi"/>
        </w:rPr>
        <w:t>сформирован</w:t>
      </w:r>
      <w:r w:rsidR="00005DB2">
        <w:rPr>
          <w:rFonts w:cstheme="minorHAnsi"/>
        </w:rPr>
        <w:t xml:space="preserve"> 15.02.2024 г</w:t>
      </w:r>
      <w:r w:rsidRPr="001A3404">
        <w:rPr>
          <w:rFonts w:cstheme="minorHAnsi"/>
        </w:rPr>
        <w:t>.</w:t>
      </w:r>
    </w:p>
    <w:p w:rsidR="00BE1601" w:rsidRPr="00C50091" w:rsidRDefault="00BE1601" w:rsidP="0030130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>
        <w:rPr>
          <w:rFonts w:cstheme="minorHAnsi"/>
        </w:rPr>
        <w:t>-</w:t>
      </w:r>
      <w:r w:rsidR="00005DB2">
        <w:rPr>
          <w:rFonts w:cstheme="minorHAnsi"/>
        </w:rPr>
        <w:t xml:space="preserve"> </w:t>
      </w:r>
      <w:r w:rsidR="00301302" w:rsidRPr="00301302">
        <w:rPr>
          <w:rFonts w:cstheme="minorHAnsi"/>
        </w:rPr>
        <w:t>323 818,58</w:t>
      </w:r>
      <w:r w:rsidR="00CD6715">
        <w:rPr>
          <w:rFonts w:cstheme="minorHAnsi"/>
        </w:rPr>
        <w:t xml:space="preserve"> </w:t>
      </w:r>
      <w:r w:rsidR="00005DB2">
        <w:rPr>
          <w:rFonts w:cstheme="minorHAnsi"/>
        </w:rPr>
        <w:t>рублей.</w:t>
      </w:r>
    </w:p>
    <w:p w:rsidR="00BE1601" w:rsidRPr="00C50091" w:rsidRDefault="00BE1601" w:rsidP="0030130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005DB2">
        <w:rPr>
          <w:rFonts w:cstheme="minorHAnsi"/>
        </w:rPr>
        <w:t xml:space="preserve">– </w:t>
      </w:r>
      <w:r w:rsidR="00301302" w:rsidRPr="00301302">
        <w:rPr>
          <w:rFonts w:cstheme="minorHAnsi"/>
        </w:rPr>
        <w:t>327</w:t>
      </w:r>
      <w:r w:rsidR="00301302">
        <w:rPr>
          <w:rFonts w:cstheme="minorHAnsi"/>
        </w:rPr>
        <w:t> </w:t>
      </w:r>
      <w:r w:rsidR="00301302" w:rsidRPr="00301302">
        <w:rPr>
          <w:rFonts w:cstheme="minorHAnsi"/>
        </w:rPr>
        <w:t>119</w:t>
      </w:r>
      <w:r w:rsidR="00301302">
        <w:rPr>
          <w:rFonts w:cstheme="minorHAnsi"/>
        </w:rPr>
        <w:t xml:space="preserve"> </w:t>
      </w:r>
      <w:bookmarkStart w:id="0" w:name="_GoBack"/>
      <w:bookmarkEnd w:id="0"/>
      <w:r w:rsidR="00301302" w:rsidRPr="00301302">
        <w:rPr>
          <w:rFonts w:cstheme="minorHAnsi"/>
        </w:rPr>
        <w:t>091,44</w:t>
      </w:r>
      <w:r w:rsidR="00301302">
        <w:rPr>
          <w:rFonts w:cstheme="minorHAnsi"/>
        </w:rPr>
        <w:t xml:space="preserve"> </w:t>
      </w:r>
      <w:r w:rsidR="00005DB2">
        <w:rPr>
          <w:rFonts w:cstheme="minorHAnsi"/>
        </w:rPr>
        <w:t>рублей</w:t>
      </w:r>
    </w:p>
    <w:p w:rsidR="00D91BEF" w:rsidRPr="00D91BEF" w:rsidRDefault="00D91BEF" w:rsidP="00D91BEF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D91BEF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236A0E" w:rsidRPr="00C50091" w:rsidTr="008C4FD4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Вознаграждения 10</w:t>
            </w:r>
            <w:r w:rsidRPr="005E2EAC">
              <w:rPr>
                <w:rFonts w:asciiTheme="minorHAnsi" w:hAnsiTheme="minorHAnsi" w:cstheme="minorHAnsi"/>
              </w:rPr>
              <w:t>%</w:t>
            </w:r>
          </w:p>
          <w:p w:rsidR="00236A0E" w:rsidRPr="00C50091" w:rsidRDefault="00236A0E" w:rsidP="00D91BE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D91BEF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%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</w:tr>
      <w:tr w:rsidR="00236A0E" w:rsidRPr="00C50091" w:rsidTr="008C4FD4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Иная информация</w:t>
      </w:r>
    </w:p>
    <w:p w:rsidR="00236A0E" w:rsidRPr="000D7908" w:rsidRDefault="00D91BEF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D91BEF">
        <w:rPr>
          <w:rFonts w:cstheme="minorHAnsi"/>
        </w:rPr>
        <w:t>Минимальная сумма денежных средств, передача которой в оплату инвестиционных паев обусловлена выдача инвестиционных паев при формировании Фонда, составляет 290 000 (Двести девяносто тысяч) рублей</w:t>
      </w:r>
      <w:r w:rsidR="00BE1601" w:rsidRPr="004D0DAF">
        <w:rPr>
          <w:rFonts w:cstheme="minorHAnsi"/>
        </w:rPr>
        <w:t xml:space="preserve">. </w:t>
      </w:r>
      <w:r w:rsidRPr="00D91BEF">
        <w:rPr>
          <w:rFonts w:cstheme="minorHAnsi"/>
        </w:rPr>
        <w:t>Минимальная сумма денежных средств, передача которой в оплату инвестиционных паев обусловлена выдача дополнительных инвестиционных паев, составляет 100 000 (Сто тысяч) рублей</w:t>
      </w:r>
      <w:r w:rsidR="00236A0E" w:rsidRPr="000D7908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D91BEF">
        <w:rPr>
          <w:rFonts w:cstheme="minorHAnsi"/>
        </w:rPr>
        <w:t>5948</w:t>
      </w:r>
      <w:r w:rsidRPr="00C50091">
        <w:rPr>
          <w:rFonts w:cstheme="minorHAnsi"/>
        </w:rPr>
        <w:t xml:space="preserve"> зарегистрированы Банком России </w:t>
      </w:r>
      <w:r w:rsidR="00D91BEF">
        <w:rPr>
          <w:rFonts w:cstheme="minorHAnsi"/>
        </w:rPr>
        <w:t>26</w:t>
      </w:r>
      <w:r w:rsidRPr="00C50091">
        <w:rPr>
          <w:rFonts w:cstheme="minorHAnsi"/>
        </w:rPr>
        <w:t>.</w:t>
      </w:r>
      <w:r w:rsidR="00D91BEF">
        <w:rPr>
          <w:rFonts w:cstheme="minorHAnsi"/>
        </w:rPr>
        <w:t>12</w:t>
      </w:r>
      <w:r w:rsidRPr="00C50091">
        <w:rPr>
          <w:rFonts w:cstheme="minorHAnsi"/>
        </w:rPr>
        <w:t>.20</w:t>
      </w:r>
      <w:r>
        <w:rPr>
          <w:rFonts w:cstheme="minorHAnsi"/>
        </w:rPr>
        <w:t>2</w:t>
      </w:r>
      <w:r w:rsidR="00457AB3">
        <w:rPr>
          <w:rFonts w:cstheme="minorHAnsi"/>
        </w:rPr>
        <w:t>3</w:t>
      </w:r>
      <w:r w:rsidRPr="00C50091">
        <w:rPr>
          <w:rFonts w:cstheme="minorHAnsi"/>
        </w:rPr>
        <w:t xml:space="preserve">. </w:t>
      </w:r>
    </w:p>
    <w:p w:rsidR="00005DB2" w:rsidRPr="00C50091" w:rsidRDefault="00005DB2" w:rsidP="00005DB2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Pr="00C50091">
        <w:rPr>
          <w:rFonts w:cstheme="minorHAnsi"/>
        </w:rPr>
        <w:t xml:space="preserve">онд сформирован </w:t>
      </w:r>
      <w:r>
        <w:rPr>
          <w:rFonts w:cstheme="minorHAnsi"/>
        </w:rPr>
        <w:t>15</w:t>
      </w:r>
      <w:r w:rsidRPr="00C50091">
        <w:rPr>
          <w:rFonts w:cstheme="minorHAnsi"/>
          <w:lang w:val="en-US"/>
        </w:rPr>
        <w:t>.</w:t>
      </w:r>
      <w:r>
        <w:rPr>
          <w:rFonts w:cstheme="minorHAnsi"/>
        </w:rPr>
        <w:t>02</w:t>
      </w:r>
      <w:r w:rsidRPr="00C50091">
        <w:rPr>
          <w:rFonts w:cstheme="minorHAnsi"/>
          <w:lang w:val="en-US"/>
        </w:rPr>
        <w:t>.202</w:t>
      </w:r>
      <w:r>
        <w:rPr>
          <w:rFonts w:cstheme="minorHAnsi"/>
        </w:rPr>
        <w:t>4 года</w:t>
      </w:r>
      <w:r w:rsidRPr="00C50091">
        <w:rPr>
          <w:rFonts w:cstheme="minorHAnsi"/>
          <w:lang w:val="en-US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Информацию, подлежащую раскрытию и предоставлению, можно получить по адресу управляющей компании, а также на сайте в сети Internet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:rsidR="00236A0E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:rsidR="00D91BEF" w:rsidRPr="00C50091" w:rsidRDefault="00D91BEF" w:rsidP="00D91BEF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:rsidR="00D91BEF" w:rsidRPr="00C50091" w:rsidRDefault="00D91BEF" w:rsidP="00D91BEF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C50091">
        <w:rPr>
          <w:rFonts w:cstheme="minorHAnsi"/>
          <w:lang w:eastAsia="ru-RU"/>
        </w:rPr>
        <w:t>Акционерное общество «Независимая регистраторская компания Р.О.С.Т.»</w:t>
      </w:r>
    </w:p>
    <w:p w:rsidR="00D91BEF" w:rsidRPr="00C50091" w:rsidRDefault="00D91BEF" w:rsidP="00D91BEF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Internet </w:t>
      </w:r>
      <w:hyperlink r:id="rId8" w:history="1">
        <w:r w:rsidRPr="00C50091">
          <w:rPr>
            <w:rStyle w:val="a5"/>
            <w:rFonts w:cstheme="minorHAnsi"/>
          </w:rPr>
          <w:t>http://www.rrost.ru/ru</w:t>
        </w:r>
      </w:hyperlink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p w:rsidR="00361247" w:rsidRDefault="00361247"/>
    <w:sectPr w:rsidR="0036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C16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C7"/>
    <w:rsid w:val="00005DB2"/>
    <w:rsid w:val="000E4E2A"/>
    <w:rsid w:val="00173925"/>
    <w:rsid w:val="001E4668"/>
    <w:rsid w:val="0020462C"/>
    <w:rsid w:val="00236A0E"/>
    <w:rsid w:val="002B55A1"/>
    <w:rsid w:val="00301302"/>
    <w:rsid w:val="00361247"/>
    <w:rsid w:val="00380887"/>
    <w:rsid w:val="00434E39"/>
    <w:rsid w:val="00457AB3"/>
    <w:rsid w:val="004A5D79"/>
    <w:rsid w:val="005552B9"/>
    <w:rsid w:val="00604E77"/>
    <w:rsid w:val="00747410"/>
    <w:rsid w:val="007537E7"/>
    <w:rsid w:val="008153DD"/>
    <w:rsid w:val="00903000"/>
    <w:rsid w:val="00990901"/>
    <w:rsid w:val="00A012C7"/>
    <w:rsid w:val="00A2114A"/>
    <w:rsid w:val="00A460CA"/>
    <w:rsid w:val="00AA72D9"/>
    <w:rsid w:val="00BC1901"/>
    <w:rsid w:val="00BE1601"/>
    <w:rsid w:val="00C321F8"/>
    <w:rsid w:val="00CB7FAD"/>
    <w:rsid w:val="00CD0318"/>
    <w:rsid w:val="00CD6715"/>
    <w:rsid w:val="00D91BEF"/>
    <w:rsid w:val="00DB7209"/>
    <w:rsid w:val="00E36902"/>
    <w:rsid w:val="00E70E77"/>
    <w:rsid w:val="00EA61EB"/>
    <w:rsid w:val="00F0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6091"/>
  <w15:chartTrackingRefBased/>
  <w15:docId w15:val="{E80BA25E-1729-4830-BB2F-67136F85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0E"/>
  </w:style>
  <w:style w:type="paragraph" w:styleId="1">
    <w:name w:val="heading 1"/>
    <w:basedOn w:val="a"/>
    <w:next w:val="a"/>
    <w:link w:val="10"/>
    <w:uiPriority w:val="9"/>
    <w:qFormat/>
    <w:rsid w:val="00434E39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0E"/>
    <w:pPr>
      <w:ind w:left="720"/>
      <w:contextualSpacing/>
    </w:pPr>
  </w:style>
  <w:style w:type="table" w:styleId="a4">
    <w:name w:val="Table Grid"/>
    <w:basedOn w:val="a1"/>
    <w:uiPriority w:val="39"/>
    <w:rsid w:val="0023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6A0E"/>
    <w:rPr>
      <w:color w:val="0563C1" w:themeColor="hyperlink"/>
      <w:u w:val="single"/>
    </w:rPr>
  </w:style>
  <w:style w:type="paragraph" w:customStyle="1" w:styleId="ConsPlusNormal">
    <w:name w:val="ConsPlusNormal"/>
    <w:rsid w:val="00236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E3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rost.ru/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lfacapital.ru/disclosure/pifs_closed/zpifn_airplane/pif-rul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 Capital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Виктория Николаевна</dc:creator>
  <cp:keywords/>
  <dc:description/>
  <cp:lastModifiedBy>Пронина Виктория Николаевна</cp:lastModifiedBy>
  <cp:revision>14</cp:revision>
  <dcterms:created xsi:type="dcterms:W3CDTF">2024-01-16T14:48:00Z</dcterms:created>
  <dcterms:modified xsi:type="dcterms:W3CDTF">2024-05-13T12:21:00Z</dcterms:modified>
</cp:coreProperties>
</file>