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73DC2D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F4852">
        <w:rPr>
          <w:rFonts w:cstheme="minorHAnsi"/>
        </w:rPr>
        <w:t>28</w:t>
      </w:r>
      <w:r w:rsidR="00986649" w:rsidRPr="002A6763">
        <w:rPr>
          <w:rFonts w:cstheme="minorHAnsi"/>
        </w:rPr>
        <w:t>.</w:t>
      </w:r>
      <w:r w:rsidR="00E42A9D">
        <w:rPr>
          <w:rFonts w:cstheme="minorHAnsi"/>
        </w:rPr>
        <w:t>0</w:t>
      </w:r>
      <w:r w:rsidR="005F4852">
        <w:rPr>
          <w:rFonts w:cstheme="minorHAnsi"/>
        </w:rPr>
        <w:t>6</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164A79FF" w:rsidR="007E0516" w:rsidRPr="00DE19DD" w:rsidRDefault="00E16461" w:rsidP="003B356C">
            <w:pPr>
              <w:spacing w:line="276" w:lineRule="auto"/>
              <w:jc w:val="center"/>
              <w:rPr>
                <w:rFonts w:cstheme="minorHAnsi"/>
                <w:lang w:val="en-US"/>
              </w:rPr>
            </w:pPr>
            <w:r>
              <w:rPr>
                <w:rFonts w:ascii="Calibri" w:hAnsi="Calibri" w:cs="Calibri"/>
                <w:color w:val="000000"/>
              </w:rPr>
              <w:t>9</w:t>
            </w:r>
            <w:r w:rsidR="003B356C">
              <w:rPr>
                <w:rFonts w:ascii="Calibri" w:hAnsi="Calibri" w:cs="Calibri"/>
                <w:color w:val="000000"/>
              </w:rPr>
              <w:t>3</w:t>
            </w:r>
            <w:r w:rsidR="007E0516">
              <w:rPr>
                <w:rFonts w:ascii="Calibri" w:hAnsi="Calibri" w:cs="Calibri"/>
                <w:color w:val="000000"/>
              </w:rPr>
              <w:t>,</w:t>
            </w:r>
            <w:r w:rsidR="003B356C">
              <w:rPr>
                <w:rFonts w:ascii="Calibri" w:hAnsi="Calibri" w:cs="Calibri"/>
                <w:color w:val="000000"/>
              </w:rPr>
              <w:t>36</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51618771" w:rsidR="007E0516" w:rsidRPr="00DE19DD" w:rsidRDefault="00704ABD" w:rsidP="003B356C">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4A325F">
              <w:rPr>
                <w:rFonts w:ascii="Calibri" w:hAnsi="Calibri" w:cs="Calibri"/>
                <w:color w:val="000000"/>
              </w:rPr>
              <w:t>1</w:t>
            </w:r>
            <w:r w:rsidR="003B356C">
              <w:rPr>
                <w:rFonts w:ascii="Calibri" w:hAnsi="Calibri" w:cs="Calibri"/>
                <w:color w:val="000000"/>
              </w:rPr>
              <w:t>3</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0380BA61" w:rsidR="007E0516" w:rsidRPr="00DE19DD" w:rsidRDefault="007E0516" w:rsidP="003B356C">
            <w:pPr>
              <w:jc w:val="center"/>
              <w:rPr>
                <w:rFonts w:cstheme="minorHAnsi"/>
              </w:rPr>
            </w:pPr>
            <w:r>
              <w:rPr>
                <w:rFonts w:cstheme="minorHAnsi"/>
              </w:rPr>
              <w:t>1</w:t>
            </w:r>
            <w:r w:rsidRPr="00DE19DD">
              <w:rPr>
                <w:rFonts w:cstheme="minorHAnsi"/>
              </w:rPr>
              <w:t>,</w:t>
            </w:r>
            <w:r w:rsidR="004A325F">
              <w:rPr>
                <w:rFonts w:cstheme="minorHAnsi"/>
              </w:rPr>
              <w:t>4</w:t>
            </w:r>
            <w:r w:rsidR="003B356C">
              <w:rPr>
                <w:rFonts w:cstheme="minorHAnsi"/>
              </w:rPr>
              <w:t>5</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19657E6A" w:rsidR="007E0516" w:rsidRDefault="003B356C" w:rsidP="003B356C">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38</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63B6AFFF" w:rsidR="004A325F" w:rsidRPr="004A325F" w:rsidRDefault="007E0516" w:rsidP="003B356C">
            <w:pPr>
              <w:jc w:val="center"/>
              <w:rPr>
                <w:rFonts w:ascii="Calibri" w:hAnsi="Calibri" w:cs="Calibri"/>
                <w:color w:val="000000"/>
              </w:rPr>
            </w:pPr>
            <w:r>
              <w:rPr>
                <w:rFonts w:ascii="Calibri" w:hAnsi="Calibri" w:cs="Calibri"/>
                <w:color w:val="000000"/>
              </w:rPr>
              <w:t>0,</w:t>
            </w:r>
            <w:r w:rsidR="003B356C">
              <w:rPr>
                <w:rFonts w:ascii="Calibri" w:hAnsi="Calibri" w:cs="Calibri"/>
                <w:color w:val="000000"/>
              </w:rPr>
              <w:t>68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1B0F4789" w:rsidR="008D22F9" w:rsidRPr="00B06CDB" w:rsidRDefault="008B4E9C" w:rsidP="005F4852">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5F4852">
              <w:rPr>
                <w:rFonts w:cstheme="minorHAnsi"/>
                <w:sz w:val="12"/>
                <w:szCs w:val="12"/>
              </w:rPr>
              <w:t>май</w:t>
            </w:r>
            <w:r w:rsidR="00294CEE">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605DFA" w:rsidRPr="00C50091" w14:paraId="163F6D42" w14:textId="77777777" w:rsidTr="00283B23">
        <w:tc>
          <w:tcPr>
            <w:tcW w:w="4365" w:type="dxa"/>
            <w:vMerge/>
          </w:tcPr>
          <w:p w14:paraId="439EA073" w14:textId="77777777" w:rsidR="00605DFA" w:rsidRPr="003B455E" w:rsidRDefault="00605DFA" w:rsidP="00605DFA">
            <w:pPr>
              <w:rPr>
                <w:rFonts w:cstheme="minorHAnsi"/>
              </w:rPr>
            </w:pPr>
            <w:bookmarkStart w:id="0" w:name="_GoBack" w:colFirst="3" w:colLast="3"/>
          </w:p>
        </w:tc>
        <w:tc>
          <w:tcPr>
            <w:tcW w:w="1380" w:type="dxa"/>
            <w:vAlign w:val="bottom"/>
          </w:tcPr>
          <w:p w14:paraId="377E34DE" w14:textId="77777777" w:rsidR="00605DFA" w:rsidRPr="00B06CDB" w:rsidRDefault="00605DFA" w:rsidP="00605DFA">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770FDD0F" w:rsidR="00605DFA" w:rsidRPr="00B06CDB" w:rsidRDefault="00605DFA" w:rsidP="00605DFA">
            <w:pPr>
              <w:pStyle w:val="ConsPlusNormal"/>
              <w:rPr>
                <w:rFonts w:asciiTheme="minorHAnsi" w:hAnsiTheme="minorHAnsi" w:cstheme="minorHAnsi"/>
              </w:rPr>
            </w:pPr>
            <w:r>
              <w:rPr>
                <w:color w:val="000000"/>
                <w:szCs w:val="22"/>
              </w:rPr>
              <w:t>0,67%</w:t>
            </w:r>
          </w:p>
        </w:tc>
        <w:tc>
          <w:tcPr>
            <w:tcW w:w="1846" w:type="dxa"/>
            <w:vAlign w:val="bottom"/>
          </w:tcPr>
          <w:p w14:paraId="5DA42905" w14:textId="40E75321" w:rsidR="00605DFA" w:rsidRPr="00B06CDB" w:rsidRDefault="00605DFA" w:rsidP="00605DFA">
            <w:pPr>
              <w:pStyle w:val="ConsPlusNormal"/>
              <w:rPr>
                <w:rFonts w:asciiTheme="minorHAnsi" w:hAnsiTheme="minorHAnsi" w:cstheme="minorHAnsi"/>
              </w:rPr>
            </w:pPr>
            <w:r>
              <w:rPr>
                <w:color w:val="000000"/>
                <w:szCs w:val="22"/>
              </w:rPr>
              <w:t>-0,07%</w:t>
            </w:r>
          </w:p>
        </w:tc>
      </w:tr>
      <w:tr w:rsidR="00605DFA" w:rsidRPr="00C50091" w14:paraId="734DB2DE" w14:textId="77777777" w:rsidTr="00283B23">
        <w:tc>
          <w:tcPr>
            <w:tcW w:w="4365" w:type="dxa"/>
            <w:vMerge/>
          </w:tcPr>
          <w:p w14:paraId="1A4F3314" w14:textId="77777777" w:rsidR="00605DFA" w:rsidRPr="003B455E" w:rsidRDefault="00605DFA" w:rsidP="00605DFA">
            <w:pPr>
              <w:rPr>
                <w:rFonts w:cstheme="minorHAnsi"/>
              </w:rPr>
            </w:pPr>
          </w:p>
        </w:tc>
        <w:tc>
          <w:tcPr>
            <w:tcW w:w="1380" w:type="dxa"/>
            <w:vAlign w:val="bottom"/>
          </w:tcPr>
          <w:p w14:paraId="6B673F49" w14:textId="77777777" w:rsidR="00605DFA" w:rsidRPr="00B06CDB" w:rsidRDefault="00605DFA" w:rsidP="00605DFA">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4631913A" w:rsidR="00605DFA" w:rsidRPr="00B06CDB" w:rsidRDefault="00605DFA" w:rsidP="00605DFA">
            <w:pPr>
              <w:pStyle w:val="ConsPlusNormal"/>
              <w:rPr>
                <w:rFonts w:asciiTheme="minorHAnsi" w:hAnsiTheme="minorHAnsi" w:cstheme="minorHAnsi"/>
              </w:rPr>
            </w:pPr>
            <w:r>
              <w:rPr>
                <w:color w:val="000000"/>
                <w:szCs w:val="22"/>
              </w:rPr>
              <w:t>2,39%</w:t>
            </w:r>
          </w:p>
        </w:tc>
        <w:tc>
          <w:tcPr>
            <w:tcW w:w="1846" w:type="dxa"/>
            <w:vAlign w:val="bottom"/>
          </w:tcPr>
          <w:p w14:paraId="0A9EC4F7" w14:textId="3F1E091F" w:rsidR="00605DFA" w:rsidRPr="00B06CDB" w:rsidRDefault="00605DFA" w:rsidP="00605DFA">
            <w:pPr>
              <w:pStyle w:val="ConsPlusNormal"/>
              <w:rPr>
                <w:rFonts w:asciiTheme="minorHAnsi" w:hAnsiTheme="minorHAnsi" w:cstheme="minorHAnsi"/>
              </w:rPr>
            </w:pPr>
            <w:r>
              <w:rPr>
                <w:color w:val="000000"/>
                <w:szCs w:val="22"/>
              </w:rPr>
              <w:t>0,75%</w:t>
            </w:r>
          </w:p>
        </w:tc>
      </w:tr>
      <w:tr w:rsidR="00605DFA" w:rsidRPr="00C50091" w14:paraId="2D189623" w14:textId="77777777" w:rsidTr="00283B23">
        <w:tc>
          <w:tcPr>
            <w:tcW w:w="4365" w:type="dxa"/>
            <w:vMerge/>
          </w:tcPr>
          <w:p w14:paraId="06D3E770" w14:textId="77777777" w:rsidR="00605DFA" w:rsidRPr="003B455E" w:rsidRDefault="00605DFA" w:rsidP="00605DFA">
            <w:pPr>
              <w:rPr>
                <w:rFonts w:cstheme="minorHAnsi"/>
              </w:rPr>
            </w:pPr>
          </w:p>
        </w:tc>
        <w:tc>
          <w:tcPr>
            <w:tcW w:w="1380" w:type="dxa"/>
            <w:vAlign w:val="bottom"/>
          </w:tcPr>
          <w:p w14:paraId="0A625FAD" w14:textId="77777777" w:rsidR="00605DFA" w:rsidRPr="00B06CDB" w:rsidRDefault="00605DFA" w:rsidP="00605DFA">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093D0E66" w:rsidR="00605DFA" w:rsidRPr="00B06CDB" w:rsidRDefault="00605DFA" w:rsidP="00605DFA">
            <w:pPr>
              <w:pStyle w:val="ConsPlusNormal"/>
              <w:rPr>
                <w:rFonts w:asciiTheme="minorHAnsi" w:hAnsiTheme="minorHAnsi" w:cstheme="minorHAnsi"/>
              </w:rPr>
            </w:pPr>
            <w:r>
              <w:rPr>
                <w:color w:val="000000"/>
                <w:szCs w:val="22"/>
              </w:rPr>
              <w:t>9,02%</w:t>
            </w:r>
          </w:p>
        </w:tc>
        <w:tc>
          <w:tcPr>
            <w:tcW w:w="1846" w:type="dxa"/>
            <w:vAlign w:val="bottom"/>
          </w:tcPr>
          <w:p w14:paraId="5A1631C8" w14:textId="7ABF53C7" w:rsidR="00605DFA" w:rsidRPr="00B06CDB" w:rsidRDefault="00605DFA" w:rsidP="00605DFA">
            <w:pPr>
              <w:pStyle w:val="ConsPlusNormal"/>
              <w:rPr>
                <w:rFonts w:asciiTheme="minorHAnsi" w:hAnsiTheme="minorHAnsi" w:cstheme="minorHAnsi"/>
              </w:rPr>
            </w:pPr>
            <w:r>
              <w:rPr>
                <w:color w:val="000000"/>
                <w:szCs w:val="22"/>
              </w:rPr>
              <w:t>5,06%</w:t>
            </w:r>
          </w:p>
        </w:tc>
      </w:tr>
      <w:tr w:rsidR="00605DFA" w:rsidRPr="00C50091" w14:paraId="00022598" w14:textId="77777777" w:rsidTr="005E1535">
        <w:tc>
          <w:tcPr>
            <w:tcW w:w="4365" w:type="dxa"/>
            <w:vMerge/>
          </w:tcPr>
          <w:p w14:paraId="23447C1B" w14:textId="77777777" w:rsidR="00605DFA" w:rsidRPr="003B455E" w:rsidRDefault="00605DFA" w:rsidP="00605DFA">
            <w:pPr>
              <w:rPr>
                <w:rFonts w:cstheme="minorHAnsi"/>
              </w:rPr>
            </w:pPr>
          </w:p>
        </w:tc>
        <w:tc>
          <w:tcPr>
            <w:tcW w:w="1380" w:type="dxa"/>
            <w:vAlign w:val="bottom"/>
          </w:tcPr>
          <w:p w14:paraId="1559E4EA" w14:textId="77777777" w:rsidR="00605DFA" w:rsidRPr="00B06CDB" w:rsidRDefault="00605DFA" w:rsidP="00605DFA">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5F8CD903" w:rsidR="00605DFA" w:rsidRPr="00B06CDB" w:rsidRDefault="00605DFA" w:rsidP="00605DFA">
            <w:pPr>
              <w:pStyle w:val="ConsPlusNormal"/>
              <w:rPr>
                <w:rFonts w:asciiTheme="minorHAnsi" w:hAnsiTheme="minorHAnsi" w:cstheme="minorHAnsi"/>
              </w:rPr>
            </w:pPr>
            <w:r>
              <w:rPr>
                <w:color w:val="000000"/>
                <w:szCs w:val="22"/>
              </w:rPr>
              <w:t>13,53%</w:t>
            </w:r>
          </w:p>
        </w:tc>
        <w:tc>
          <w:tcPr>
            <w:tcW w:w="1846" w:type="dxa"/>
            <w:vAlign w:val="bottom"/>
          </w:tcPr>
          <w:p w14:paraId="4EF284CC" w14:textId="636D4277" w:rsidR="00605DFA" w:rsidRPr="00B06CDB" w:rsidRDefault="00605DFA" w:rsidP="00605DFA">
            <w:pPr>
              <w:pStyle w:val="ConsPlusNormal"/>
              <w:rPr>
                <w:color w:val="000000"/>
                <w:szCs w:val="22"/>
              </w:rPr>
            </w:pPr>
            <w:r>
              <w:rPr>
                <w:color w:val="000000"/>
                <w:szCs w:val="22"/>
              </w:rPr>
              <w:t>5,24%</w:t>
            </w:r>
          </w:p>
        </w:tc>
      </w:tr>
      <w:tr w:rsidR="00605DFA" w:rsidRPr="00C50091" w14:paraId="61586E32" w14:textId="77777777" w:rsidTr="001167F8">
        <w:tc>
          <w:tcPr>
            <w:tcW w:w="4365" w:type="dxa"/>
            <w:vMerge/>
          </w:tcPr>
          <w:p w14:paraId="6D68E732" w14:textId="77777777" w:rsidR="00605DFA" w:rsidRPr="003B455E" w:rsidRDefault="00605DFA" w:rsidP="00605DFA">
            <w:pPr>
              <w:rPr>
                <w:rFonts w:cstheme="minorHAnsi"/>
              </w:rPr>
            </w:pPr>
          </w:p>
        </w:tc>
        <w:tc>
          <w:tcPr>
            <w:tcW w:w="1380" w:type="dxa"/>
            <w:vAlign w:val="bottom"/>
          </w:tcPr>
          <w:p w14:paraId="6C7A6518" w14:textId="77777777" w:rsidR="00605DFA" w:rsidRPr="00B06CDB" w:rsidRDefault="00605DFA" w:rsidP="00605DFA">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52322C75" w:rsidR="00605DFA" w:rsidRPr="00B06CDB" w:rsidRDefault="00605DFA" w:rsidP="00605DFA">
            <w:pPr>
              <w:pStyle w:val="ConsPlusNormal"/>
              <w:rPr>
                <w:rFonts w:asciiTheme="minorHAnsi" w:hAnsiTheme="minorHAnsi" w:cstheme="minorHAnsi"/>
              </w:rPr>
            </w:pPr>
            <w:r>
              <w:rPr>
                <w:color w:val="000000"/>
                <w:szCs w:val="22"/>
              </w:rPr>
              <w:t>56,65%</w:t>
            </w:r>
          </w:p>
        </w:tc>
        <w:tc>
          <w:tcPr>
            <w:tcW w:w="1846" w:type="dxa"/>
            <w:vAlign w:val="bottom"/>
          </w:tcPr>
          <w:p w14:paraId="4946C1EE" w14:textId="009FD071" w:rsidR="00605DFA" w:rsidRPr="00B06CDB" w:rsidRDefault="00605DFA" w:rsidP="00605DFA">
            <w:pPr>
              <w:pStyle w:val="ConsPlusNormal"/>
              <w:rPr>
                <w:rFonts w:asciiTheme="minorHAnsi" w:hAnsiTheme="minorHAnsi" w:cstheme="minorHAnsi"/>
              </w:rPr>
            </w:pPr>
            <w:r>
              <w:rPr>
                <w:color w:val="000000"/>
                <w:szCs w:val="22"/>
              </w:rPr>
              <w:t>26,67%</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39522514" w:rsidR="007A0DCF" w:rsidRPr="00C50091" w:rsidRDefault="007E4067" w:rsidP="003B356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B356C" w:rsidRPr="003B356C">
        <w:rPr>
          <w:rFonts w:cstheme="minorHAnsi"/>
        </w:rPr>
        <w:t>285 657,85</w:t>
      </w:r>
      <w:r w:rsidR="003B356C">
        <w:rPr>
          <w:rFonts w:cstheme="minorHAnsi"/>
        </w:rPr>
        <w:t xml:space="preserve"> </w:t>
      </w:r>
      <w:r w:rsidRPr="00C50091">
        <w:rPr>
          <w:rFonts w:cstheme="minorHAnsi"/>
        </w:rPr>
        <w:t>рублей.</w:t>
      </w:r>
    </w:p>
    <w:p w14:paraId="59CB4D01" w14:textId="084853EA" w:rsidR="007F4701" w:rsidRPr="007F4701" w:rsidRDefault="007A0DCF" w:rsidP="003B356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B356C" w:rsidRPr="003B356C">
        <w:rPr>
          <w:rFonts w:cstheme="minorHAnsi"/>
        </w:rPr>
        <w:t>542</w:t>
      </w:r>
      <w:r w:rsidR="003B356C">
        <w:rPr>
          <w:rFonts w:cstheme="minorHAnsi"/>
        </w:rPr>
        <w:t> </w:t>
      </w:r>
      <w:r w:rsidR="003B356C" w:rsidRPr="003B356C">
        <w:rPr>
          <w:rFonts w:cstheme="minorHAnsi"/>
        </w:rPr>
        <w:t>749</w:t>
      </w:r>
      <w:r w:rsidR="003B356C">
        <w:rPr>
          <w:rFonts w:cstheme="minorHAnsi"/>
        </w:rPr>
        <w:t xml:space="preserve"> </w:t>
      </w:r>
      <w:r w:rsidR="003B356C" w:rsidRPr="003B356C">
        <w:rPr>
          <w:rFonts w:cstheme="minorHAnsi"/>
        </w:rPr>
        <w:t>921,41</w:t>
      </w:r>
      <w:r w:rsidR="003B356C">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1181-4582-4894-8E6F-797F27B2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82</cp:revision>
  <cp:lastPrinted>2021-09-07T11:44:00Z</cp:lastPrinted>
  <dcterms:created xsi:type="dcterms:W3CDTF">2021-10-05T10:09:00Z</dcterms:created>
  <dcterms:modified xsi:type="dcterms:W3CDTF">2024-07-09T09:29:00Z</dcterms:modified>
</cp:coreProperties>
</file>