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40A951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1E4B">
        <w:rPr>
          <w:rFonts w:cstheme="minorHAnsi"/>
        </w:rPr>
        <w:t>3</w:t>
      </w:r>
      <w:r w:rsidR="0095694E">
        <w:rPr>
          <w:rFonts w:cstheme="minorHAnsi"/>
        </w:rPr>
        <w:t>1</w:t>
      </w:r>
      <w:r w:rsidR="00986649" w:rsidRPr="0021055B">
        <w:rPr>
          <w:rFonts w:cstheme="minorHAnsi"/>
        </w:rPr>
        <w:t>.</w:t>
      </w:r>
      <w:r w:rsidR="0095694E">
        <w:rPr>
          <w:rFonts w:cstheme="minorHAnsi"/>
        </w:rPr>
        <w:t>10.2</w:t>
      </w:r>
      <w:r w:rsidR="00986649" w:rsidRPr="0021055B">
        <w:rPr>
          <w:rFonts w:cstheme="minorHAnsi"/>
        </w:rPr>
        <w:t>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AB8CCDB"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0E73FD0D" w:rsidR="002E02FF" w:rsidRPr="008B00F7" w:rsidRDefault="00E41925" w:rsidP="00410ACD">
            <w:pPr>
              <w:spacing w:line="276" w:lineRule="auto"/>
              <w:jc w:val="center"/>
              <w:rPr>
                <w:rFonts w:cstheme="minorHAnsi"/>
                <w:lang w:val="en-US"/>
              </w:rPr>
            </w:pPr>
            <w:r>
              <w:rPr>
                <w:rFonts w:cstheme="minorHAnsi"/>
              </w:rPr>
              <w:t>4</w:t>
            </w:r>
            <w:r w:rsidR="00410ACD">
              <w:rPr>
                <w:rFonts w:cstheme="minorHAnsi"/>
              </w:rPr>
              <w:t>4</w:t>
            </w:r>
            <w:r w:rsidR="00AE411C" w:rsidRPr="008B00F7">
              <w:rPr>
                <w:rFonts w:cstheme="minorHAnsi"/>
              </w:rPr>
              <w:t>,</w:t>
            </w:r>
            <w:r w:rsidR="00410ACD">
              <w:rPr>
                <w:rFonts w:cstheme="minorHAnsi"/>
              </w:rPr>
              <w:t>30</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3FB161F" w:rsidR="00C44E59" w:rsidRPr="00C44E59" w:rsidRDefault="00E41925" w:rsidP="00410ACD">
            <w:pPr>
              <w:jc w:val="center"/>
              <w:rPr>
                <w:rFonts w:cstheme="minorHAnsi"/>
              </w:rPr>
            </w:pPr>
            <w:r>
              <w:rPr>
                <w:rFonts w:cstheme="minorHAnsi"/>
              </w:rPr>
              <w:t>4</w:t>
            </w:r>
            <w:r w:rsidR="00A50ABF">
              <w:rPr>
                <w:rFonts w:cstheme="minorHAnsi"/>
              </w:rPr>
              <w:t>0</w:t>
            </w:r>
            <w:r w:rsidR="00C44E59">
              <w:rPr>
                <w:rFonts w:cstheme="minorHAnsi"/>
              </w:rPr>
              <w:t>,</w:t>
            </w:r>
            <w:r w:rsidR="00410ACD">
              <w:rPr>
                <w:rFonts w:cstheme="minorHAnsi"/>
              </w:rPr>
              <w:t>71</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11221B40" w:rsidR="00C44E59" w:rsidRPr="00E41925" w:rsidRDefault="00A5283D" w:rsidP="00410ACD">
            <w:pPr>
              <w:jc w:val="center"/>
              <w:rPr>
                <w:rFonts w:cstheme="minorHAnsi"/>
              </w:rPr>
            </w:pPr>
            <w:r>
              <w:rPr>
                <w:rFonts w:cstheme="minorHAnsi"/>
              </w:rPr>
              <w:t>6</w:t>
            </w:r>
            <w:r w:rsidR="00B55E7A">
              <w:rPr>
                <w:rFonts w:cstheme="minorHAnsi"/>
              </w:rPr>
              <w:t>,</w:t>
            </w:r>
            <w:r w:rsidR="00410ACD">
              <w:rPr>
                <w:rFonts w:cstheme="minorHAnsi"/>
              </w:rPr>
              <w:t>53</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453B2AF1" w:rsidR="00EE6EC5" w:rsidRPr="00EE6EC5" w:rsidRDefault="00A02A0F" w:rsidP="00410ACD">
            <w:pPr>
              <w:jc w:val="center"/>
              <w:rPr>
                <w:rFonts w:cstheme="minorHAnsi"/>
              </w:rPr>
            </w:pPr>
            <w:r>
              <w:rPr>
                <w:rFonts w:cstheme="minorHAnsi"/>
              </w:rPr>
              <w:t>5</w:t>
            </w:r>
            <w:r w:rsidR="00EE6EC5">
              <w:rPr>
                <w:rFonts w:cstheme="minorHAnsi"/>
              </w:rPr>
              <w:t>,</w:t>
            </w:r>
            <w:r w:rsidR="00410ACD">
              <w:rPr>
                <w:rFonts w:cstheme="minorHAnsi"/>
              </w:rPr>
              <w:t>15</w:t>
            </w:r>
          </w:p>
        </w:tc>
      </w:tr>
      <w:tr w:rsidR="00E41925" w:rsidRPr="008B00F7" w14:paraId="5ECB9DB2" w14:textId="77777777" w:rsidTr="00E41925">
        <w:tc>
          <w:tcPr>
            <w:tcW w:w="6516" w:type="dxa"/>
          </w:tcPr>
          <w:p w14:paraId="16227D36" w14:textId="497DFA1E"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Pr="00DA4A4D">
              <w:t>RU000A102BV4</w:t>
            </w:r>
          </w:p>
        </w:tc>
        <w:tc>
          <w:tcPr>
            <w:tcW w:w="2829" w:type="dxa"/>
          </w:tcPr>
          <w:p w14:paraId="24C96F9D" w14:textId="3195454A" w:rsidR="00E41925" w:rsidRPr="008B00F7" w:rsidRDefault="00CF07E9" w:rsidP="00410ACD">
            <w:pPr>
              <w:jc w:val="center"/>
              <w:rPr>
                <w:rFonts w:cstheme="minorHAnsi"/>
              </w:rPr>
            </w:pPr>
            <w:r>
              <w:rPr>
                <w:rFonts w:cstheme="minorHAnsi"/>
              </w:rPr>
              <w:t>1,</w:t>
            </w:r>
            <w:r w:rsidR="00410ACD">
              <w:rPr>
                <w:rFonts w:cstheme="minorHAnsi"/>
              </w:rPr>
              <w:t>95</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0BE3E710" w:rsidR="00CC1A2E" w:rsidRPr="00D6508D" w:rsidRDefault="002225B9" w:rsidP="00024C31">
            <w:pPr>
              <w:pStyle w:val="ConsPlusNormal"/>
              <w:ind w:left="283"/>
              <w:rPr>
                <w:rFonts w:asciiTheme="minorHAnsi" w:hAnsiTheme="minorHAnsi" w:cstheme="minorHAnsi"/>
              </w:rPr>
            </w:pPr>
            <w:r>
              <w:rPr>
                <w:rFonts w:cstheme="minorHAnsi"/>
                <w:sz w:val="12"/>
                <w:szCs w:val="12"/>
              </w:rPr>
              <w:t xml:space="preserve">*(использованы данные за </w:t>
            </w:r>
            <w:r w:rsidR="007336BB">
              <w:rPr>
                <w:rFonts w:cstheme="minorHAnsi"/>
                <w:sz w:val="12"/>
                <w:szCs w:val="12"/>
              </w:rPr>
              <w:t xml:space="preserve">сентябрь </w:t>
            </w:r>
            <w:r>
              <w:rPr>
                <w:rFonts w:cstheme="minorHAnsi"/>
                <w:sz w:val="12"/>
                <w:szCs w:val="12"/>
              </w:rPr>
              <w:t>2024)</w:t>
            </w:r>
          </w:p>
        </w:tc>
      </w:tr>
      <w:tr w:rsidR="00FA0795" w:rsidRPr="00C50091" w14:paraId="163F6D42" w14:textId="77777777" w:rsidTr="00636F44">
        <w:tc>
          <w:tcPr>
            <w:tcW w:w="4365" w:type="dxa"/>
            <w:vMerge/>
          </w:tcPr>
          <w:p w14:paraId="439EA073" w14:textId="77777777" w:rsidR="00FA0795" w:rsidRPr="003B455E" w:rsidRDefault="00FA0795" w:rsidP="00FA0795">
            <w:pPr>
              <w:rPr>
                <w:rFonts w:cstheme="minorHAnsi"/>
              </w:rPr>
            </w:pPr>
            <w:bookmarkStart w:id="0" w:name="_GoBack" w:colFirst="3" w:colLast="3"/>
          </w:p>
        </w:tc>
        <w:tc>
          <w:tcPr>
            <w:tcW w:w="1380" w:type="dxa"/>
            <w:vAlign w:val="bottom"/>
          </w:tcPr>
          <w:p w14:paraId="377E34DE" w14:textId="77777777" w:rsidR="00FA0795" w:rsidRPr="00D6508D" w:rsidRDefault="00FA0795" w:rsidP="00FA0795">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649DF674" w:rsidR="00FA0795" w:rsidRPr="00D6508D" w:rsidRDefault="00FA0795" w:rsidP="00FA0795">
            <w:pPr>
              <w:pStyle w:val="ConsPlusNormal"/>
              <w:rPr>
                <w:rFonts w:asciiTheme="minorHAnsi" w:hAnsiTheme="minorHAnsi" w:cstheme="minorHAnsi"/>
              </w:rPr>
            </w:pPr>
            <w:r>
              <w:rPr>
                <w:rFonts w:ascii="Arial Narrow" w:hAnsi="Arial Narrow"/>
                <w:color w:val="000000"/>
                <w:sz w:val="20"/>
              </w:rPr>
              <w:t>0,64%</w:t>
            </w:r>
          </w:p>
        </w:tc>
        <w:tc>
          <w:tcPr>
            <w:tcW w:w="1846" w:type="dxa"/>
            <w:vAlign w:val="bottom"/>
          </w:tcPr>
          <w:p w14:paraId="5DA42905" w14:textId="2BDBC146" w:rsidR="00FA0795" w:rsidRPr="00D6508D" w:rsidRDefault="00FA0795" w:rsidP="00FA0795">
            <w:pPr>
              <w:pStyle w:val="ConsPlusNormal"/>
              <w:rPr>
                <w:rFonts w:asciiTheme="minorHAnsi" w:hAnsiTheme="minorHAnsi" w:cstheme="minorHAnsi"/>
              </w:rPr>
            </w:pPr>
            <w:r>
              <w:rPr>
                <w:rFonts w:ascii="Arial Narrow" w:hAnsi="Arial Narrow"/>
                <w:color w:val="000000"/>
                <w:sz w:val="20"/>
              </w:rPr>
              <w:t>0,16%</w:t>
            </w:r>
          </w:p>
        </w:tc>
      </w:tr>
      <w:tr w:rsidR="00FA0795" w:rsidRPr="00C50091" w14:paraId="734DB2DE" w14:textId="77777777" w:rsidTr="00636F44">
        <w:tc>
          <w:tcPr>
            <w:tcW w:w="4365" w:type="dxa"/>
            <w:vMerge/>
          </w:tcPr>
          <w:p w14:paraId="1A4F3314" w14:textId="77777777" w:rsidR="00FA0795" w:rsidRPr="003B455E" w:rsidRDefault="00FA0795" w:rsidP="00FA0795">
            <w:pPr>
              <w:rPr>
                <w:rFonts w:cstheme="minorHAnsi"/>
              </w:rPr>
            </w:pPr>
          </w:p>
        </w:tc>
        <w:tc>
          <w:tcPr>
            <w:tcW w:w="1380" w:type="dxa"/>
            <w:vAlign w:val="bottom"/>
          </w:tcPr>
          <w:p w14:paraId="6B673F49" w14:textId="77777777" w:rsidR="00FA0795" w:rsidRPr="00D6508D" w:rsidRDefault="00FA0795" w:rsidP="00FA0795">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1DE11DD6" w:rsidR="00FA0795" w:rsidRPr="00D6508D" w:rsidRDefault="00FA0795" w:rsidP="00FA0795">
            <w:pPr>
              <w:pStyle w:val="ConsPlusNormal"/>
              <w:rPr>
                <w:rFonts w:asciiTheme="minorHAnsi" w:hAnsiTheme="minorHAnsi" w:cstheme="minorHAnsi"/>
              </w:rPr>
            </w:pPr>
            <w:r>
              <w:rPr>
                <w:rFonts w:ascii="Arial Narrow" w:hAnsi="Arial Narrow"/>
                <w:color w:val="000000"/>
                <w:sz w:val="20"/>
              </w:rPr>
              <w:t>2,18%</w:t>
            </w:r>
          </w:p>
        </w:tc>
        <w:tc>
          <w:tcPr>
            <w:tcW w:w="1846" w:type="dxa"/>
            <w:vAlign w:val="bottom"/>
          </w:tcPr>
          <w:p w14:paraId="0A9EC4F7" w14:textId="15554ECF" w:rsidR="00FA0795" w:rsidRPr="00D6508D" w:rsidRDefault="00FA0795" w:rsidP="00FA0795">
            <w:pPr>
              <w:pStyle w:val="ConsPlusNormal"/>
              <w:rPr>
                <w:rFonts w:asciiTheme="minorHAnsi" w:hAnsiTheme="minorHAnsi" w:cstheme="minorHAnsi"/>
              </w:rPr>
            </w:pPr>
            <w:r>
              <w:rPr>
                <w:rFonts w:ascii="Arial Narrow" w:hAnsi="Arial Narrow"/>
                <w:color w:val="000000"/>
                <w:sz w:val="20"/>
              </w:rPr>
              <w:t>0,35%</w:t>
            </w:r>
          </w:p>
        </w:tc>
      </w:tr>
      <w:tr w:rsidR="00FA0795" w:rsidRPr="00C50091" w14:paraId="2D189623" w14:textId="77777777" w:rsidTr="00636F44">
        <w:tc>
          <w:tcPr>
            <w:tcW w:w="4365" w:type="dxa"/>
            <w:vMerge/>
          </w:tcPr>
          <w:p w14:paraId="06D3E770" w14:textId="77777777" w:rsidR="00FA0795" w:rsidRPr="003B455E" w:rsidRDefault="00FA0795" w:rsidP="00FA0795">
            <w:pPr>
              <w:rPr>
                <w:rFonts w:cstheme="minorHAnsi"/>
              </w:rPr>
            </w:pPr>
          </w:p>
        </w:tc>
        <w:tc>
          <w:tcPr>
            <w:tcW w:w="1380" w:type="dxa"/>
            <w:vAlign w:val="bottom"/>
          </w:tcPr>
          <w:p w14:paraId="0A625FAD" w14:textId="77777777" w:rsidR="00FA0795" w:rsidRPr="00D6508D" w:rsidRDefault="00FA0795" w:rsidP="00FA0795">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6D15711D" w:rsidR="00FA0795" w:rsidRPr="00D6508D" w:rsidRDefault="00FA0795" w:rsidP="00FA0795">
            <w:pPr>
              <w:pStyle w:val="ConsPlusNormal"/>
              <w:rPr>
                <w:rFonts w:asciiTheme="minorHAnsi" w:hAnsiTheme="minorHAnsi" w:cstheme="minorHAnsi"/>
              </w:rPr>
            </w:pPr>
            <w:r>
              <w:rPr>
                <w:rFonts w:ascii="Arial Narrow" w:hAnsi="Arial Narrow"/>
                <w:color w:val="000000"/>
                <w:sz w:val="20"/>
              </w:rPr>
              <w:t>3,68%</w:t>
            </w:r>
          </w:p>
        </w:tc>
        <w:tc>
          <w:tcPr>
            <w:tcW w:w="1846" w:type="dxa"/>
            <w:vAlign w:val="bottom"/>
          </w:tcPr>
          <w:p w14:paraId="5A1631C8" w14:textId="67F965B4" w:rsidR="00FA0795" w:rsidRPr="00D6508D" w:rsidRDefault="00FA0795" w:rsidP="00FA0795">
            <w:pPr>
              <w:pStyle w:val="ConsPlusNormal"/>
              <w:rPr>
                <w:rFonts w:asciiTheme="minorHAnsi" w:hAnsiTheme="minorHAnsi" w:cstheme="minorHAnsi"/>
              </w:rPr>
            </w:pPr>
            <w:r>
              <w:rPr>
                <w:rFonts w:ascii="Arial Narrow" w:hAnsi="Arial Narrow"/>
                <w:color w:val="000000"/>
                <w:sz w:val="20"/>
              </w:rPr>
              <w:t>-0,08%</w:t>
            </w:r>
          </w:p>
        </w:tc>
      </w:tr>
      <w:tr w:rsidR="00FA0795" w:rsidRPr="00C50091" w14:paraId="00022598" w14:textId="77777777" w:rsidTr="00636F44">
        <w:tc>
          <w:tcPr>
            <w:tcW w:w="4365" w:type="dxa"/>
            <w:vMerge/>
          </w:tcPr>
          <w:p w14:paraId="23447C1B" w14:textId="77777777" w:rsidR="00FA0795" w:rsidRPr="003B455E" w:rsidRDefault="00FA0795" w:rsidP="00FA0795">
            <w:pPr>
              <w:rPr>
                <w:rFonts w:cstheme="minorHAnsi"/>
              </w:rPr>
            </w:pPr>
          </w:p>
        </w:tc>
        <w:tc>
          <w:tcPr>
            <w:tcW w:w="1380" w:type="dxa"/>
            <w:vAlign w:val="bottom"/>
          </w:tcPr>
          <w:p w14:paraId="1559E4EA" w14:textId="77777777" w:rsidR="00FA0795" w:rsidRPr="00D6508D" w:rsidRDefault="00FA0795" w:rsidP="00FA0795">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4ABDACF2" w:rsidR="00FA0795" w:rsidRPr="00D6508D" w:rsidRDefault="00FA0795" w:rsidP="00FA0795">
            <w:pPr>
              <w:pStyle w:val="ConsPlusNormal"/>
              <w:rPr>
                <w:rFonts w:asciiTheme="minorHAnsi" w:hAnsiTheme="minorHAnsi" w:cstheme="minorHAnsi"/>
              </w:rPr>
            </w:pPr>
            <w:r>
              <w:rPr>
                <w:rFonts w:ascii="Arial Narrow" w:hAnsi="Arial Narrow"/>
                <w:color w:val="000000"/>
                <w:sz w:val="20"/>
              </w:rPr>
              <w:t>9,02%</w:t>
            </w:r>
          </w:p>
        </w:tc>
        <w:tc>
          <w:tcPr>
            <w:tcW w:w="1846" w:type="dxa"/>
            <w:vAlign w:val="bottom"/>
          </w:tcPr>
          <w:p w14:paraId="4EF284CC" w14:textId="7FD61660" w:rsidR="00FA0795" w:rsidRPr="00D6508D" w:rsidRDefault="00FA0795" w:rsidP="00FA0795">
            <w:pPr>
              <w:pStyle w:val="ConsPlusNormal"/>
              <w:rPr>
                <w:rFonts w:asciiTheme="minorHAnsi" w:hAnsiTheme="minorHAnsi" w:cstheme="minorHAnsi"/>
              </w:rPr>
            </w:pPr>
            <w:r>
              <w:rPr>
                <w:rFonts w:ascii="Arial Narrow" w:hAnsi="Arial Narrow"/>
                <w:color w:val="000000"/>
                <w:sz w:val="20"/>
              </w:rPr>
              <w:t>0,40%</w:t>
            </w:r>
          </w:p>
        </w:tc>
      </w:tr>
      <w:tr w:rsidR="00FA0795" w:rsidRPr="00C50091" w14:paraId="61586E32" w14:textId="77777777" w:rsidTr="00F56898">
        <w:tc>
          <w:tcPr>
            <w:tcW w:w="4365" w:type="dxa"/>
            <w:vMerge/>
          </w:tcPr>
          <w:p w14:paraId="6D68E732" w14:textId="77777777" w:rsidR="00FA0795" w:rsidRPr="003B455E" w:rsidRDefault="00FA0795" w:rsidP="00FA0795">
            <w:pPr>
              <w:rPr>
                <w:rFonts w:cstheme="minorHAnsi"/>
              </w:rPr>
            </w:pPr>
          </w:p>
        </w:tc>
        <w:tc>
          <w:tcPr>
            <w:tcW w:w="1380" w:type="dxa"/>
            <w:vAlign w:val="bottom"/>
          </w:tcPr>
          <w:p w14:paraId="6C7A6518" w14:textId="77777777" w:rsidR="00FA0795" w:rsidRPr="00D6508D" w:rsidRDefault="00FA0795" w:rsidP="00FA0795">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4F9C4547" w:rsidR="00FA0795" w:rsidRPr="00D6508D" w:rsidRDefault="00FA0795" w:rsidP="00FA0795">
            <w:pPr>
              <w:pStyle w:val="ConsPlusNormal"/>
              <w:rPr>
                <w:rFonts w:asciiTheme="minorHAnsi" w:hAnsiTheme="minorHAnsi" w:cstheme="minorHAnsi"/>
              </w:rPr>
            </w:pPr>
            <w:r>
              <w:rPr>
                <w:rFonts w:ascii="Arial Narrow" w:hAnsi="Arial Narrow"/>
                <w:color w:val="000000"/>
                <w:sz w:val="20"/>
              </w:rPr>
              <w:t>24,69%</w:t>
            </w:r>
          </w:p>
        </w:tc>
        <w:tc>
          <w:tcPr>
            <w:tcW w:w="1846" w:type="dxa"/>
            <w:vAlign w:val="bottom"/>
          </w:tcPr>
          <w:p w14:paraId="4946C1EE" w14:textId="5E5A335F" w:rsidR="00FA0795" w:rsidRPr="00D6508D" w:rsidRDefault="00FA0795" w:rsidP="00FA0795">
            <w:pPr>
              <w:pStyle w:val="ConsPlusNormal"/>
              <w:rPr>
                <w:rFonts w:asciiTheme="minorHAnsi" w:hAnsiTheme="minorHAnsi" w:cstheme="minorHAnsi"/>
              </w:rPr>
            </w:pPr>
            <w:r>
              <w:rPr>
                <w:rFonts w:ascii="Arial Narrow" w:hAnsi="Arial Narrow"/>
                <w:color w:val="000000"/>
                <w:sz w:val="20"/>
              </w:rPr>
              <w:t>-6,19%</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E05C0D3" w:rsidR="007A0DCF" w:rsidRPr="00C50091" w:rsidRDefault="007E4067" w:rsidP="00410AC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10ACD" w:rsidRPr="00410ACD">
        <w:rPr>
          <w:rFonts w:cstheme="minorHAnsi"/>
        </w:rPr>
        <w:t>304 129,22</w:t>
      </w:r>
      <w:r w:rsidR="00DA4A4D" w:rsidRPr="00DA4A4D">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8599B4A" w:rsidR="007A0DCF" w:rsidRPr="00C50091" w:rsidRDefault="007A0DCF" w:rsidP="00410AC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10ACD" w:rsidRPr="00410ACD">
        <w:rPr>
          <w:rFonts w:cstheme="minorHAnsi"/>
        </w:rPr>
        <w:t>1</w:t>
      </w:r>
      <w:r w:rsidR="00410ACD">
        <w:rPr>
          <w:rFonts w:cstheme="minorHAnsi"/>
        </w:rPr>
        <w:t> </w:t>
      </w:r>
      <w:r w:rsidR="00410ACD" w:rsidRPr="00410ACD">
        <w:rPr>
          <w:rFonts w:cstheme="minorHAnsi"/>
        </w:rPr>
        <w:t>026</w:t>
      </w:r>
      <w:r w:rsidR="00410ACD">
        <w:rPr>
          <w:rFonts w:cstheme="minorHAnsi"/>
        </w:rPr>
        <w:t> </w:t>
      </w:r>
      <w:r w:rsidR="00410ACD" w:rsidRPr="00410ACD">
        <w:rPr>
          <w:rFonts w:cstheme="minorHAnsi"/>
        </w:rPr>
        <w:t>961</w:t>
      </w:r>
      <w:r w:rsidR="00410ACD">
        <w:rPr>
          <w:rFonts w:cstheme="minorHAnsi"/>
        </w:rPr>
        <w:t xml:space="preserve"> </w:t>
      </w:r>
      <w:r w:rsidR="00410ACD" w:rsidRPr="00410ACD">
        <w:rPr>
          <w:rFonts w:cstheme="minorHAnsi"/>
        </w:rPr>
        <w:t>250,81</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B4971"/>
    <w:rsid w:val="003E7AA8"/>
    <w:rsid w:val="003F6D2F"/>
    <w:rsid w:val="00410ACD"/>
    <w:rsid w:val="0041561B"/>
    <w:rsid w:val="00453DDC"/>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336BB"/>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5694E"/>
    <w:rsid w:val="00966CBF"/>
    <w:rsid w:val="00986649"/>
    <w:rsid w:val="0099110E"/>
    <w:rsid w:val="009C2127"/>
    <w:rsid w:val="009D20F1"/>
    <w:rsid w:val="009D5F29"/>
    <w:rsid w:val="00A02A0F"/>
    <w:rsid w:val="00A34267"/>
    <w:rsid w:val="00A454D4"/>
    <w:rsid w:val="00A50ABF"/>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E6EC5"/>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8DFB-CFBF-4400-A770-B7F8812A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102</cp:revision>
  <cp:lastPrinted>2021-09-07T11:44:00Z</cp:lastPrinted>
  <dcterms:created xsi:type="dcterms:W3CDTF">2021-09-29T11:03:00Z</dcterms:created>
  <dcterms:modified xsi:type="dcterms:W3CDTF">2024-11-11T10:43:00Z</dcterms:modified>
</cp:coreProperties>
</file>