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B37CB7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w:t>
      </w:r>
      <w:r w:rsidR="001D09F2">
        <w:rPr>
          <w:rFonts w:cstheme="minorHAnsi"/>
        </w:rPr>
        <w:t>0</w:t>
      </w:r>
      <w:r w:rsidR="00986649" w:rsidRPr="002A6763">
        <w:rPr>
          <w:rFonts w:cstheme="minorHAnsi"/>
        </w:rPr>
        <w:t>.</w:t>
      </w:r>
      <w:r w:rsidR="00E42A9D">
        <w:rPr>
          <w:rFonts w:cstheme="minorHAnsi"/>
        </w:rPr>
        <w:t>0</w:t>
      </w:r>
      <w:r w:rsidR="00A96FE3">
        <w:rPr>
          <w:rFonts w:cstheme="minorHAnsi"/>
        </w:rPr>
        <w:t>9</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32EE5194" w:rsidR="007E0516" w:rsidRPr="00DE19DD" w:rsidRDefault="00E16461" w:rsidP="00B94BAB">
            <w:pPr>
              <w:spacing w:line="276" w:lineRule="auto"/>
              <w:jc w:val="center"/>
              <w:rPr>
                <w:rFonts w:cstheme="minorHAnsi"/>
                <w:lang w:val="en-US"/>
              </w:rPr>
            </w:pPr>
            <w:r>
              <w:rPr>
                <w:rFonts w:ascii="Calibri" w:hAnsi="Calibri" w:cs="Calibri"/>
                <w:color w:val="000000"/>
              </w:rPr>
              <w:t>9</w:t>
            </w:r>
            <w:r w:rsidR="00730C81">
              <w:rPr>
                <w:rFonts w:ascii="Calibri" w:hAnsi="Calibri" w:cs="Calibri"/>
                <w:color w:val="000000"/>
              </w:rPr>
              <w:t>2</w:t>
            </w:r>
            <w:r w:rsidR="007E0516">
              <w:rPr>
                <w:rFonts w:ascii="Calibri" w:hAnsi="Calibri" w:cs="Calibri"/>
                <w:color w:val="000000"/>
              </w:rPr>
              <w:t>,</w:t>
            </w:r>
            <w:r w:rsidR="00B94BAB">
              <w:rPr>
                <w:rFonts w:ascii="Calibri" w:hAnsi="Calibri" w:cs="Calibri"/>
                <w:color w:val="000000"/>
              </w:rPr>
              <w:t>71</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по адресу: Московская область. Ленинский район, городское поселение Горки Ленинские, д.Сапроново</w:t>
            </w:r>
          </w:p>
        </w:tc>
        <w:tc>
          <w:tcPr>
            <w:tcW w:w="2829" w:type="dxa"/>
            <w:vAlign w:val="center"/>
          </w:tcPr>
          <w:p w14:paraId="6E32C225" w14:textId="0431B9C2" w:rsidR="007E0516" w:rsidRPr="00DE19DD" w:rsidRDefault="00704ABD" w:rsidP="00B94BAB">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w:t>
            </w:r>
            <w:r w:rsidR="00B94BAB">
              <w:rPr>
                <w:rFonts w:ascii="Calibri" w:hAnsi="Calibri" w:cs="Calibri"/>
                <w:color w:val="000000"/>
              </w:rPr>
              <w:t>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764393C" w:rsidR="007E0516" w:rsidRPr="00DE19DD" w:rsidRDefault="00B94BAB" w:rsidP="00B94BAB">
            <w:pPr>
              <w:jc w:val="center"/>
              <w:rPr>
                <w:rFonts w:cstheme="minorHAnsi"/>
              </w:rPr>
            </w:pPr>
            <w:r>
              <w:rPr>
                <w:rFonts w:cstheme="minorHAnsi"/>
              </w:rPr>
              <w:t>0</w:t>
            </w:r>
            <w:r w:rsidR="007E0516" w:rsidRPr="00DE19DD">
              <w:rPr>
                <w:rFonts w:cstheme="minorHAnsi"/>
              </w:rPr>
              <w:t>,</w:t>
            </w:r>
            <w:r>
              <w:rPr>
                <w:rFonts w:cstheme="minorHAnsi"/>
              </w:rPr>
              <w:t>54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4771A426" w:rsidR="007E0516" w:rsidRDefault="00B94BAB" w:rsidP="00B94BAB">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21</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3DF03358" w:rsidR="004A325F" w:rsidRPr="004A325F" w:rsidRDefault="00B94BAB" w:rsidP="00B94BAB">
            <w:pPr>
              <w:jc w:val="center"/>
              <w:rPr>
                <w:rFonts w:ascii="Calibri" w:hAnsi="Calibri" w:cs="Calibri"/>
                <w:color w:val="000000"/>
              </w:rPr>
            </w:pPr>
            <w:r>
              <w:rPr>
                <w:rFonts w:ascii="Calibri" w:hAnsi="Calibri" w:cs="Calibri"/>
                <w:color w:val="000000"/>
              </w:rPr>
              <w:t>1</w:t>
            </w:r>
            <w:r w:rsidR="007E0516">
              <w:rPr>
                <w:rFonts w:ascii="Calibri" w:hAnsi="Calibri" w:cs="Calibri"/>
                <w:color w:val="000000"/>
              </w:rPr>
              <w:t>,</w:t>
            </w:r>
            <w:r>
              <w:rPr>
                <w:rFonts w:ascii="Calibri" w:hAnsi="Calibri" w:cs="Calibri"/>
                <w:color w:val="000000"/>
              </w:rPr>
              <w:t>38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3849CDBA" w:rsidR="004740D6" w:rsidRPr="00B06CDB" w:rsidRDefault="008D22F9" w:rsidP="004740D6">
            <w:pPr>
              <w:pStyle w:val="ConsPlusNormal"/>
              <w:ind w:left="283"/>
              <w:rPr>
                <w:rFonts w:asciiTheme="minorHAnsi" w:hAnsiTheme="minorHAnsi" w:cstheme="minorHAnsi"/>
              </w:rPr>
            </w:pPr>
            <w:r w:rsidRPr="00B06CDB">
              <w:rPr>
                <w:rFonts w:asciiTheme="minorHAnsi" w:hAnsiTheme="minorHAnsi" w:cstheme="minorHAnsi"/>
              </w:rPr>
              <w:t>инфляции</w:t>
            </w:r>
            <w:bookmarkStart w:id="0" w:name="_GoBack"/>
            <w:bookmarkEnd w:id="0"/>
          </w:p>
          <w:p w14:paraId="377B7C46" w14:textId="0BDE57B3" w:rsidR="008D22F9" w:rsidRPr="00B06CDB" w:rsidRDefault="008D22F9" w:rsidP="00A96FE3">
            <w:pPr>
              <w:pStyle w:val="ConsPlusNormal"/>
              <w:ind w:left="283"/>
              <w:rPr>
                <w:rFonts w:asciiTheme="minorHAnsi" w:hAnsiTheme="minorHAnsi" w:cstheme="minorHAnsi"/>
              </w:rPr>
            </w:pPr>
          </w:p>
        </w:tc>
      </w:tr>
      <w:tr w:rsidR="00B94BAB" w:rsidRPr="00C50091" w14:paraId="163F6D42" w14:textId="77777777" w:rsidTr="00283B23">
        <w:tc>
          <w:tcPr>
            <w:tcW w:w="4365" w:type="dxa"/>
            <w:vMerge/>
          </w:tcPr>
          <w:p w14:paraId="439EA073" w14:textId="77777777" w:rsidR="00B94BAB" w:rsidRPr="003B455E" w:rsidRDefault="00B94BAB" w:rsidP="00B94BAB">
            <w:pPr>
              <w:rPr>
                <w:rFonts w:cstheme="minorHAnsi"/>
              </w:rPr>
            </w:pPr>
          </w:p>
        </w:tc>
        <w:tc>
          <w:tcPr>
            <w:tcW w:w="1380" w:type="dxa"/>
            <w:vAlign w:val="bottom"/>
          </w:tcPr>
          <w:p w14:paraId="377E34DE"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7BA6B046" w:rsidR="00B94BAB" w:rsidRPr="00B06CDB" w:rsidRDefault="00B94BAB" w:rsidP="00B94BAB">
            <w:pPr>
              <w:pStyle w:val="ConsPlusNormal"/>
              <w:rPr>
                <w:rFonts w:asciiTheme="minorHAnsi" w:hAnsiTheme="minorHAnsi" w:cstheme="minorHAnsi"/>
              </w:rPr>
            </w:pPr>
            <w:r>
              <w:rPr>
                <w:color w:val="000000"/>
                <w:szCs w:val="22"/>
              </w:rPr>
              <w:t>1,73%</w:t>
            </w:r>
          </w:p>
        </w:tc>
        <w:tc>
          <w:tcPr>
            <w:tcW w:w="1846" w:type="dxa"/>
            <w:vAlign w:val="bottom"/>
          </w:tcPr>
          <w:p w14:paraId="5DA42905" w14:textId="2FD9A284" w:rsidR="00B94BAB" w:rsidRPr="00B06CDB" w:rsidRDefault="00913A3C" w:rsidP="00B94BAB">
            <w:pPr>
              <w:pStyle w:val="ConsPlusNormal"/>
              <w:rPr>
                <w:rFonts w:asciiTheme="minorHAnsi" w:hAnsiTheme="minorHAnsi" w:cstheme="minorHAnsi"/>
              </w:rPr>
            </w:pPr>
            <w:r>
              <w:rPr>
                <w:color w:val="000000"/>
                <w:szCs w:val="22"/>
              </w:rPr>
              <w:t>1,25</w:t>
            </w:r>
            <w:r w:rsidR="00B94BAB">
              <w:rPr>
                <w:color w:val="000000"/>
                <w:szCs w:val="22"/>
              </w:rPr>
              <w:t>%</w:t>
            </w:r>
          </w:p>
        </w:tc>
      </w:tr>
      <w:tr w:rsidR="00B94BAB" w:rsidRPr="00C50091" w14:paraId="734DB2DE" w14:textId="77777777" w:rsidTr="00283B23">
        <w:tc>
          <w:tcPr>
            <w:tcW w:w="4365" w:type="dxa"/>
            <w:vMerge/>
          </w:tcPr>
          <w:p w14:paraId="1A4F3314" w14:textId="77777777" w:rsidR="00B94BAB" w:rsidRPr="003B455E" w:rsidRDefault="00B94BAB" w:rsidP="00B94BAB">
            <w:pPr>
              <w:rPr>
                <w:rFonts w:cstheme="minorHAnsi"/>
              </w:rPr>
            </w:pPr>
          </w:p>
        </w:tc>
        <w:tc>
          <w:tcPr>
            <w:tcW w:w="1380" w:type="dxa"/>
            <w:vAlign w:val="bottom"/>
          </w:tcPr>
          <w:p w14:paraId="6B673F49"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666D41C4" w:rsidR="00B94BAB" w:rsidRPr="00B06CDB" w:rsidRDefault="00B94BAB" w:rsidP="00B94BAB">
            <w:pPr>
              <w:pStyle w:val="ConsPlusNormal"/>
              <w:rPr>
                <w:rFonts w:asciiTheme="minorHAnsi" w:hAnsiTheme="minorHAnsi" w:cstheme="minorHAnsi"/>
              </w:rPr>
            </w:pPr>
            <w:r>
              <w:rPr>
                <w:color w:val="000000"/>
                <w:szCs w:val="22"/>
              </w:rPr>
              <w:t>3,42%</w:t>
            </w:r>
          </w:p>
        </w:tc>
        <w:tc>
          <w:tcPr>
            <w:tcW w:w="1846" w:type="dxa"/>
            <w:vAlign w:val="bottom"/>
          </w:tcPr>
          <w:p w14:paraId="0A9EC4F7" w14:textId="1DA39DD8" w:rsidR="00B94BAB" w:rsidRPr="00B06CDB" w:rsidRDefault="00913A3C" w:rsidP="00B94BAB">
            <w:pPr>
              <w:pStyle w:val="ConsPlusNormal"/>
              <w:rPr>
                <w:rFonts w:asciiTheme="minorHAnsi" w:hAnsiTheme="minorHAnsi" w:cstheme="minorHAnsi"/>
              </w:rPr>
            </w:pPr>
            <w:r>
              <w:rPr>
                <w:color w:val="000000"/>
                <w:szCs w:val="22"/>
              </w:rPr>
              <w:t>1,59</w:t>
            </w:r>
            <w:r w:rsidR="00B94BAB">
              <w:rPr>
                <w:color w:val="000000"/>
                <w:szCs w:val="22"/>
              </w:rPr>
              <w:t>%</w:t>
            </w:r>
          </w:p>
        </w:tc>
      </w:tr>
      <w:tr w:rsidR="00B94BAB" w:rsidRPr="00C50091" w14:paraId="2D189623" w14:textId="77777777" w:rsidTr="00283B23">
        <w:tc>
          <w:tcPr>
            <w:tcW w:w="4365" w:type="dxa"/>
            <w:vMerge/>
          </w:tcPr>
          <w:p w14:paraId="06D3E770" w14:textId="77777777" w:rsidR="00B94BAB" w:rsidRPr="003B455E" w:rsidRDefault="00B94BAB" w:rsidP="00B94BAB">
            <w:pPr>
              <w:rPr>
                <w:rFonts w:cstheme="minorHAnsi"/>
              </w:rPr>
            </w:pPr>
          </w:p>
        </w:tc>
        <w:tc>
          <w:tcPr>
            <w:tcW w:w="1380" w:type="dxa"/>
            <w:vAlign w:val="bottom"/>
          </w:tcPr>
          <w:p w14:paraId="0A625FAD"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526C4C7C" w:rsidR="00B94BAB" w:rsidRPr="00B06CDB" w:rsidRDefault="00B94BAB" w:rsidP="00B94BAB">
            <w:pPr>
              <w:pStyle w:val="ConsPlusNormal"/>
              <w:rPr>
                <w:rFonts w:asciiTheme="minorHAnsi" w:hAnsiTheme="minorHAnsi" w:cstheme="minorHAnsi"/>
              </w:rPr>
            </w:pPr>
            <w:r>
              <w:rPr>
                <w:color w:val="000000"/>
                <w:szCs w:val="22"/>
              </w:rPr>
              <w:t>5,82%</w:t>
            </w:r>
          </w:p>
        </w:tc>
        <w:tc>
          <w:tcPr>
            <w:tcW w:w="1846" w:type="dxa"/>
            <w:vAlign w:val="bottom"/>
          </w:tcPr>
          <w:p w14:paraId="5A1631C8" w14:textId="036AD1A7" w:rsidR="00B94BAB" w:rsidRPr="00B06CDB" w:rsidRDefault="00913A3C" w:rsidP="00B94BAB">
            <w:pPr>
              <w:pStyle w:val="ConsPlusNormal"/>
              <w:rPr>
                <w:rFonts w:asciiTheme="minorHAnsi" w:hAnsiTheme="minorHAnsi" w:cstheme="minorHAnsi"/>
              </w:rPr>
            </w:pPr>
            <w:r>
              <w:rPr>
                <w:color w:val="000000"/>
                <w:szCs w:val="22"/>
              </w:rPr>
              <w:t>2,06</w:t>
            </w:r>
            <w:r w:rsidR="00B94BAB">
              <w:rPr>
                <w:color w:val="000000"/>
                <w:szCs w:val="22"/>
              </w:rPr>
              <w:t>%</w:t>
            </w:r>
          </w:p>
        </w:tc>
      </w:tr>
      <w:tr w:rsidR="00B94BAB" w:rsidRPr="00C50091" w14:paraId="00022598" w14:textId="77777777" w:rsidTr="005E1535">
        <w:tc>
          <w:tcPr>
            <w:tcW w:w="4365" w:type="dxa"/>
            <w:vMerge/>
          </w:tcPr>
          <w:p w14:paraId="23447C1B" w14:textId="77777777" w:rsidR="00B94BAB" w:rsidRPr="003B455E" w:rsidRDefault="00B94BAB" w:rsidP="00B94BAB">
            <w:pPr>
              <w:rPr>
                <w:rFonts w:cstheme="minorHAnsi"/>
              </w:rPr>
            </w:pPr>
          </w:p>
        </w:tc>
        <w:tc>
          <w:tcPr>
            <w:tcW w:w="1380" w:type="dxa"/>
            <w:vAlign w:val="bottom"/>
          </w:tcPr>
          <w:p w14:paraId="1559E4EA"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1254037" w:rsidR="00B94BAB" w:rsidRPr="00B06CDB" w:rsidRDefault="00B94BAB" w:rsidP="00B94BAB">
            <w:pPr>
              <w:pStyle w:val="ConsPlusNormal"/>
              <w:rPr>
                <w:rFonts w:asciiTheme="minorHAnsi" w:hAnsiTheme="minorHAnsi" w:cstheme="minorHAnsi"/>
              </w:rPr>
            </w:pPr>
            <w:r>
              <w:rPr>
                <w:color w:val="000000"/>
                <w:szCs w:val="22"/>
              </w:rPr>
              <w:t>14,88%</w:t>
            </w:r>
          </w:p>
        </w:tc>
        <w:tc>
          <w:tcPr>
            <w:tcW w:w="1846" w:type="dxa"/>
            <w:vAlign w:val="bottom"/>
          </w:tcPr>
          <w:p w14:paraId="4EF284CC" w14:textId="7F8A833F" w:rsidR="00B94BAB" w:rsidRPr="00B06CDB" w:rsidRDefault="00913A3C" w:rsidP="00B94BAB">
            <w:pPr>
              <w:pStyle w:val="ConsPlusNormal"/>
              <w:rPr>
                <w:color w:val="000000"/>
                <w:szCs w:val="22"/>
              </w:rPr>
            </w:pPr>
            <w:r>
              <w:rPr>
                <w:color w:val="000000"/>
                <w:szCs w:val="22"/>
              </w:rPr>
              <w:t>6,</w:t>
            </w:r>
            <w:r>
              <w:rPr>
                <w:color w:val="000000"/>
                <w:szCs w:val="22"/>
                <w:lang w:val="en-US"/>
              </w:rPr>
              <w:t>26</w:t>
            </w:r>
            <w:r w:rsidR="00B94BAB">
              <w:rPr>
                <w:color w:val="000000"/>
                <w:szCs w:val="22"/>
              </w:rPr>
              <w:t>%</w:t>
            </w:r>
          </w:p>
        </w:tc>
      </w:tr>
      <w:tr w:rsidR="00B94BAB" w:rsidRPr="00C50091" w14:paraId="61586E32" w14:textId="77777777" w:rsidTr="001167F8">
        <w:tc>
          <w:tcPr>
            <w:tcW w:w="4365" w:type="dxa"/>
            <w:vMerge/>
          </w:tcPr>
          <w:p w14:paraId="6D68E732" w14:textId="77777777" w:rsidR="00B94BAB" w:rsidRPr="003B455E" w:rsidRDefault="00B94BAB" w:rsidP="00B94BAB">
            <w:pPr>
              <w:rPr>
                <w:rFonts w:cstheme="minorHAnsi"/>
              </w:rPr>
            </w:pPr>
          </w:p>
        </w:tc>
        <w:tc>
          <w:tcPr>
            <w:tcW w:w="1380" w:type="dxa"/>
            <w:vAlign w:val="bottom"/>
          </w:tcPr>
          <w:p w14:paraId="6C7A6518"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34A8BF8C" w:rsidR="00B94BAB" w:rsidRPr="00B06CDB" w:rsidRDefault="00B94BAB" w:rsidP="00B94BAB">
            <w:pPr>
              <w:pStyle w:val="ConsPlusNormal"/>
              <w:rPr>
                <w:rFonts w:asciiTheme="minorHAnsi" w:hAnsiTheme="minorHAnsi" w:cstheme="minorHAnsi"/>
              </w:rPr>
            </w:pPr>
            <w:r>
              <w:rPr>
                <w:color w:val="000000"/>
                <w:szCs w:val="22"/>
              </w:rPr>
              <w:t>57,88%</w:t>
            </w:r>
          </w:p>
        </w:tc>
        <w:tc>
          <w:tcPr>
            <w:tcW w:w="1846" w:type="dxa"/>
            <w:vAlign w:val="bottom"/>
          </w:tcPr>
          <w:p w14:paraId="4946C1EE" w14:textId="46C93AE1" w:rsidR="00B94BAB" w:rsidRPr="00B06CDB" w:rsidRDefault="00913A3C" w:rsidP="00B94BAB">
            <w:pPr>
              <w:pStyle w:val="ConsPlusNormal"/>
              <w:rPr>
                <w:rFonts w:asciiTheme="minorHAnsi" w:hAnsiTheme="minorHAnsi" w:cstheme="minorHAnsi"/>
              </w:rPr>
            </w:pPr>
            <w:r>
              <w:rPr>
                <w:color w:val="000000"/>
                <w:szCs w:val="22"/>
              </w:rPr>
              <w:t>27,00</w:t>
            </w:r>
            <w:r w:rsidR="00B94BAB">
              <w:rPr>
                <w:color w:val="000000"/>
                <w:szCs w:val="22"/>
              </w:rPr>
              <w:t>%</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C46B82E" w:rsidR="007A0DCF" w:rsidRPr="00C50091" w:rsidRDefault="007E4067" w:rsidP="00B94BA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94BAB" w:rsidRPr="00B94BAB">
        <w:rPr>
          <w:rFonts w:cstheme="minorHAnsi"/>
        </w:rPr>
        <w:t>284 707,52</w:t>
      </w:r>
      <w:r w:rsidR="00B94BAB">
        <w:rPr>
          <w:rFonts w:cstheme="minorHAnsi"/>
        </w:rPr>
        <w:t xml:space="preserve"> </w:t>
      </w:r>
      <w:r w:rsidRPr="00C50091">
        <w:rPr>
          <w:rFonts w:cstheme="minorHAnsi"/>
        </w:rPr>
        <w:t>рублей.</w:t>
      </w:r>
    </w:p>
    <w:p w14:paraId="59CB4D01" w14:textId="546018B2" w:rsidR="007F4701" w:rsidRPr="007F4701" w:rsidRDefault="007A0DCF" w:rsidP="00B94BA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94BAB" w:rsidRPr="00B94BAB">
        <w:rPr>
          <w:rFonts w:cstheme="minorHAnsi"/>
        </w:rPr>
        <w:t>540</w:t>
      </w:r>
      <w:r w:rsidR="00B94BAB">
        <w:rPr>
          <w:rFonts w:cstheme="minorHAnsi"/>
        </w:rPr>
        <w:t> </w:t>
      </w:r>
      <w:r w:rsidR="00B94BAB" w:rsidRPr="00B94BAB">
        <w:rPr>
          <w:rFonts w:cstheme="minorHAnsi"/>
        </w:rPr>
        <w:t>944</w:t>
      </w:r>
      <w:r w:rsidR="00B94BAB">
        <w:rPr>
          <w:rFonts w:cstheme="minorHAnsi"/>
        </w:rPr>
        <w:t xml:space="preserve"> </w:t>
      </w:r>
      <w:r w:rsidR="00B94BAB" w:rsidRPr="00B94BAB">
        <w:rPr>
          <w:rFonts w:cstheme="minorHAnsi"/>
        </w:rPr>
        <w:t>286,84</w:t>
      </w:r>
      <w:r w:rsidR="00B94BAB">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740D6"/>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3FDA"/>
    <w:rsid w:val="009118E0"/>
    <w:rsid w:val="00913A3C"/>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96FE3"/>
    <w:rsid w:val="00AA1555"/>
    <w:rsid w:val="00AB030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4595-F348-4C9F-8323-13871607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2024-11-21T10:15:00Z</dcterms:created>
  <dcterms:modified xsi:type="dcterms:W3CDTF">2024-11-22T07:40:00Z</dcterms:modified>
</cp:coreProperties>
</file>