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F2178C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7BCA">
        <w:rPr>
          <w:rFonts w:cstheme="minorHAnsi"/>
        </w:rPr>
        <w:t>3</w:t>
      </w:r>
      <w:r w:rsidR="002C711F">
        <w:rPr>
          <w:rFonts w:cstheme="minorHAnsi"/>
        </w:rPr>
        <w:t>0</w:t>
      </w:r>
      <w:r w:rsidR="00986649" w:rsidRPr="0021055B">
        <w:rPr>
          <w:rFonts w:cstheme="minorHAnsi"/>
        </w:rPr>
        <w:t>.</w:t>
      </w:r>
      <w:r w:rsidR="006F2498">
        <w:rPr>
          <w:rFonts w:cstheme="minorHAnsi"/>
        </w:rPr>
        <w:t>0</w:t>
      </w:r>
      <w:r w:rsidR="000D6304">
        <w:rPr>
          <w:rFonts w:cstheme="minorHAnsi"/>
        </w:rPr>
        <w:t>9</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9EF766C"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DA4FF7">
        <w:t>4</w:t>
      </w:r>
      <w:r w:rsidRPr="00816C0E">
        <w:t xml:space="preserve"> объект</w:t>
      </w:r>
      <w:r w:rsidR="00896BA6">
        <w:t>ов</w:t>
      </w:r>
      <w:r w:rsidRPr="00816C0E">
        <w:t>.</w:t>
      </w:r>
      <w:r w:rsidR="00AF0868" w:rsidRPr="00816C0E">
        <w:t xml:space="preserve"> </w:t>
      </w:r>
    </w:p>
    <w:p w14:paraId="749CF609" w14:textId="5F412ED4"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44026F">
        <w:rPr>
          <w:rFonts w:cstheme="minorHAnsi"/>
        </w:rPr>
        <w:t>4</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475CB474" w:rsidR="002E02FF" w:rsidRPr="00C84B61" w:rsidRDefault="00C84B61" w:rsidP="00C84B61">
            <w:pPr>
              <w:spacing w:line="276" w:lineRule="auto"/>
              <w:jc w:val="center"/>
              <w:rPr>
                <w:rFonts w:cstheme="minorHAnsi"/>
                <w:lang w:val="en-US"/>
              </w:rPr>
            </w:pPr>
            <w:r>
              <w:rPr>
                <w:rFonts w:cstheme="minorHAnsi"/>
                <w:lang w:val="en-US"/>
              </w:rPr>
              <w:t>88</w:t>
            </w:r>
            <w:r w:rsidR="0044026F">
              <w:rPr>
                <w:rFonts w:cstheme="minorHAnsi"/>
              </w:rPr>
              <w:t>,</w:t>
            </w:r>
            <w:r>
              <w:rPr>
                <w:rFonts w:cstheme="minorHAnsi"/>
                <w:lang w:val="en-US"/>
              </w:rPr>
              <w:t>87</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5C143165" w:rsidR="00C84B61" w:rsidRPr="00C84B61" w:rsidRDefault="00C84B61" w:rsidP="00C84B61">
            <w:pPr>
              <w:spacing w:line="276" w:lineRule="auto"/>
              <w:jc w:val="center"/>
              <w:rPr>
                <w:rFonts w:cstheme="minorHAnsi"/>
              </w:rPr>
            </w:pPr>
            <w:r>
              <w:rPr>
                <w:rFonts w:cstheme="minorHAnsi"/>
              </w:rPr>
              <w:t>7,73</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CFFD82A" w:rsidR="00DB0B0C" w:rsidRDefault="003C3510" w:rsidP="00C84B61">
            <w:pPr>
              <w:spacing w:line="276" w:lineRule="auto"/>
              <w:jc w:val="center"/>
              <w:rPr>
                <w:rFonts w:cstheme="minorHAnsi"/>
              </w:rPr>
            </w:pPr>
            <w:r>
              <w:rPr>
                <w:rFonts w:cstheme="minorHAnsi"/>
              </w:rPr>
              <w:t>0</w:t>
            </w:r>
            <w:r w:rsidR="00DB0B0C">
              <w:rPr>
                <w:rFonts w:cstheme="minorHAnsi"/>
              </w:rPr>
              <w:t>,</w:t>
            </w:r>
            <w:r w:rsidR="00C84B61">
              <w:rPr>
                <w:rFonts w:cstheme="minorHAnsi"/>
              </w:rPr>
              <w:t>58</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6AEBFC56" w:rsidR="008B6487" w:rsidRDefault="00C84B61" w:rsidP="00C84B61">
            <w:pPr>
              <w:jc w:val="center"/>
              <w:rPr>
                <w:rFonts w:cstheme="minorHAnsi"/>
              </w:rPr>
            </w:pPr>
            <w:r>
              <w:rPr>
                <w:rFonts w:cstheme="minorHAnsi"/>
              </w:rPr>
              <w:t>2</w:t>
            </w:r>
            <w:r w:rsidR="00015881" w:rsidRPr="00816C0E">
              <w:rPr>
                <w:rFonts w:cstheme="minorHAnsi"/>
              </w:rPr>
              <w:t>,</w:t>
            </w:r>
            <w:r>
              <w:rPr>
                <w:rFonts w:cstheme="minorHAnsi"/>
              </w:rPr>
              <w:t>82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E96315">
        <w:tblPrEx>
          <w:tblCellMar>
            <w:left w:w="108" w:type="dxa"/>
            <w:right w:w="108" w:type="dxa"/>
          </w:tblCellMar>
        </w:tblPrEx>
        <w:trPr>
          <w:trHeight w:val="1074"/>
        </w:trPr>
        <w:tc>
          <w:tcPr>
            <w:tcW w:w="4365" w:type="dxa"/>
            <w:vMerge w:val="restart"/>
            <w:vAlign w:val="center"/>
          </w:tcPr>
          <w:p w14:paraId="66CBF915" w14:textId="6CBD5DB9" w:rsidR="00D12D52" w:rsidRPr="003B455E" w:rsidRDefault="00E96315" w:rsidP="00526694">
            <w:pPr>
              <w:pStyle w:val="ConsPlusNormal"/>
              <w:jc w:val="center"/>
              <w:rPr>
                <w:rFonts w:asciiTheme="minorHAnsi" w:hAnsiTheme="minorHAnsi" w:cstheme="minorHAnsi"/>
              </w:rPr>
            </w:pPr>
            <w:r>
              <w:rPr>
                <w:noProof/>
              </w:rPr>
              <w:drawing>
                <wp:inline distT="0" distB="0" distL="0" distR="0" wp14:anchorId="37C17F30" wp14:editId="3A778F3C">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3B6F296C" w:rsidR="009D38F0" w:rsidRPr="007F6B3E" w:rsidRDefault="00D12D52" w:rsidP="009D38F0">
            <w:pPr>
              <w:pStyle w:val="ConsPlusNormal"/>
              <w:ind w:left="283"/>
              <w:rPr>
                <w:rFonts w:asciiTheme="minorHAnsi" w:hAnsiTheme="minorHAnsi" w:cstheme="minorHAnsi"/>
              </w:rPr>
            </w:pPr>
            <w:r w:rsidRPr="007F6B3E">
              <w:rPr>
                <w:rFonts w:asciiTheme="minorHAnsi" w:hAnsiTheme="minorHAnsi" w:cstheme="minorHAnsi"/>
              </w:rPr>
              <w:t>инфляции</w:t>
            </w:r>
            <w:bookmarkStart w:id="0" w:name="_GoBack"/>
            <w:bookmarkEnd w:id="0"/>
          </w:p>
          <w:p w14:paraId="377B7C46" w14:textId="04810249" w:rsidR="00D12D52" w:rsidRPr="007F6B3E" w:rsidRDefault="00D12D52" w:rsidP="000D6304">
            <w:pPr>
              <w:pStyle w:val="ConsPlusNormal"/>
              <w:ind w:left="283"/>
              <w:rPr>
                <w:rFonts w:asciiTheme="minorHAnsi" w:hAnsiTheme="minorHAnsi" w:cstheme="minorHAnsi"/>
              </w:rPr>
            </w:pPr>
          </w:p>
        </w:tc>
      </w:tr>
      <w:tr w:rsidR="00C84B61" w:rsidRPr="00C50091" w14:paraId="163F6D42" w14:textId="77777777" w:rsidTr="006F70F7">
        <w:tc>
          <w:tcPr>
            <w:tcW w:w="4365" w:type="dxa"/>
            <w:vMerge/>
          </w:tcPr>
          <w:p w14:paraId="439EA073" w14:textId="77777777" w:rsidR="00C84B61" w:rsidRPr="003B455E" w:rsidRDefault="00C84B61" w:rsidP="00C84B61">
            <w:pPr>
              <w:rPr>
                <w:rFonts w:cstheme="minorHAnsi"/>
              </w:rPr>
            </w:pPr>
          </w:p>
        </w:tc>
        <w:tc>
          <w:tcPr>
            <w:tcW w:w="1380" w:type="dxa"/>
            <w:vAlign w:val="bottom"/>
          </w:tcPr>
          <w:p w14:paraId="377E34DE"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63D10498" w:rsidR="00C84B61" w:rsidRPr="007F6B3E" w:rsidRDefault="00C84B61" w:rsidP="00C84B61">
            <w:pPr>
              <w:pStyle w:val="ConsPlusNormal"/>
              <w:rPr>
                <w:rFonts w:asciiTheme="minorHAnsi" w:hAnsiTheme="minorHAnsi" w:cstheme="minorHAnsi"/>
              </w:rPr>
            </w:pPr>
            <w:r>
              <w:rPr>
                <w:color w:val="000000"/>
                <w:szCs w:val="22"/>
              </w:rPr>
              <w:t>7,35%</w:t>
            </w:r>
          </w:p>
        </w:tc>
        <w:tc>
          <w:tcPr>
            <w:tcW w:w="1705" w:type="dxa"/>
            <w:vAlign w:val="bottom"/>
          </w:tcPr>
          <w:p w14:paraId="5DA42905" w14:textId="7F97E985" w:rsidR="00C84B61" w:rsidRPr="007F6B3E" w:rsidRDefault="006D1BAD" w:rsidP="006D1BAD">
            <w:pPr>
              <w:pStyle w:val="ConsPlusNormal"/>
              <w:rPr>
                <w:rFonts w:asciiTheme="minorHAnsi" w:hAnsiTheme="minorHAnsi" w:cstheme="minorHAnsi"/>
                <w:lang w:val="en-US"/>
              </w:rPr>
            </w:pPr>
            <w:r>
              <w:rPr>
                <w:color w:val="000000"/>
                <w:szCs w:val="22"/>
              </w:rPr>
              <w:t>6</w:t>
            </w:r>
            <w:r w:rsidR="00C84B61">
              <w:rPr>
                <w:color w:val="000000"/>
                <w:szCs w:val="22"/>
              </w:rPr>
              <w:t>,</w:t>
            </w:r>
            <w:r>
              <w:rPr>
                <w:color w:val="000000"/>
                <w:szCs w:val="22"/>
              </w:rPr>
              <w:t>87</w:t>
            </w:r>
            <w:r w:rsidR="00C84B61">
              <w:rPr>
                <w:color w:val="000000"/>
                <w:szCs w:val="22"/>
              </w:rPr>
              <w:t>%</w:t>
            </w:r>
          </w:p>
        </w:tc>
      </w:tr>
      <w:tr w:rsidR="00C84B61" w:rsidRPr="00C50091" w14:paraId="734DB2DE" w14:textId="77777777" w:rsidTr="006F70F7">
        <w:tc>
          <w:tcPr>
            <w:tcW w:w="4365" w:type="dxa"/>
            <w:vMerge/>
          </w:tcPr>
          <w:p w14:paraId="1A4F3314" w14:textId="77777777" w:rsidR="00C84B61" w:rsidRPr="003B455E" w:rsidRDefault="00C84B61" w:rsidP="00C84B61">
            <w:pPr>
              <w:rPr>
                <w:rFonts w:cstheme="minorHAnsi"/>
              </w:rPr>
            </w:pPr>
          </w:p>
        </w:tc>
        <w:tc>
          <w:tcPr>
            <w:tcW w:w="1380" w:type="dxa"/>
            <w:vAlign w:val="bottom"/>
          </w:tcPr>
          <w:p w14:paraId="6B673F49"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6D66A191" w:rsidR="00C84B61" w:rsidRPr="007F6B3E" w:rsidRDefault="00C84B61" w:rsidP="00C84B61">
            <w:pPr>
              <w:pStyle w:val="ConsPlusNormal"/>
              <w:rPr>
                <w:rFonts w:asciiTheme="minorHAnsi" w:hAnsiTheme="minorHAnsi" w:cstheme="minorHAnsi"/>
              </w:rPr>
            </w:pPr>
            <w:r>
              <w:rPr>
                <w:color w:val="000000"/>
                <w:szCs w:val="22"/>
              </w:rPr>
              <w:t>9,94%</w:t>
            </w:r>
          </w:p>
        </w:tc>
        <w:tc>
          <w:tcPr>
            <w:tcW w:w="1705" w:type="dxa"/>
            <w:vAlign w:val="bottom"/>
          </w:tcPr>
          <w:p w14:paraId="0A9EC4F7" w14:textId="1773E914" w:rsidR="00C84B61" w:rsidRPr="007F6B3E" w:rsidRDefault="006D1BAD" w:rsidP="00C84B61">
            <w:pPr>
              <w:pStyle w:val="ConsPlusNormal"/>
              <w:rPr>
                <w:rFonts w:asciiTheme="minorHAnsi" w:hAnsiTheme="minorHAnsi" w:cstheme="minorHAnsi"/>
              </w:rPr>
            </w:pPr>
            <w:r>
              <w:rPr>
                <w:color w:val="000000"/>
                <w:szCs w:val="22"/>
              </w:rPr>
              <w:t>8,11</w:t>
            </w:r>
            <w:r w:rsidR="00C84B61">
              <w:rPr>
                <w:color w:val="000000"/>
                <w:szCs w:val="22"/>
              </w:rPr>
              <w:t>%</w:t>
            </w:r>
          </w:p>
        </w:tc>
      </w:tr>
      <w:tr w:rsidR="00C84B61" w:rsidRPr="00C50091" w14:paraId="2D189623" w14:textId="77777777" w:rsidTr="006F70F7">
        <w:tc>
          <w:tcPr>
            <w:tcW w:w="4365" w:type="dxa"/>
            <w:vMerge/>
          </w:tcPr>
          <w:p w14:paraId="06D3E770" w14:textId="77777777" w:rsidR="00C84B61" w:rsidRPr="003B455E" w:rsidRDefault="00C84B61" w:rsidP="00C84B61">
            <w:pPr>
              <w:rPr>
                <w:rFonts w:cstheme="minorHAnsi"/>
              </w:rPr>
            </w:pPr>
          </w:p>
        </w:tc>
        <w:tc>
          <w:tcPr>
            <w:tcW w:w="1380" w:type="dxa"/>
            <w:vAlign w:val="bottom"/>
          </w:tcPr>
          <w:p w14:paraId="0A625FAD"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37876EC" w:rsidR="00C84B61" w:rsidRPr="007F6B3E" w:rsidRDefault="00C84B61" w:rsidP="00C84B61">
            <w:pPr>
              <w:pStyle w:val="ConsPlusNormal"/>
              <w:rPr>
                <w:rFonts w:asciiTheme="minorHAnsi" w:hAnsiTheme="minorHAnsi" w:cstheme="minorHAnsi"/>
              </w:rPr>
            </w:pPr>
            <w:r>
              <w:rPr>
                <w:color w:val="000000"/>
                <w:szCs w:val="22"/>
              </w:rPr>
              <w:t>13,13%</w:t>
            </w:r>
          </w:p>
        </w:tc>
        <w:tc>
          <w:tcPr>
            <w:tcW w:w="1705" w:type="dxa"/>
            <w:vAlign w:val="bottom"/>
          </w:tcPr>
          <w:p w14:paraId="5A1631C8" w14:textId="0195E813" w:rsidR="00C84B61" w:rsidRPr="007F6B3E" w:rsidRDefault="006D1BAD" w:rsidP="006D1BAD">
            <w:pPr>
              <w:pStyle w:val="ConsPlusNormal"/>
              <w:rPr>
                <w:rFonts w:asciiTheme="minorHAnsi" w:hAnsiTheme="minorHAnsi" w:cstheme="minorHAnsi"/>
              </w:rPr>
            </w:pPr>
            <w:r>
              <w:rPr>
                <w:color w:val="000000"/>
                <w:szCs w:val="22"/>
              </w:rPr>
              <w:t>9</w:t>
            </w:r>
            <w:r w:rsidR="00C84B61">
              <w:rPr>
                <w:color w:val="000000"/>
                <w:szCs w:val="22"/>
              </w:rPr>
              <w:t>,3</w:t>
            </w:r>
            <w:r>
              <w:rPr>
                <w:color w:val="000000"/>
                <w:szCs w:val="22"/>
              </w:rPr>
              <w:t>7</w:t>
            </w:r>
            <w:r w:rsidR="00C84B61">
              <w:rPr>
                <w:color w:val="000000"/>
                <w:szCs w:val="22"/>
              </w:rPr>
              <w:t>%</w:t>
            </w:r>
          </w:p>
        </w:tc>
      </w:tr>
      <w:tr w:rsidR="00C84B61" w:rsidRPr="00C50091" w14:paraId="00022598" w14:textId="77777777" w:rsidTr="006F70F7">
        <w:tc>
          <w:tcPr>
            <w:tcW w:w="4365" w:type="dxa"/>
            <w:vMerge/>
          </w:tcPr>
          <w:p w14:paraId="23447C1B" w14:textId="77777777" w:rsidR="00C84B61" w:rsidRPr="003B455E" w:rsidRDefault="00C84B61" w:rsidP="00C84B61">
            <w:pPr>
              <w:rPr>
                <w:rFonts w:cstheme="minorHAnsi"/>
              </w:rPr>
            </w:pPr>
          </w:p>
        </w:tc>
        <w:tc>
          <w:tcPr>
            <w:tcW w:w="1380" w:type="dxa"/>
            <w:vAlign w:val="bottom"/>
          </w:tcPr>
          <w:p w14:paraId="1559E4EA"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36E255CF" w:rsidR="00C84B61" w:rsidRPr="007F6B3E" w:rsidRDefault="00C84B61" w:rsidP="00C84B61">
            <w:pPr>
              <w:pStyle w:val="ConsPlusNormal"/>
              <w:rPr>
                <w:rFonts w:asciiTheme="minorHAnsi" w:hAnsiTheme="minorHAnsi" w:cstheme="minorHAnsi"/>
              </w:rPr>
            </w:pPr>
            <w:r>
              <w:rPr>
                <w:color w:val="000000"/>
                <w:szCs w:val="22"/>
              </w:rPr>
              <w:t>17,95%</w:t>
            </w:r>
          </w:p>
        </w:tc>
        <w:tc>
          <w:tcPr>
            <w:tcW w:w="1705" w:type="dxa"/>
            <w:vAlign w:val="bottom"/>
          </w:tcPr>
          <w:p w14:paraId="4EF284CC" w14:textId="67F5C66C" w:rsidR="00C84B61" w:rsidRPr="007F6B3E" w:rsidRDefault="00C84B61" w:rsidP="006D1BAD">
            <w:pPr>
              <w:pStyle w:val="ConsPlusNormal"/>
              <w:rPr>
                <w:rFonts w:asciiTheme="minorHAnsi" w:hAnsiTheme="minorHAnsi" w:cstheme="minorHAnsi"/>
              </w:rPr>
            </w:pPr>
            <w:r>
              <w:rPr>
                <w:color w:val="000000"/>
                <w:szCs w:val="22"/>
              </w:rPr>
              <w:t>9,</w:t>
            </w:r>
            <w:r w:rsidR="006D1BAD">
              <w:rPr>
                <w:color w:val="000000"/>
                <w:szCs w:val="22"/>
              </w:rPr>
              <w:t>33</w:t>
            </w:r>
            <w:r>
              <w:rPr>
                <w:color w:val="000000"/>
                <w:szCs w:val="22"/>
              </w:rPr>
              <w:t>%</w:t>
            </w:r>
          </w:p>
        </w:tc>
      </w:tr>
      <w:tr w:rsidR="00C84B61" w:rsidRPr="00C50091" w14:paraId="61586E32" w14:textId="77777777" w:rsidTr="00017994">
        <w:tc>
          <w:tcPr>
            <w:tcW w:w="4365" w:type="dxa"/>
            <w:vMerge/>
          </w:tcPr>
          <w:p w14:paraId="6D68E732" w14:textId="77777777" w:rsidR="00C84B61" w:rsidRPr="003B455E" w:rsidRDefault="00C84B61" w:rsidP="00C84B61">
            <w:pPr>
              <w:rPr>
                <w:rFonts w:cstheme="minorHAnsi"/>
              </w:rPr>
            </w:pPr>
          </w:p>
        </w:tc>
        <w:tc>
          <w:tcPr>
            <w:tcW w:w="1380" w:type="dxa"/>
            <w:vAlign w:val="bottom"/>
          </w:tcPr>
          <w:p w14:paraId="6C7A6518" w14:textId="77777777" w:rsidR="00C84B61" w:rsidRPr="007F6B3E" w:rsidRDefault="00C84B61" w:rsidP="00C84B61">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155AD62A" w:rsidR="00C84B61" w:rsidRPr="007F6B3E" w:rsidRDefault="00C84B61" w:rsidP="00C84B61">
            <w:pPr>
              <w:pStyle w:val="ConsPlusNormal"/>
              <w:rPr>
                <w:rFonts w:asciiTheme="minorHAnsi" w:hAnsiTheme="minorHAnsi" w:cstheme="minorHAnsi"/>
              </w:rPr>
            </w:pPr>
            <w:r>
              <w:rPr>
                <w:color w:val="000000"/>
                <w:szCs w:val="22"/>
              </w:rPr>
              <w:t>48,44%</w:t>
            </w:r>
          </w:p>
        </w:tc>
        <w:tc>
          <w:tcPr>
            <w:tcW w:w="1705" w:type="dxa"/>
            <w:vAlign w:val="bottom"/>
          </w:tcPr>
          <w:p w14:paraId="4946C1EE" w14:textId="07CD6A59" w:rsidR="00C84B61" w:rsidRPr="007F6B3E" w:rsidRDefault="006D1BAD" w:rsidP="006D1BAD">
            <w:pPr>
              <w:pStyle w:val="ConsPlusNormal"/>
              <w:rPr>
                <w:rFonts w:asciiTheme="minorHAnsi" w:hAnsiTheme="minorHAnsi" w:cstheme="minorHAnsi"/>
              </w:rPr>
            </w:pPr>
            <w:r>
              <w:rPr>
                <w:color w:val="000000"/>
                <w:szCs w:val="22"/>
              </w:rPr>
              <w:t>17</w:t>
            </w:r>
            <w:r w:rsidR="00C84B61">
              <w:rPr>
                <w:color w:val="000000"/>
                <w:szCs w:val="22"/>
              </w:rPr>
              <w:t>,</w:t>
            </w:r>
            <w:r>
              <w:rPr>
                <w:color w:val="000000"/>
                <w:szCs w:val="22"/>
              </w:rPr>
              <w:t>57</w:t>
            </w:r>
            <w:r w:rsidR="00C84B61">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51D55597" w14:textId="608C4CB7"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231FFCEA" w:rsidR="007A0DCF" w:rsidRPr="00C50091" w:rsidRDefault="007E4067" w:rsidP="00C84B6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84B61" w:rsidRPr="00C84B61">
        <w:rPr>
          <w:rFonts w:cstheme="minorHAnsi"/>
        </w:rPr>
        <w:t>269 909,43</w:t>
      </w:r>
      <w:r w:rsidR="000B1026" w:rsidRPr="000B1026">
        <w:rPr>
          <w:rFonts w:cstheme="minorHAnsi"/>
        </w:rPr>
        <w:t xml:space="preserve"> </w:t>
      </w:r>
      <w:r w:rsidRPr="00C50091">
        <w:rPr>
          <w:rFonts w:cstheme="minorHAnsi"/>
        </w:rPr>
        <w:t>рублей.</w:t>
      </w:r>
    </w:p>
    <w:p w14:paraId="2FE68D87" w14:textId="059C2E4A" w:rsidR="007A0DCF" w:rsidRPr="00C50091" w:rsidRDefault="007A0DCF" w:rsidP="00C84B6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84B61" w:rsidRPr="00C84B61">
        <w:rPr>
          <w:rFonts w:cstheme="minorHAnsi"/>
        </w:rPr>
        <w:t>346</w:t>
      </w:r>
      <w:r w:rsidR="00C84B61">
        <w:rPr>
          <w:rFonts w:cstheme="minorHAnsi"/>
        </w:rPr>
        <w:t> </w:t>
      </w:r>
      <w:r w:rsidR="00C84B61" w:rsidRPr="00C84B61">
        <w:rPr>
          <w:rFonts w:cstheme="minorHAnsi"/>
        </w:rPr>
        <w:t>293</w:t>
      </w:r>
      <w:r w:rsidR="00C84B61">
        <w:rPr>
          <w:rFonts w:cstheme="minorHAnsi"/>
        </w:rPr>
        <w:t xml:space="preserve"> </w:t>
      </w:r>
      <w:r w:rsidR="00C84B61" w:rsidRPr="00C84B61">
        <w:rPr>
          <w:rFonts w:cstheme="minorHAnsi"/>
        </w:rPr>
        <w:t>800,6</w:t>
      </w:r>
      <w:r w:rsidR="00C84B61">
        <w:rPr>
          <w:rFonts w:cstheme="minorHAnsi"/>
        </w:rPr>
        <w:t>0</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81875"/>
    <w:rsid w:val="0028659D"/>
    <w:rsid w:val="0028717D"/>
    <w:rsid w:val="00290762"/>
    <w:rsid w:val="002C3005"/>
    <w:rsid w:val="002C711F"/>
    <w:rsid w:val="002E02FF"/>
    <w:rsid w:val="002E178D"/>
    <w:rsid w:val="003720AE"/>
    <w:rsid w:val="00374E3A"/>
    <w:rsid w:val="003B455E"/>
    <w:rsid w:val="003C3510"/>
    <w:rsid w:val="003E1C0D"/>
    <w:rsid w:val="003F6D2F"/>
    <w:rsid w:val="0044026F"/>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7662"/>
    <w:rsid w:val="00620AED"/>
    <w:rsid w:val="006637FA"/>
    <w:rsid w:val="0066623E"/>
    <w:rsid w:val="006961D3"/>
    <w:rsid w:val="006D1BAD"/>
    <w:rsid w:val="006F2498"/>
    <w:rsid w:val="00701135"/>
    <w:rsid w:val="007622D8"/>
    <w:rsid w:val="007727B2"/>
    <w:rsid w:val="0077696C"/>
    <w:rsid w:val="00785A61"/>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38F0"/>
    <w:rsid w:val="009D5F29"/>
    <w:rsid w:val="009F0A7D"/>
    <w:rsid w:val="00A01315"/>
    <w:rsid w:val="00A23BDE"/>
    <w:rsid w:val="00A334C5"/>
    <w:rsid w:val="00A34267"/>
    <w:rsid w:val="00A868F3"/>
    <w:rsid w:val="00AA1555"/>
    <w:rsid w:val="00AA2F5E"/>
    <w:rsid w:val="00AB456F"/>
    <w:rsid w:val="00AC0B3B"/>
    <w:rsid w:val="00AD2AFD"/>
    <w:rsid w:val="00AF0868"/>
    <w:rsid w:val="00B00275"/>
    <w:rsid w:val="00B008BD"/>
    <w:rsid w:val="00B249F7"/>
    <w:rsid w:val="00B52F4B"/>
    <w:rsid w:val="00B54044"/>
    <w:rsid w:val="00B82D02"/>
    <w:rsid w:val="00B83893"/>
    <w:rsid w:val="00B95239"/>
    <w:rsid w:val="00BB73D6"/>
    <w:rsid w:val="00BD4E1F"/>
    <w:rsid w:val="00C23483"/>
    <w:rsid w:val="00C440C9"/>
    <w:rsid w:val="00C45B63"/>
    <w:rsid w:val="00C50091"/>
    <w:rsid w:val="00C5506D"/>
    <w:rsid w:val="00C60EF2"/>
    <w:rsid w:val="00C75DF9"/>
    <w:rsid w:val="00C84B61"/>
    <w:rsid w:val="00CA2D21"/>
    <w:rsid w:val="00CB63F4"/>
    <w:rsid w:val="00CF7BCA"/>
    <w:rsid w:val="00D12D52"/>
    <w:rsid w:val="00D66C6E"/>
    <w:rsid w:val="00D72247"/>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0.17538153959469996</c:v>
                </c:pt>
                <c:pt idx="1">
                  <c:v>0.17145743876191397</c:v>
                </c:pt>
                <c:pt idx="2">
                  <c:v>8.6801681293710117E-2</c:v>
                </c:pt>
                <c:pt idx="3">
                  <c:v>-3.4895555803585297E-2</c:v>
                </c:pt>
              </c:numCache>
            </c:numRef>
          </c:val>
          <c:extLst>
            <c:ext xmlns:c16="http://schemas.microsoft.com/office/drawing/2014/chart" uri="{C3380CC4-5D6E-409C-BE32-E72D297353CC}">
              <c16:uniqueId val="{00000000-3835-4F16-A7A7-03EDC5741FF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A89B-737C-4741-871B-A45FEA58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2024-11-21T09:18:00Z</dcterms:created>
  <dcterms:modified xsi:type="dcterms:W3CDTF">2024-11-22T07:39:00Z</dcterms:modified>
</cp:coreProperties>
</file>