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05590F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948F8">
        <w:rPr>
          <w:rFonts w:cstheme="minorHAnsi"/>
        </w:rPr>
        <w:t>29</w:t>
      </w:r>
      <w:r w:rsidR="00986649" w:rsidRPr="002A6763">
        <w:rPr>
          <w:rFonts w:cstheme="minorHAnsi"/>
        </w:rPr>
        <w:t>.</w:t>
      </w:r>
      <w:r w:rsidR="008948F8">
        <w:rPr>
          <w:rFonts w:cstheme="minorHAnsi"/>
        </w:rPr>
        <w:t>11</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67E99CDE"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C47DF7">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1E3C7F12" w:rsidR="001649D7" w:rsidRPr="00F81538" w:rsidRDefault="00C0489C" w:rsidP="000D16C4">
            <w:pPr>
              <w:spacing w:line="276" w:lineRule="auto"/>
              <w:jc w:val="center"/>
              <w:rPr>
                <w:rFonts w:cstheme="minorHAnsi"/>
                <w:lang w:val="en-US"/>
              </w:rPr>
            </w:pPr>
            <w:r>
              <w:rPr>
                <w:rFonts w:ascii="Calibri" w:hAnsi="Calibri" w:cs="Calibri"/>
                <w:color w:val="000000"/>
              </w:rPr>
              <w:t>9</w:t>
            </w:r>
            <w:r w:rsidR="00C47DF7">
              <w:rPr>
                <w:rFonts w:ascii="Calibri" w:hAnsi="Calibri" w:cs="Calibri"/>
                <w:color w:val="000000"/>
              </w:rPr>
              <w:t>2</w:t>
            </w:r>
            <w:r w:rsidR="001649D7">
              <w:rPr>
                <w:rFonts w:ascii="Calibri" w:hAnsi="Calibri" w:cs="Calibri"/>
                <w:color w:val="000000"/>
              </w:rPr>
              <w:t>,</w:t>
            </w:r>
            <w:r w:rsidR="000D16C4">
              <w:rPr>
                <w:rFonts w:ascii="Calibri" w:hAnsi="Calibri" w:cs="Calibri"/>
                <w:color w:val="000000"/>
              </w:rPr>
              <w:t>05</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48E1209D" w:rsidR="001649D7" w:rsidRPr="00F81538" w:rsidRDefault="00977278" w:rsidP="000D16C4">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0D16C4">
              <w:rPr>
                <w:rFonts w:ascii="Calibri" w:hAnsi="Calibri" w:cs="Calibri"/>
                <w:color w:val="000000"/>
              </w:rPr>
              <w:t>49</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1643F1C0" w:rsidR="001649D7" w:rsidRDefault="00680CED" w:rsidP="000D16C4">
            <w:pPr>
              <w:jc w:val="center"/>
              <w:rPr>
                <w:rFonts w:cstheme="minorHAnsi"/>
              </w:rPr>
            </w:pPr>
            <w:r>
              <w:rPr>
                <w:rFonts w:cstheme="minorHAnsi"/>
              </w:rPr>
              <w:t>1</w:t>
            </w:r>
            <w:r w:rsidR="00BC307B">
              <w:rPr>
                <w:rFonts w:cstheme="minorHAnsi"/>
              </w:rPr>
              <w:t>,</w:t>
            </w:r>
            <w:r w:rsidR="000D16C4">
              <w:rPr>
                <w:rFonts w:cstheme="minorHAnsi"/>
              </w:rPr>
              <w:t>17</w:t>
            </w:r>
          </w:p>
        </w:tc>
      </w:tr>
      <w:tr w:rsidR="00C47DF7" w:rsidRPr="00F81538" w14:paraId="6F37AE8F" w14:textId="77777777" w:rsidTr="001649D7">
        <w:tc>
          <w:tcPr>
            <w:tcW w:w="6516" w:type="dxa"/>
          </w:tcPr>
          <w:p w14:paraId="6948AA2A" w14:textId="42D6BAF4" w:rsidR="00C47DF7" w:rsidRPr="00F81538" w:rsidRDefault="00C47DF7" w:rsidP="00C47DF7">
            <w:pPr>
              <w:rPr>
                <w:rFonts w:cstheme="minorHAnsi"/>
              </w:rPr>
            </w:pPr>
            <w:r w:rsidRPr="001649D7">
              <w:rPr>
                <w:rFonts w:cstheme="minorHAnsi"/>
              </w:rPr>
              <w:lastRenderedPageBreak/>
              <w:t>Депозит АО «АЛЬФА-БАНК»</w:t>
            </w:r>
          </w:p>
        </w:tc>
        <w:tc>
          <w:tcPr>
            <w:tcW w:w="2829" w:type="dxa"/>
            <w:vAlign w:val="center"/>
          </w:tcPr>
          <w:p w14:paraId="23B4EEBE" w14:textId="18586318" w:rsidR="00C47DF7" w:rsidRDefault="00C47DF7" w:rsidP="000D16C4">
            <w:pPr>
              <w:jc w:val="center"/>
              <w:rPr>
                <w:rFonts w:cstheme="minorHAnsi"/>
              </w:rPr>
            </w:pPr>
            <w:r>
              <w:rPr>
                <w:rFonts w:ascii="Calibri" w:hAnsi="Calibri" w:cs="Calibri"/>
                <w:color w:val="000000"/>
              </w:rPr>
              <w:t>1,0</w:t>
            </w:r>
            <w:r w:rsidR="000D16C4">
              <w:rPr>
                <w:rFonts w:ascii="Calibri" w:hAnsi="Calibri" w:cs="Calibri"/>
                <w:color w:val="000000"/>
              </w:rPr>
              <w:t>7</w:t>
            </w:r>
          </w:p>
        </w:tc>
      </w:tr>
      <w:tr w:rsidR="00C47DF7" w:rsidRPr="00F81538" w14:paraId="4A939388" w14:textId="77777777" w:rsidTr="001649D7">
        <w:tc>
          <w:tcPr>
            <w:tcW w:w="6516" w:type="dxa"/>
          </w:tcPr>
          <w:p w14:paraId="0EFC75B3" w14:textId="3A54EBBD" w:rsidR="00C47DF7" w:rsidRDefault="00C47DF7" w:rsidP="00C47DF7">
            <w:pPr>
              <w:rPr>
                <w:rFonts w:cstheme="minorHAnsi"/>
              </w:rPr>
            </w:pPr>
            <w:r>
              <w:rPr>
                <w:rFonts w:cstheme="minorHAnsi"/>
              </w:rPr>
              <w:t>Денежные средства на расчетных счетах</w:t>
            </w:r>
          </w:p>
        </w:tc>
        <w:tc>
          <w:tcPr>
            <w:tcW w:w="2829" w:type="dxa"/>
            <w:vAlign w:val="center"/>
          </w:tcPr>
          <w:p w14:paraId="063C18E4" w14:textId="3B0FBA6F" w:rsidR="00C47DF7" w:rsidRDefault="000D16C4" w:rsidP="000D16C4">
            <w:pPr>
              <w:jc w:val="center"/>
              <w:rPr>
                <w:rFonts w:cstheme="minorHAnsi"/>
              </w:rPr>
            </w:pPr>
            <w:r>
              <w:rPr>
                <w:rFonts w:ascii="Calibri" w:hAnsi="Calibri" w:cs="Calibri"/>
                <w:color w:val="000000"/>
              </w:rPr>
              <w:t>1</w:t>
            </w:r>
            <w:r w:rsidR="00C47DF7">
              <w:rPr>
                <w:rFonts w:ascii="Calibri" w:hAnsi="Calibri" w:cs="Calibri"/>
                <w:color w:val="000000"/>
              </w:rPr>
              <w:t>,</w:t>
            </w:r>
            <w:r>
              <w:rPr>
                <w:rFonts w:ascii="Calibri" w:hAnsi="Calibri" w:cs="Calibri"/>
                <w:color w:val="000000"/>
              </w:rPr>
              <w:t>72</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4157B933" w:rsidR="00CC5BDF" w:rsidRPr="00FD3CE8" w:rsidRDefault="00E73975" w:rsidP="009A34B7">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9A34B7">
              <w:rPr>
                <w:rFonts w:cstheme="minorHAnsi"/>
                <w:sz w:val="12"/>
                <w:szCs w:val="12"/>
              </w:rPr>
              <w:t>ок</w:t>
            </w:r>
            <w:r w:rsidR="00FA6966">
              <w:rPr>
                <w:rFonts w:cstheme="minorHAnsi"/>
                <w:sz w:val="12"/>
                <w:szCs w:val="12"/>
              </w:rPr>
              <w:t>тябрь</w:t>
            </w:r>
            <w:r w:rsidR="00FA6966" w:rsidRPr="00EB78B5">
              <w:rPr>
                <w:rFonts w:asciiTheme="minorHAnsi" w:hAnsiTheme="minorHAnsi" w:cstheme="minorHAnsi"/>
                <w:sz w:val="12"/>
                <w:szCs w:val="12"/>
              </w:rPr>
              <w:t xml:space="preserve">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8D0167" w:rsidRPr="00C50091" w14:paraId="163F6D42" w14:textId="77777777" w:rsidTr="008E509B">
        <w:tc>
          <w:tcPr>
            <w:tcW w:w="4365" w:type="dxa"/>
            <w:vMerge/>
          </w:tcPr>
          <w:p w14:paraId="439EA073" w14:textId="77777777" w:rsidR="008D0167" w:rsidRPr="003B455E" w:rsidRDefault="008D0167" w:rsidP="008D0167">
            <w:pPr>
              <w:rPr>
                <w:rFonts w:cstheme="minorHAnsi"/>
              </w:rPr>
            </w:pPr>
            <w:bookmarkStart w:id="0" w:name="_GoBack" w:colFirst="3" w:colLast="3"/>
          </w:p>
        </w:tc>
        <w:tc>
          <w:tcPr>
            <w:tcW w:w="1380" w:type="dxa"/>
            <w:vAlign w:val="center"/>
          </w:tcPr>
          <w:p w14:paraId="377E34DE" w14:textId="77777777" w:rsidR="008D0167" w:rsidRPr="00FD3CE8" w:rsidRDefault="008D0167" w:rsidP="008D0167">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65729B65" w:rsidR="008D0167" w:rsidRPr="00FD3CE8" w:rsidRDefault="008D0167" w:rsidP="008D0167">
            <w:pPr>
              <w:pStyle w:val="ConsPlusNormal"/>
              <w:rPr>
                <w:rFonts w:asciiTheme="minorHAnsi" w:hAnsiTheme="minorHAnsi" w:cstheme="minorHAnsi"/>
              </w:rPr>
            </w:pPr>
            <w:r>
              <w:rPr>
                <w:rFonts w:ascii="Arial Narrow" w:hAnsi="Arial Narrow"/>
                <w:color w:val="000000"/>
                <w:sz w:val="20"/>
              </w:rPr>
              <w:t>1,20%</w:t>
            </w:r>
          </w:p>
        </w:tc>
        <w:tc>
          <w:tcPr>
            <w:tcW w:w="1563" w:type="dxa"/>
            <w:vAlign w:val="bottom"/>
          </w:tcPr>
          <w:p w14:paraId="5DA42905" w14:textId="1C141C39" w:rsidR="008D0167" w:rsidRPr="00FD3CE8" w:rsidRDefault="008D0167" w:rsidP="008D0167">
            <w:pPr>
              <w:pStyle w:val="ConsPlusNormal"/>
              <w:rPr>
                <w:rFonts w:asciiTheme="minorHAnsi" w:hAnsiTheme="minorHAnsi" w:cstheme="minorHAnsi"/>
              </w:rPr>
            </w:pPr>
            <w:r>
              <w:rPr>
                <w:rFonts w:ascii="Arial Narrow" w:hAnsi="Arial Narrow"/>
                <w:color w:val="000000"/>
                <w:sz w:val="20"/>
              </w:rPr>
              <w:t>0,45%</w:t>
            </w:r>
          </w:p>
        </w:tc>
      </w:tr>
      <w:tr w:rsidR="008D0167" w:rsidRPr="00C50091" w14:paraId="734DB2DE" w14:textId="77777777" w:rsidTr="008E509B">
        <w:tc>
          <w:tcPr>
            <w:tcW w:w="4365" w:type="dxa"/>
            <w:vMerge/>
          </w:tcPr>
          <w:p w14:paraId="1A4F3314" w14:textId="77777777" w:rsidR="008D0167" w:rsidRPr="003B455E" w:rsidRDefault="008D0167" w:rsidP="008D0167">
            <w:pPr>
              <w:rPr>
                <w:rFonts w:cstheme="minorHAnsi"/>
              </w:rPr>
            </w:pPr>
          </w:p>
        </w:tc>
        <w:tc>
          <w:tcPr>
            <w:tcW w:w="1380" w:type="dxa"/>
            <w:vAlign w:val="center"/>
          </w:tcPr>
          <w:p w14:paraId="6B673F49" w14:textId="77777777" w:rsidR="008D0167" w:rsidRPr="00FD3CE8" w:rsidRDefault="008D0167" w:rsidP="008D0167">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07B648B3" w:rsidR="008D0167" w:rsidRPr="00FD3CE8" w:rsidRDefault="008D0167" w:rsidP="008D0167">
            <w:pPr>
              <w:pStyle w:val="ConsPlusNormal"/>
              <w:rPr>
                <w:rFonts w:asciiTheme="minorHAnsi" w:hAnsiTheme="minorHAnsi" w:cstheme="minorHAnsi"/>
              </w:rPr>
            </w:pPr>
            <w:r>
              <w:rPr>
                <w:rFonts w:ascii="Arial Narrow" w:hAnsi="Arial Narrow"/>
                <w:color w:val="000000"/>
                <w:sz w:val="20"/>
              </w:rPr>
              <w:t>3,35%</w:t>
            </w:r>
          </w:p>
        </w:tc>
        <w:tc>
          <w:tcPr>
            <w:tcW w:w="1563" w:type="dxa"/>
            <w:vAlign w:val="bottom"/>
          </w:tcPr>
          <w:p w14:paraId="0A9EC4F7" w14:textId="641EA018" w:rsidR="008D0167" w:rsidRPr="00FD3CE8" w:rsidRDefault="008D0167" w:rsidP="008D0167">
            <w:pPr>
              <w:pStyle w:val="ConsPlusNormal"/>
              <w:rPr>
                <w:rFonts w:asciiTheme="minorHAnsi" w:hAnsiTheme="minorHAnsi" w:cstheme="minorHAnsi"/>
              </w:rPr>
            </w:pPr>
            <w:r>
              <w:rPr>
                <w:rFonts w:ascii="Arial Narrow" w:hAnsi="Arial Narrow"/>
                <w:color w:val="000000"/>
                <w:sz w:val="20"/>
              </w:rPr>
              <w:t>1,92%</w:t>
            </w:r>
          </w:p>
        </w:tc>
      </w:tr>
      <w:tr w:rsidR="008D0167" w:rsidRPr="00C50091" w14:paraId="2D189623" w14:textId="77777777" w:rsidTr="008E509B">
        <w:tc>
          <w:tcPr>
            <w:tcW w:w="4365" w:type="dxa"/>
            <w:vMerge/>
          </w:tcPr>
          <w:p w14:paraId="06D3E770" w14:textId="77777777" w:rsidR="008D0167" w:rsidRPr="003B455E" w:rsidRDefault="008D0167" w:rsidP="008D0167">
            <w:pPr>
              <w:rPr>
                <w:rFonts w:cstheme="minorHAnsi"/>
              </w:rPr>
            </w:pPr>
          </w:p>
        </w:tc>
        <w:tc>
          <w:tcPr>
            <w:tcW w:w="1380" w:type="dxa"/>
            <w:vAlign w:val="center"/>
          </w:tcPr>
          <w:p w14:paraId="0A625FAD" w14:textId="77777777" w:rsidR="008D0167" w:rsidRPr="00FD3CE8" w:rsidRDefault="008D0167" w:rsidP="008D0167">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2D72F5E2" w:rsidR="008D0167" w:rsidRPr="00FD3CE8" w:rsidRDefault="008D0167" w:rsidP="008D0167">
            <w:pPr>
              <w:pStyle w:val="ConsPlusNormal"/>
              <w:rPr>
                <w:rFonts w:asciiTheme="minorHAnsi" w:hAnsiTheme="minorHAnsi" w:cstheme="minorHAnsi"/>
              </w:rPr>
            </w:pPr>
            <w:r>
              <w:rPr>
                <w:rFonts w:ascii="Arial Narrow" w:hAnsi="Arial Narrow"/>
                <w:color w:val="000000"/>
                <w:sz w:val="20"/>
              </w:rPr>
              <w:t>8,91%</w:t>
            </w:r>
          </w:p>
        </w:tc>
        <w:tc>
          <w:tcPr>
            <w:tcW w:w="1563" w:type="dxa"/>
            <w:vAlign w:val="bottom"/>
          </w:tcPr>
          <w:p w14:paraId="5A1631C8" w14:textId="7C3E4692" w:rsidR="008D0167" w:rsidRPr="00FD3CE8" w:rsidRDefault="008D0167" w:rsidP="008D0167">
            <w:pPr>
              <w:pStyle w:val="ConsPlusNormal"/>
              <w:rPr>
                <w:rFonts w:asciiTheme="minorHAnsi" w:hAnsiTheme="minorHAnsi" w:cstheme="minorHAnsi"/>
              </w:rPr>
            </w:pPr>
            <w:r>
              <w:rPr>
                <w:rFonts w:ascii="Arial Narrow" w:hAnsi="Arial Narrow"/>
                <w:color w:val="000000"/>
                <w:sz w:val="20"/>
              </w:rPr>
              <w:t>4,89%</w:t>
            </w:r>
          </w:p>
        </w:tc>
      </w:tr>
      <w:tr w:rsidR="008D0167" w:rsidRPr="00C50091" w14:paraId="00022598" w14:textId="77777777" w:rsidTr="008E509B">
        <w:tc>
          <w:tcPr>
            <w:tcW w:w="4365" w:type="dxa"/>
            <w:vMerge/>
          </w:tcPr>
          <w:p w14:paraId="23447C1B" w14:textId="77777777" w:rsidR="008D0167" w:rsidRPr="003B455E" w:rsidRDefault="008D0167" w:rsidP="008D0167">
            <w:pPr>
              <w:rPr>
                <w:rFonts w:cstheme="minorHAnsi"/>
              </w:rPr>
            </w:pPr>
          </w:p>
        </w:tc>
        <w:tc>
          <w:tcPr>
            <w:tcW w:w="1380" w:type="dxa"/>
            <w:vAlign w:val="center"/>
          </w:tcPr>
          <w:p w14:paraId="1559E4EA" w14:textId="77777777" w:rsidR="008D0167" w:rsidRPr="00FD3CE8" w:rsidRDefault="008D0167" w:rsidP="008D0167">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43BBC41E" w:rsidR="008D0167" w:rsidRPr="00FD3CE8" w:rsidRDefault="008D0167" w:rsidP="008D0167">
            <w:pPr>
              <w:pStyle w:val="ConsPlusNormal"/>
              <w:rPr>
                <w:rFonts w:asciiTheme="minorHAnsi" w:hAnsiTheme="minorHAnsi" w:cstheme="minorHAnsi"/>
              </w:rPr>
            </w:pPr>
            <w:r>
              <w:rPr>
                <w:rFonts w:ascii="Arial Narrow" w:hAnsi="Arial Narrow"/>
                <w:color w:val="000000"/>
                <w:sz w:val="20"/>
              </w:rPr>
              <w:t>18,06%</w:t>
            </w:r>
          </w:p>
        </w:tc>
        <w:tc>
          <w:tcPr>
            <w:tcW w:w="1563" w:type="dxa"/>
            <w:vAlign w:val="bottom"/>
          </w:tcPr>
          <w:p w14:paraId="4EF284CC" w14:textId="6405B757" w:rsidR="008D0167" w:rsidRPr="00FD3CE8" w:rsidRDefault="008D0167" w:rsidP="008D0167">
            <w:pPr>
              <w:pStyle w:val="ConsPlusNormal"/>
              <w:rPr>
                <w:rFonts w:asciiTheme="minorHAnsi" w:hAnsiTheme="minorHAnsi" w:cstheme="minorHAnsi"/>
              </w:rPr>
            </w:pPr>
            <w:r>
              <w:rPr>
                <w:rFonts w:ascii="Arial Narrow" w:hAnsi="Arial Narrow"/>
                <w:color w:val="000000"/>
                <w:sz w:val="20"/>
              </w:rPr>
              <w:t>9,53%</w:t>
            </w:r>
          </w:p>
        </w:tc>
      </w:tr>
      <w:tr w:rsidR="008D0167" w:rsidRPr="00C50091" w14:paraId="61586E32" w14:textId="77777777" w:rsidTr="00AA0248">
        <w:tc>
          <w:tcPr>
            <w:tcW w:w="4365" w:type="dxa"/>
            <w:vMerge/>
          </w:tcPr>
          <w:p w14:paraId="6D68E732" w14:textId="77777777" w:rsidR="008D0167" w:rsidRPr="003B455E" w:rsidRDefault="008D0167" w:rsidP="008D0167">
            <w:pPr>
              <w:rPr>
                <w:rFonts w:cstheme="minorHAnsi"/>
              </w:rPr>
            </w:pPr>
          </w:p>
        </w:tc>
        <w:tc>
          <w:tcPr>
            <w:tcW w:w="1380" w:type="dxa"/>
            <w:vAlign w:val="center"/>
          </w:tcPr>
          <w:p w14:paraId="6C7A6518" w14:textId="77777777" w:rsidR="008D0167" w:rsidRPr="00FD3CE8" w:rsidRDefault="008D0167" w:rsidP="008D0167">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1002A52D" w:rsidR="008D0167" w:rsidRPr="00FD3CE8" w:rsidRDefault="008D0167" w:rsidP="008D0167">
            <w:pPr>
              <w:pStyle w:val="ConsPlusNormal"/>
              <w:rPr>
                <w:rFonts w:asciiTheme="minorHAnsi" w:hAnsiTheme="minorHAnsi" w:cstheme="minorHAnsi"/>
              </w:rPr>
            </w:pPr>
            <w:r>
              <w:rPr>
                <w:rFonts w:ascii="Arial Narrow" w:hAnsi="Arial Narrow"/>
                <w:color w:val="000000"/>
                <w:sz w:val="20"/>
              </w:rPr>
              <w:t>60,61%</w:t>
            </w:r>
          </w:p>
        </w:tc>
        <w:tc>
          <w:tcPr>
            <w:tcW w:w="1563" w:type="dxa"/>
            <w:vAlign w:val="bottom"/>
          </w:tcPr>
          <w:p w14:paraId="4946C1EE" w14:textId="192A5AE9" w:rsidR="008D0167" w:rsidRPr="00FD3CE8" w:rsidRDefault="008D0167" w:rsidP="008D0167">
            <w:pPr>
              <w:pStyle w:val="ConsPlusNormal"/>
              <w:rPr>
                <w:rFonts w:asciiTheme="minorHAnsi" w:hAnsiTheme="minorHAnsi" w:cstheme="minorHAnsi"/>
              </w:rPr>
            </w:pPr>
            <w:r>
              <w:rPr>
                <w:rFonts w:ascii="Arial Narrow" w:hAnsi="Arial Narrow"/>
                <w:color w:val="000000"/>
                <w:sz w:val="20"/>
              </w:rPr>
              <w:t>30,21%</w:t>
            </w:r>
          </w:p>
        </w:tc>
      </w:tr>
      <w:bookmarkEnd w:id="0"/>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29D9B7C1" w:rsidR="007A0DCF" w:rsidRPr="00C50091" w:rsidRDefault="007E4067" w:rsidP="000D16C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D16C4" w:rsidRPr="000D16C4">
        <w:rPr>
          <w:rFonts w:cstheme="minorHAnsi"/>
        </w:rPr>
        <w:t>302 711,23</w:t>
      </w:r>
      <w:r w:rsidR="000D16C4">
        <w:rPr>
          <w:rFonts w:cstheme="minorHAnsi"/>
        </w:rPr>
        <w:t xml:space="preserve"> </w:t>
      </w:r>
      <w:r w:rsidRPr="00C50091">
        <w:rPr>
          <w:rFonts w:cstheme="minorHAnsi"/>
        </w:rPr>
        <w:t>рублей.</w:t>
      </w:r>
    </w:p>
    <w:p w14:paraId="59CB4D01" w14:textId="3DA1877B" w:rsidR="007F4701" w:rsidRPr="007F4701" w:rsidRDefault="007A0DCF" w:rsidP="000D16C4">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0D16C4" w:rsidRPr="000D16C4">
        <w:rPr>
          <w:rFonts w:cstheme="minorHAnsi"/>
        </w:rPr>
        <w:t>160</w:t>
      </w:r>
      <w:r w:rsidR="000D16C4">
        <w:rPr>
          <w:rFonts w:cstheme="minorHAnsi"/>
        </w:rPr>
        <w:t> </w:t>
      </w:r>
      <w:r w:rsidR="000D16C4" w:rsidRPr="000D16C4">
        <w:rPr>
          <w:rFonts w:cstheme="minorHAnsi"/>
        </w:rPr>
        <w:t>436</w:t>
      </w:r>
      <w:r w:rsidR="000D16C4">
        <w:rPr>
          <w:rFonts w:cstheme="minorHAnsi"/>
        </w:rPr>
        <w:t xml:space="preserve"> </w:t>
      </w:r>
      <w:r w:rsidR="000D16C4" w:rsidRPr="000D16C4">
        <w:rPr>
          <w:rFonts w:cstheme="minorHAnsi"/>
        </w:rPr>
        <w:t>954,25</w:t>
      </w:r>
      <w:r w:rsidR="000D16C4">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3DF7"/>
    <w:rsid w:val="000D16C4"/>
    <w:rsid w:val="000D3192"/>
    <w:rsid w:val="000F7446"/>
    <w:rsid w:val="00102B2B"/>
    <w:rsid w:val="001209DE"/>
    <w:rsid w:val="001649D7"/>
    <w:rsid w:val="00171854"/>
    <w:rsid w:val="001743E3"/>
    <w:rsid w:val="001858EA"/>
    <w:rsid w:val="00195E73"/>
    <w:rsid w:val="001F0100"/>
    <w:rsid w:val="001F3FB3"/>
    <w:rsid w:val="001F7694"/>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82EB6"/>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80CED"/>
    <w:rsid w:val="006A56C2"/>
    <w:rsid w:val="006C15EF"/>
    <w:rsid w:val="006F317C"/>
    <w:rsid w:val="00701135"/>
    <w:rsid w:val="007A0DCF"/>
    <w:rsid w:val="007B3CA0"/>
    <w:rsid w:val="007D6FD9"/>
    <w:rsid w:val="007E1692"/>
    <w:rsid w:val="007E4067"/>
    <w:rsid w:val="007E684E"/>
    <w:rsid w:val="007F442D"/>
    <w:rsid w:val="007F4701"/>
    <w:rsid w:val="00830DE6"/>
    <w:rsid w:val="00846931"/>
    <w:rsid w:val="00876ABD"/>
    <w:rsid w:val="00892B09"/>
    <w:rsid w:val="008948F8"/>
    <w:rsid w:val="008C1155"/>
    <w:rsid w:val="008D0167"/>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A34B7"/>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47DF7"/>
    <w:rsid w:val="00C50091"/>
    <w:rsid w:val="00C75DF9"/>
    <w:rsid w:val="00C84B56"/>
    <w:rsid w:val="00CA29FA"/>
    <w:rsid w:val="00CC5BDF"/>
    <w:rsid w:val="00CF0234"/>
    <w:rsid w:val="00CF0F4B"/>
    <w:rsid w:val="00CF1CED"/>
    <w:rsid w:val="00D3541C"/>
    <w:rsid w:val="00D51437"/>
    <w:rsid w:val="00DA0098"/>
    <w:rsid w:val="00DB31FF"/>
    <w:rsid w:val="00DD0E69"/>
    <w:rsid w:val="00DD5572"/>
    <w:rsid w:val="00E0632F"/>
    <w:rsid w:val="00E4575A"/>
    <w:rsid w:val="00E47C85"/>
    <w:rsid w:val="00E66B06"/>
    <w:rsid w:val="00E72DD2"/>
    <w:rsid w:val="00E73975"/>
    <w:rsid w:val="00EA2766"/>
    <w:rsid w:val="00EB07CB"/>
    <w:rsid w:val="00EC7844"/>
    <w:rsid w:val="00F03BE4"/>
    <w:rsid w:val="00F265CB"/>
    <w:rsid w:val="00F32430"/>
    <w:rsid w:val="00F47564"/>
    <w:rsid w:val="00F70F83"/>
    <w:rsid w:val="00F81538"/>
    <w:rsid w:val="00F8635C"/>
    <w:rsid w:val="00F90093"/>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459F-E62E-49AF-B2C2-359896C1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102</cp:revision>
  <cp:lastPrinted>2021-09-07T11:44:00Z</cp:lastPrinted>
  <dcterms:created xsi:type="dcterms:W3CDTF">2021-10-05T10:28:00Z</dcterms:created>
  <dcterms:modified xsi:type="dcterms:W3CDTF">2024-12-10T09:26:00Z</dcterms:modified>
</cp:coreProperties>
</file>