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B3BB04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07C75">
        <w:rPr>
          <w:rFonts w:cstheme="minorHAnsi"/>
        </w:rPr>
        <w:t>2</w:t>
      </w:r>
      <w:r w:rsidR="00876DD6">
        <w:rPr>
          <w:rFonts w:cstheme="minorHAnsi"/>
        </w:rPr>
        <w:t>8</w:t>
      </w:r>
      <w:r w:rsidR="00986649" w:rsidRPr="002A6763">
        <w:rPr>
          <w:rFonts w:cstheme="minorHAnsi"/>
        </w:rPr>
        <w:t>.</w:t>
      </w:r>
      <w:r w:rsidR="00807C75">
        <w:rPr>
          <w:rFonts w:cstheme="minorHAnsi"/>
        </w:rPr>
        <w:t>1</w:t>
      </w:r>
      <w:r w:rsidR="00876DD6">
        <w:rPr>
          <w:rFonts w:cstheme="minorHAnsi"/>
        </w:rPr>
        <w:t>2</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4BAB56C6" w:rsidR="007E0516" w:rsidRPr="00DE19DD" w:rsidRDefault="00E16461" w:rsidP="002E37B3">
            <w:pPr>
              <w:spacing w:line="276" w:lineRule="auto"/>
              <w:jc w:val="center"/>
              <w:rPr>
                <w:rFonts w:cstheme="minorHAnsi"/>
                <w:lang w:val="en-US"/>
              </w:rPr>
            </w:pPr>
            <w:r>
              <w:rPr>
                <w:rFonts w:ascii="Calibri" w:hAnsi="Calibri" w:cs="Calibri"/>
                <w:color w:val="000000"/>
              </w:rPr>
              <w:t>9</w:t>
            </w:r>
            <w:r w:rsidR="00591973">
              <w:rPr>
                <w:rFonts w:ascii="Calibri" w:hAnsi="Calibri" w:cs="Calibri"/>
                <w:color w:val="000000"/>
              </w:rPr>
              <w:t>2</w:t>
            </w:r>
            <w:r w:rsidR="007E0516">
              <w:rPr>
                <w:rFonts w:ascii="Calibri" w:hAnsi="Calibri" w:cs="Calibri"/>
                <w:color w:val="000000"/>
              </w:rPr>
              <w:t>,</w:t>
            </w:r>
            <w:r w:rsidR="002E37B3">
              <w:rPr>
                <w:rFonts w:ascii="Calibri" w:hAnsi="Calibri" w:cs="Calibri"/>
                <w:color w:val="000000"/>
              </w:rPr>
              <w:t>63</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3E8211D7" w:rsidR="007E0516" w:rsidRPr="00DE19DD" w:rsidRDefault="00704ABD" w:rsidP="002E37B3">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2E37B3">
              <w:rPr>
                <w:rFonts w:ascii="Calibri" w:hAnsi="Calibri" w:cs="Calibri"/>
                <w:color w:val="000000"/>
              </w:rPr>
              <w:t>17</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52F2ED53" w:rsidR="007E0516" w:rsidRPr="00DE19DD" w:rsidRDefault="00AA278E" w:rsidP="002E37B3">
            <w:pPr>
              <w:jc w:val="center"/>
              <w:rPr>
                <w:rFonts w:cstheme="minorHAnsi"/>
              </w:rPr>
            </w:pPr>
            <w:r>
              <w:rPr>
                <w:rFonts w:cstheme="minorHAnsi"/>
              </w:rPr>
              <w:t>1</w:t>
            </w:r>
            <w:r w:rsidR="007E0516" w:rsidRPr="00DE19DD">
              <w:rPr>
                <w:rFonts w:cstheme="minorHAnsi"/>
              </w:rPr>
              <w:t>,</w:t>
            </w:r>
            <w:r w:rsidR="002E37B3">
              <w:rPr>
                <w:rFonts w:cstheme="minorHAnsi"/>
              </w:rPr>
              <w:t>44</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1189AD7B" w:rsidR="007E0516" w:rsidRDefault="002E37B3" w:rsidP="002E37B3">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12</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1C64ECFC" w:rsidR="004A325F" w:rsidRPr="004A325F" w:rsidRDefault="00AA278E" w:rsidP="002E37B3">
            <w:pPr>
              <w:jc w:val="center"/>
              <w:rPr>
                <w:rFonts w:ascii="Calibri" w:hAnsi="Calibri" w:cs="Calibri"/>
                <w:color w:val="000000"/>
              </w:rPr>
            </w:pPr>
            <w:r>
              <w:rPr>
                <w:rFonts w:ascii="Calibri" w:hAnsi="Calibri" w:cs="Calibri"/>
                <w:color w:val="000000"/>
              </w:rPr>
              <w:t>0</w:t>
            </w:r>
            <w:r w:rsidR="007E0516">
              <w:rPr>
                <w:rFonts w:ascii="Calibri" w:hAnsi="Calibri" w:cs="Calibri"/>
                <w:color w:val="000000"/>
              </w:rPr>
              <w:t>,</w:t>
            </w:r>
            <w:r w:rsidR="002E37B3">
              <w:rPr>
                <w:rFonts w:ascii="Calibri" w:hAnsi="Calibri" w:cs="Calibri"/>
                <w:color w:val="000000"/>
              </w:rPr>
              <w:t>65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AB294D">
        <w:tblPrEx>
          <w:tblCellMar>
            <w:left w:w="108" w:type="dxa"/>
            <w:right w:w="108" w:type="dxa"/>
          </w:tblCellMar>
        </w:tblPrEx>
        <w:trPr>
          <w:trHeight w:val="1074"/>
        </w:trPr>
        <w:tc>
          <w:tcPr>
            <w:tcW w:w="4365" w:type="dxa"/>
            <w:vMerge w:val="restart"/>
            <w:vAlign w:val="center"/>
          </w:tcPr>
          <w:p w14:paraId="66CBF915" w14:textId="4ED15B1D" w:rsidR="008D22F9" w:rsidRPr="003B455E" w:rsidRDefault="00AB294D" w:rsidP="00526694">
            <w:pPr>
              <w:pStyle w:val="ConsPlusNormal"/>
              <w:jc w:val="center"/>
              <w:rPr>
                <w:rFonts w:asciiTheme="minorHAnsi" w:hAnsiTheme="minorHAnsi" w:cstheme="minorHAnsi"/>
              </w:rPr>
            </w:pPr>
            <w:r>
              <w:rPr>
                <w:noProof/>
              </w:rPr>
              <w:drawing>
                <wp:inline distT="0" distB="0" distL="0" distR="0" wp14:anchorId="50A13875" wp14:editId="165EE10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5EF98DBF" w:rsidR="008D22F9" w:rsidRPr="00B06CDB" w:rsidRDefault="008B4E9C" w:rsidP="00921F9D">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921F9D">
              <w:rPr>
                <w:rFonts w:cstheme="minorHAnsi"/>
                <w:sz w:val="12"/>
                <w:szCs w:val="12"/>
              </w:rPr>
              <w:t>декабрь</w:t>
            </w:r>
            <w:r w:rsidR="00F00D61">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AB294D" w:rsidRPr="00C50091" w14:paraId="163F6D42" w14:textId="77777777" w:rsidTr="00283B23">
        <w:tc>
          <w:tcPr>
            <w:tcW w:w="4365" w:type="dxa"/>
            <w:vMerge/>
          </w:tcPr>
          <w:p w14:paraId="439EA073" w14:textId="77777777" w:rsidR="00AB294D" w:rsidRPr="003B455E" w:rsidRDefault="00AB294D" w:rsidP="00AB294D">
            <w:pPr>
              <w:rPr>
                <w:rFonts w:cstheme="minorHAnsi"/>
              </w:rPr>
            </w:pPr>
          </w:p>
        </w:tc>
        <w:tc>
          <w:tcPr>
            <w:tcW w:w="1380" w:type="dxa"/>
            <w:vAlign w:val="bottom"/>
          </w:tcPr>
          <w:p w14:paraId="377E34DE" w14:textId="77777777" w:rsidR="00AB294D" w:rsidRPr="00B06CDB" w:rsidRDefault="00AB294D" w:rsidP="00AB294D">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2BE54EB9" w:rsidR="00AB294D" w:rsidRPr="00B06CDB" w:rsidRDefault="00AB294D" w:rsidP="00AB294D">
            <w:pPr>
              <w:pStyle w:val="ConsPlusNormal"/>
              <w:rPr>
                <w:rFonts w:asciiTheme="minorHAnsi" w:hAnsiTheme="minorHAnsi" w:cstheme="minorHAnsi"/>
              </w:rPr>
            </w:pPr>
            <w:r>
              <w:rPr>
                <w:rFonts w:ascii="Arial Narrow" w:hAnsi="Arial Narrow"/>
                <w:color w:val="000000"/>
                <w:sz w:val="20"/>
              </w:rPr>
              <w:t>0,74%</w:t>
            </w:r>
          </w:p>
        </w:tc>
        <w:tc>
          <w:tcPr>
            <w:tcW w:w="1846" w:type="dxa"/>
            <w:vAlign w:val="bottom"/>
          </w:tcPr>
          <w:p w14:paraId="5DA42905" w14:textId="6F5555CC" w:rsidR="00AB294D" w:rsidRPr="00B06CDB" w:rsidRDefault="00AB294D" w:rsidP="00AB294D">
            <w:pPr>
              <w:pStyle w:val="ConsPlusNormal"/>
              <w:rPr>
                <w:rFonts w:asciiTheme="minorHAnsi" w:hAnsiTheme="minorHAnsi" w:cstheme="minorHAnsi"/>
              </w:rPr>
            </w:pPr>
            <w:r>
              <w:rPr>
                <w:rFonts w:ascii="Arial Narrow" w:hAnsi="Arial Narrow"/>
                <w:color w:val="000000"/>
                <w:sz w:val="20"/>
              </w:rPr>
              <w:t>-0,58%</w:t>
            </w:r>
          </w:p>
        </w:tc>
      </w:tr>
      <w:tr w:rsidR="00AB294D" w:rsidRPr="00C50091" w14:paraId="734DB2DE" w14:textId="77777777" w:rsidTr="00283B23">
        <w:tc>
          <w:tcPr>
            <w:tcW w:w="4365" w:type="dxa"/>
            <w:vMerge/>
          </w:tcPr>
          <w:p w14:paraId="1A4F3314" w14:textId="77777777" w:rsidR="00AB294D" w:rsidRPr="003B455E" w:rsidRDefault="00AB294D" w:rsidP="00AB294D">
            <w:pPr>
              <w:rPr>
                <w:rFonts w:cstheme="minorHAnsi"/>
              </w:rPr>
            </w:pPr>
          </w:p>
        </w:tc>
        <w:tc>
          <w:tcPr>
            <w:tcW w:w="1380" w:type="dxa"/>
            <w:vAlign w:val="bottom"/>
          </w:tcPr>
          <w:p w14:paraId="6B673F49" w14:textId="77777777" w:rsidR="00AB294D" w:rsidRPr="00B06CDB" w:rsidRDefault="00AB294D" w:rsidP="00AB294D">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6DEB94D2" w:rsidR="00AB294D" w:rsidRPr="00B06CDB" w:rsidRDefault="00AB294D" w:rsidP="00AB294D">
            <w:pPr>
              <w:pStyle w:val="ConsPlusNormal"/>
              <w:rPr>
                <w:rFonts w:asciiTheme="minorHAnsi" w:hAnsiTheme="minorHAnsi" w:cstheme="minorHAnsi"/>
              </w:rPr>
            </w:pPr>
            <w:r>
              <w:rPr>
                <w:rFonts w:ascii="Arial Narrow" w:hAnsi="Arial Narrow"/>
                <w:color w:val="000000"/>
                <w:sz w:val="20"/>
              </w:rPr>
              <w:t>2,27%</w:t>
            </w:r>
          </w:p>
        </w:tc>
        <w:tc>
          <w:tcPr>
            <w:tcW w:w="1846" w:type="dxa"/>
            <w:vAlign w:val="bottom"/>
          </w:tcPr>
          <w:p w14:paraId="0A9EC4F7" w14:textId="4317FB50" w:rsidR="00AB294D" w:rsidRPr="00B06CDB" w:rsidRDefault="00AB294D" w:rsidP="00AB294D">
            <w:pPr>
              <w:pStyle w:val="ConsPlusNormal"/>
              <w:rPr>
                <w:rFonts w:asciiTheme="minorHAnsi" w:hAnsiTheme="minorHAnsi" w:cstheme="minorHAnsi"/>
              </w:rPr>
            </w:pPr>
            <w:r>
              <w:rPr>
                <w:rFonts w:ascii="Arial Narrow" w:hAnsi="Arial Narrow"/>
                <w:color w:val="000000"/>
                <w:sz w:val="20"/>
              </w:rPr>
              <w:t>-1,27%</w:t>
            </w:r>
          </w:p>
        </w:tc>
      </w:tr>
      <w:tr w:rsidR="00AB294D" w:rsidRPr="00C50091" w14:paraId="2D189623" w14:textId="77777777" w:rsidTr="00283B23">
        <w:tc>
          <w:tcPr>
            <w:tcW w:w="4365" w:type="dxa"/>
            <w:vMerge/>
          </w:tcPr>
          <w:p w14:paraId="06D3E770" w14:textId="77777777" w:rsidR="00AB294D" w:rsidRPr="003B455E" w:rsidRDefault="00AB294D" w:rsidP="00AB294D">
            <w:pPr>
              <w:rPr>
                <w:rFonts w:cstheme="minorHAnsi"/>
              </w:rPr>
            </w:pPr>
          </w:p>
        </w:tc>
        <w:tc>
          <w:tcPr>
            <w:tcW w:w="1380" w:type="dxa"/>
            <w:vAlign w:val="bottom"/>
          </w:tcPr>
          <w:p w14:paraId="0A625FAD" w14:textId="77777777" w:rsidR="00AB294D" w:rsidRPr="00B06CDB" w:rsidRDefault="00AB294D" w:rsidP="00AB294D">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368F8AC5" w:rsidR="00AB294D" w:rsidRPr="00B06CDB" w:rsidRDefault="00AB294D" w:rsidP="00AB294D">
            <w:pPr>
              <w:pStyle w:val="ConsPlusNormal"/>
              <w:rPr>
                <w:rFonts w:asciiTheme="minorHAnsi" w:hAnsiTheme="minorHAnsi" w:cstheme="minorHAnsi"/>
              </w:rPr>
            </w:pPr>
            <w:r>
              <w:rPr>
                <w:rFonts w:ascii="Arial Narrow" w:hAnsi="Arial Narrow"/>
                <w:color w:val="000000"/>
                <w:sz w:val="20"/>
              </w:rPr>
              <w:t>5,68%</w:t>
            </w:r>
          </w:p>
        </w:tc>
        <w:tc>
          <w:tcPr>
            <w:tcW w:w="1846" w:type="dxa"/>
            <w:vAlign w:val="bottom"/>
          </w:tcPr>
          <w:p w14:paraId="5A1631C8" w14:textId="4BF68B40" w:rsidR="00AB294D" w:rsidRPr="00B06CDB" w:rsidRDefault="00AB294D" w:rsidP="00AB294D">
            <w:pPr>
              <w:pStyle w:val="ConsPlusNormal"/>
              <w:rPr>
                <w:rFonts w:asciiTheme="minorHAnsi" w:hAnsiTheme="minorHAnsi" w:cstheme="minorHAnsi"/>
              </w:rPr>
            </w:pPr>
            <w:r>
              <w:rPr>
                <w:rFonts w:ascii="Arial Narrow" w:hAnsi="Arial Narrow"/>
                <w:color w:val="000000"/>
                <w:sz w:val="20"/>
              </w:rPr>
              <w:t>0,25%</w:t>
            </w:r>
          </w:p>
        </w:tc>
      </w:tr>
      <w:tr w:rsidR="00AB294D" w:rsidRPr="00C50091" w14:paraId="00022598" w14:textId="77777777" w:rsidTr="005E1535">
        <w:tc>
          <w:tcPr>
            <w:tcW w:w="4365" w:type="dxa"/>
            <w:vMerge/>
          </w:tcPr>
          <w:p w14:paraId="23447C1B" w14:textId="77777777" w:rsidR="00AB294D" w:rsidRPr="003B455E" w:rsidRDefault="00AB294D" w:rsidP="00AB294D">
            <w:pPr>
              <w:rPr>
                <w:rFonts w:cstheme="minorHAnsi"/>
              </w:rPr>
            </w:pPr>
          </w:p>
        </w:tc>
        <w:tc>
          <w:tcPr>
            <w:tcW w:w="1380" w:type="dxa"/>
            <w:vAlign w:val="bottom"/>
          </w:tcPr>
          <w:p w14:paraId="1559E4EA" w14:textId="77777777" w:rsidR="00AB294D" w:rsidRPr="00B06CDB" w:rsidRDefault="00AB294D" w:rsidP="00AB294D">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090AFD24" w:rsidR="00AB294D" w:rsidRPr="00B06CDB" w:rsidRDefault="00AB294D" w:rsidP="00AB294D">
            <w:pPr>
              <w:pStyle w:val="ConsPlusNormal"/>
              <w:rPr>
                <w:rFonts w:asciiTheme="minorHAnsi" w:hAnsiTheme="minorHAnsi" w:cstheme="minorHAnsi"/>
              </w:rPr>
            </w:pPr>
            <w:r>
              <w:rPr>
                <w:rFonts w:ascii="Arial Narrow" w:hAnsi="Arial Narrow"/>
                <w:color w:val="000000"/>
                <w:sz w:val="20"/>
              </w:rPr>
              <w:t>14,87%</w:t>
            </w:r>
          </w:p>
        </w:tc>
        <w:tc>
          <w:tcPr>
            <w:tcW w:w="1846" w:type="dxa"/>
            <w:vAlign w:val="bottom"/>
          </w:tcPr>
          <w:p w14:paraId="4EF284CC" w14:textId="26B38292" w:rsidR="00AB294D" w:rsidRPr="00B06CDB" w:rsidRDefault="00AB294D" w:rsidP="00AB294D">
            <w:pPr>
              <w:pStyle w:val="ConsPlusNormal"/>
              <w:rPr>
                <w:color w:val="000000"/>
                <w:szCs w:val="22"/>
              </w:rPr>
            </w:pPr>
            <w:r>
              <w:rPr>
                <w:rFonts w:ascii="Arial Narrow" w:hAnsi="Arial Narrow"/>
                <w:color w:val="000000"/>
                <w:sz w:val="20"/>
              </w:rPr>
              <w:t>5,36%</w:t>
            </w:r>
          </w:p>
        </w:tc>
      </w:tr>
      <w:tr w:rsidR="00AB294D" w:rsidRPr="00C50091" w14:paraId="61586E32" w14:textId="77777777" w:rsidTr="001167F8">
        <w:tc>
          <w:tcPr>
            <w:tcW w:w="4365" w:type="dxa"/>
            <w:vMerge/>
          </w:tcPr>
          <w:p w14:paraId="6D68E732" w14:textId="77777777" w:rsidR="00AB294D" w:rsidRPr="003B455E" w:rsidRDefault="00AB294D" w:rsidP="00AB294D">
            <w:pPr>
              <w:rPr>
                <w:rFonts w:cstheme="minorHAnsi"/>
              </w:rPr>
            </w:pPr>
          </w:p>
        </w:tc>
        <w:tc>
          <w:tcPr>
            <w:tcW w:w="1380" w:type="dxa"/>
            <w:vAlign w:val="bottom"/>
          </w:tcPr>
          <w:p w14:paraId="6C7A6518" w14:textId="77777777" w:rsidR="00AB294D" w:rsidRPr="00B06CDB" w:rsidRDefault="00AB294D" w:rsidP="00AB294D">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1A88EC6E" w:rsidR="00AB294D" w:rsidRPr="00B06CDB" w:rsidRDefault="00AB294D" w:rsidP="00AB294D">
            <w:pPr>
              <w:pStyle w:val="ConsPlusNormal"/>
              <w:rPr>
                <w:rFonts w:asciiTheme="minorHAnsi" w:hAnsiTheme="minorHAnsi" w:cstheme="minorHAnsi"/>
              </w:rPr>
            </w:pPr>
            <w:r>
              <w:rPr>
                <w:rFonts w:ascii="Arial Narrow" w:hAnsi="Arial Narrow"/>
                <w:color w:val="000000"/>
                <w:sz w:val="20"/>
              </w:rPr>
              <w:t>52,93%</w:t>
            </w:r>
          </w:p>
        </w:tc>
        <w:tc>
          <w:tcPr>
            <w:tcW w:w="1846" w:type="dxa"/>
            <w:vAlign w:val="bottom"/>
          </w:tcPr>
          <w:p w14:paraId="4946C1EE" w14:textId="035F2F6D" w:rsidR="00AB294D" w:rsidRPr="00B06CDB" w:rsidRDefault="00AB294D" w:rsidP="00AB294D">
            <w:pPr>
              <w:pStyle w:val="ConsPlusNormal"/>
              <w:rPr>
                <w:rFonts w:asciiTheme="minorHAnsi" w:hAnsiTheme="minorHAnsi" w:cstheme="minorHAnsi"/>
              </w:rPr>
            </w:pPr>
            <w:r>
              <w:rPr>
                <w:rFonts w:ascii="Arial Narrow" w:hAnsi="Arial Narrow"/>
                <w:color w:val="000000"/>
                <w:sz w:val="20"/>
              </w:rPr>
              <w:t>21,27%</w:t>
            </w:r>
          </w:p>
        </w:tc>
      </w:tr>
      <w:tr w:rsidR="00AB294D" w:rsidRPr="00C50091" w14:paraId="23E49679" w14:textId="77777777" w:rsidTr="00EE47DE">
        <w:tc>
          <w:tcPr>
            <w:tcW w:w="4365" w:type="dxa"/>
            <w:vMerge/>
          </w:tcPr>
          <w:p w14:paraId="18885D97" w14:textId="77777777" w:rsidR="00AB294D" w:rsidRPr="003B455E" w:rsidRDefault="00AB294D" w:rsidP="00AB294D">
            <w:pPr>
              <w:pStyle w:val="ConsPlusNormal"/>
              <w:rPr>
                <w:rFonts w:asciiTheme="minorHAnsi" w:hAnsiTheme="minorHAnsi" w:cstheme="minorHAnsi"/>
              </w:rPr>
            </w:pPr>
          </w:p>
        </w:tc>
        <w:tc>
          <w:tcPr>
            <w:tcW w:w="1380" w:type="dxa"/>
            <w:vAlign w:val="bottom"/>
          </w:tcPr>
          <w:p w14:paraId="427B3323" w14:textId="77777777" w:rsidR="00AB294D" w:rsidRPr="00B06CDB" w:rsidRDefault="00AB294D" w:rsidP="00AB294D">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4E2C02C9" w:rsidR="00AB294D" w:rsidRPr="00B06CDB" w:rsidRDefault="00AB294D" w:rsidP="00AB294D">
            <w:pPr>
              <w:pStyle w:val="ConsPlusNormal"/>
              <w:rPr>
                <w:rFonts w:asciiTheme="minorHAnsi" w:hAnsiTheme="minorHAnsi" w:cstheme="minorHAnsi"/>
              </w:rPr>
            </w:pPr>
            <w:r>
              <w:rPr>
                <w:rFonts w:ascii="Arial Narrow" w:hAnsi="Arial Narrow"/>
                <w:color w:val="000000"/>
                <w:sz w:val="20"/>
              </w:rPr>
              <w:t>79,22%</w:t>
            </w:r>
          </w:p>
        </w:tc>
        <w:tc>
          <w:tcPr>
            <w:tcW w:w="1846" w:type="dxa"/>
            <w:vAlign w:val="bottom"/>
          </w:tcPr>
          <w:p w14:paraId="529BB3CB" w14:textId="41C266AB" w:rsidR="00AB294D" w:rsidRPr="00B06CDB" w:rsidRDefault="00AB294D" w:rsidP="00AB294D">
            <w:pPr>
              <w:pStyle w:val="ConsPlusNormal"/>
              <w:rPr>
                <w:rFonts w:asciiTheme="minorHAnsi" w:hAnsiTheme="minorHAnsi" w:cstheme="minorHAnsi"/>
              </w:rPr>
            </w:pPr>
            <w:r>
              <w:rPr>
                <w:rFonts w:ascii="Arial Narrow" w:hAnsi="Arial Narrow"/>
                <w:color w:val="000000"/>
                <w:sz w:val="20"/>
              </w:rPr>
              <w:t>29,50%</w:t>
            </w:r>
          </w:p>
        </w:tc>
      </w:tr>
    </w:tbl>
    <w:p w14:paraId="136D627F" w14:textId="77777777" w:rsidR="004F6824" w:rsidRPr="00C50091" w:rsidRDefault="004F6824" w:rsidP="00986649">
      <w:pPr>
        <w:spacing w:line="276" w:lineRule="auto"/>
        <w:rPr>
          <w:rFonts w:cstheme="minorHAnsi"/>
        </w:rPr>
      </w:pPr>
    </w:p>
    <w:p w14:paraId="66686100" w14:textId="36837D04" w:rsidR="007A0DCF" w:rsidRPr="00C50091" w:rsidRDefault="007E4067" w:rsidP="002E37B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E37B3" w:rsidRPr="002E37B3">
        <w:rPr>
          <w:rFonts w:cstheme="minorHAnsi"/>
        </w:rPr>
        <w:t>283 357,24</w:t>
      </w:r>
      <w:r w:rsidR="002E37B3">
        <w:rPr>
          <w:rFonts w:cstheme="minorHAnsi"/>
        </w:rPr>
        <w:t xml:space="preserve"> </w:t>
      </w:r>
      <w:r w:rsidRPr="00C50091">
        <w:rPr>
          <w:rFonts w:cstheme="minorHAnsi"/>
        </w:rPr>
        <w:t>рублей.</w:t>
      </w:r>
    </w:p>
    <w:p w14:paraId="59CB4D01" w14:textId="407F47F2" w:rsidR="007F4701" w:rsidRPr="007F4701" w:rsidRDefault="007A0DCF" w:rsidP="002E37B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2E37B3" w:rsidRPr="002E37B3">
        <w:rPr>
          <w:rFonts w:cstheme="minorHAnsi"/>
        </w:rPr>
        <w:t>538</w:t>
      </w:r>
      <w:r w:rsidR="002E37B3">
        <w:rPr>
          <w:rFonts w:cstheme="minorHAnsi"/>
        </w:rPr>
        <w:t> </w:t>
      </w:r>
      <w:r w:rsidR="002E37B3" w:rsidRPr="002E37B3">
        <w:rPr>
          <w:rFonts w:cstheme="minorHAnsi"/>
        </w:rPr>
        <w:t>378</w:t>
      </w:r>
      <w:r w:rsidR="002E37B3">
        <w:rPr>
          <w:rFonts w:cstheme="minorHAnsi"/>
        </w:rPr>
        <w:t xml:space="preserve"> </w:t>
      </w:r>
      <w:r w:rsidR="002E37B3" w:rsidRPr="002E37B3">
        <w:rPr>
          <w:rFonts w:cstheme="minorHAnsi"/>
        </w:rPr>
        <w:t>748,21</w:t>
      </w:r>
      <w:r w:rsidR="00AA278E">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E37B3"/>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76DD6"/>
    <w:rsid w:val="00892B09"/>
    <w:rsid w:val="00894DA4"/>
    <w:rsid w:val="008B4E9C"/>
    <w:rsid w:val="008D0564"/>
    <w:rsid w:val="008D22F9"/>
    <w:rsid w:val="008F08CD"/>
    <w:rsid w:val="00900A55"/>
    <w:rsid w:val="00903FDA"/>
    <w:rsid w:val="009118E0"/>
    <w:rsid w:val="00921F9D"/>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96FE3"/>
    <w:rsid w:val="00AA1555"/>
    <w:rsid w:val="00AA278E"/>
    <w:rsid w:val="00AB030D"/>
    <w:rsid w:val="00AB294D"/>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00D61"/>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6-4F52-AF2F-1D385914D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0.14872551884477292</c:v>
                </c:pt>
                <c:pt idx="1">
                  <c:v>0.16070913092040534</c:v>
                </c:pt>
                <c:pt idx="2">
                  <c:v>0.20060112572490307</c:v>
                </c:pt>
                <c:pt idx="3">
                  <c:v>0.27137890095196149</c:v>
                </c:pt>
                <c:pt idx="4">
                  <c:v>8.6874533308919366E-2</c:v>
                </c:pt>
              </c:numCache>
            </c:numRef>
          </c:val>
          <c:extLst>
            <c:ext xmlns:c16="http://schemas.microsoft.com/office/drawing/2014/chart" uri="{C3380CC4-5D6E-409C-BE32-E72D297353CC}">
              <c16:uniqueId val="{00000001-1E26-4F52-AF2F-1D385914D20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8BD8-4045-4946-8225-A23D4248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103</cp:revision>
  <cp:lastPrinted>2021-09-07T11:44:00Z</cp:lastPrinted>
  <dcterms:created xsi:type="dcterms:W3CDTF">2021-10-05T10:09:00Z</dcterms:created>
  <dcterms:modified xsi:type="dcterms:W3CDTF">2025-01-17T11:20:00Z</dcterms:modified>
</cp:coreProperties>
</file>