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BA0B40">
        <w:rPr>
          <w:rFonts w:cstheme="minorHAnsi"/>
        </w:rPr>
        <w:t>2</w:t>
      </w:r>
      <w:r w:rsidR="007377F1">
        <w:rPr>
          <w:rFonts w:cstheme="minorHAnsi"/>
        </w:rPr>
        <w:t>8</w:t>
      </w:r>
      <w:r w:rsidRPr="0021055B">
        <w:rPr>
          <w:rFonts w:cstheme="minorHAnsi"/>
        </w:rPr>
        <w:t>.</w:t>
      </w:r>
      <w:r w:rsidR="00C108A9">
        <w:rPr>
          <w:rFonts w:cstheme="minorHAnsi"/>
        </w:rPr>
        <w:t>1</w:t>
      </w:r>
      <w:r w:rsidR="007377F1">
        <w:rPr>
          <w:rFonts w:cstheme="minorHAnsi"/>
        </w:rPr>
        <w:t>2</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871C13">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871C13">
              <w:rPr>
                <w:rFonts w:cstheme="minorHAnsi"/>
              </w:rPr>
              <w:t>65</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871C13">
            <w:pPr>
              <w:spacing w:line="276" w:lineRule="auto"/>
              <w:jc w:val="center"/>
              <w:rPr>
                <w:rFonts w:cstheme="minorHAnsi"/>
                <w:lang w:val="en-US"/>
              </w:rPr>
            </w:pPr>
            <w:r>
              <w:rPr>
                <w:rFonts w:cstheme="minorHAnsi"/>
              </w:rPr>
              <w:t>20</w:t>
            </w:r>
            <w:r w:rsidR="00BC1901">
              <w:rPr>
                <w:rFonts w:cstheme="minorHAnsi"/>
              </w:rPr>
              <w:t>,</w:t>
            </w:r>
            <w:r w:rsidR="00871C13">
              <w:rPr>
                <w:rFonts w:cstheme="minorHAnsi"/>
              </w:rPr>
              <w:t>48</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871C13">
            <w:pPr>
              <w:spacing w:line="276" w:lineRule="auto"/>
              <w:jc w:val="center"/>
              <w:rPr>
                <w:rFonts w:cstheme="minorHAnsi"/>
                <w:lang w:val="en-US"/>
              </w:rPr>
            </w:pPr>
            <w:r>
              <w:rPr>
                <w:rFonts w:cstheme="minorHAnsi"/>
              </w:rPr>
              <w:t>7</w:t>
            </w:r>
            <w:r w:rsidR="00BC1901">
              <w:rPr>
                <w:rFonts w:cstheme="minorHAnsi"/>
              </w:rPr>
              <w:t>,</w:t>
            </w:r>
            <w:r w:rsidR="00871C13">
              <w:rPr>
                <w:rFonts w:cstheme="minorHAnsi"/>
              </w:rPr>
              <w:t>90</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871C13">
            <w:pPr>
              <w:spacing w:line="276" w:lineRule="auto"/>
              <w:jc w:val="center"/>
              <w:rPr>
                <w:rFonts w:cstheme="minorHAnsi"/>
              </w:rPr>
            </w:pPr>
            <w:r>
              <w:rPr>
                <w:rFonts w:cstheme="minorHAnsi"/>
              </w:rPr>
              <w:t>4</w:t>
            </w:r>
            <w:r w:rsidR="00903000">
              <w:rPr>
                <w:rFonts w:cstheme="minorHAnsi"/>
              </w:rPr>
              <w:t>,</w:t>
            </w:r>
            <w:r w:rsidR="00871C13">
              <w:rPr>
                <w:rFonts w:cstheme="minorHAnsi"/>
              </w:rPr>
              <w:t>82</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871C13">
            <w:pPr>
              <w:spacing w:line="276" w:lineRule="auto"/>
              <w:jc w:val="center"/>
              <w:rPr>
                <w:rFonts w:cstheme="minorHAnsi"/>
              </w:rPr>
            </w:pPr>
            <w:r>
              <w:rPr>
                <w:rFonts w:cstheme="minorHAnsi"/>
              </w:rPr>
              <w:t>5</w:t>
            </w:r>
            <w:r w:rsidR="009950EE">
              <w:rPr>
                <w:rFonts w:cstheme="minorHAnsi"/>
              </w:rPr>
              <w:t>,</w:t>
            </w:r>
            <w:r w:rsidR="00E02646">
              <w:rPr>
                <w:rFonts w:cstheme="minorHAnsi"/>
              </w:rPr>
              <w:t>1</w:t>
            </w:r>
            <w:r w:rsidR="00871C13">
              <w:rPr>
                <w:rFonts w:cstheme="minorHAnsi"/>
              </w:rPr>
              <w:t>3</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FD447F">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FD447F">
              <w:rPr>
                <w:rFonts w:cstheme="minorHAnsi"/>
                <w:sz w:val="12"/>
                <w:szCs w:val="12"/>
              </w:rPr>
              <w:t>декабрь</w:t>
            </w:r>
            <w:r w:rsidR="009822F6" w:rsidRPr="00EB78B5">
              <w:rPr>
                <w:rFonts w:asciiTheme="minorHAnsi" w:hAnsiTheme="minorHAnsi"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1349D1" w:rsidRPr="00C50091" w:rsidTr="00553F85">
        <w:tc>
          <w:tcPr>
            <w:tcW w:w="4365" w:type="dxa"/>
            <w:vMerge/>
          </w:tcPr>
          <w:p w:rsidR="001349D1" w:rsidRPr="003B455E" w:rsidRDefault="001349D1" w:rsidP="001349D1">
            <w:pPr>
              <w:rPr>
                <w:rFonts w:cstheme="minorHAnsi"/>
              </w:rPr>
            </w:pPr>
          </w:p>
        </w:tc>
        <w:tc>
          <w:tcPr>
            <w:tcW w:w="1380" w:type="dxa"/>
            <w:vAlign w:val="center"/>
          </w:tcPr>
          <w:p w:rsidR="001349D1" w:rsidRPr="00FF0B6E" w:rsidRDefault="001349D1" w:rsidP="001349D1">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1349D1" w:rsidRDefault="001349D1" w:rsidP="001349D1">
            <w:pPr>
              <w:jc w:val="center"/>
              <w:rPr>
                <w:rFonts w:ascii="Arial Narrow" w:hAnsi="Arial Narrow" w:cs="Calibri"/>
                <w:color w:val="000000"/>
                <w:sz w:val="20"/>
                <w:szCs w:val="20"/>
              </w:rPr>
            </w:pPr>
            <w:r>
              <w:rPr>
                <w:rFonts w:ascii="Arial Narrow" w:hAnsi="Arial Narrow" w:cs="Calibri"/>
                <w:color w:val="000000"/>
                <w:sz w:val="20"/>
                <w:szCs w:val="20"/>
              </w:rPr>
              <w:t>0,30%</w:t>
            </w:r>
          </w:p>
        </w:tc>
        <w:tc>
          <w:tcPr>
            <w:tcW w:w="1705" w:type="dxa"/>
            <w:vAlign w:val="bottom"/>
          </w:tcPr>
          <w:p w:rsidR="001349D1" w:rsidRDefault="001349D1" w:rsidP="001349D1">
            <w:pPr>
              <w:jc w:val="right"/>
              <w:rPr>
                <w:rFonts w:ascii="Arial Narrow" w:hAnsi="Arial Narrow" w:cs="Calibri"/>
                <w:color w:val="000000"/>
                <w:sz w:val="20"/>
                <w:szCs w:val="20"/>
              </w:rPr>
            </w:pPr>
            <w:r>
              <w:rPr>
                <w:rFonts w:ascii="Arial Narrow" w:hAnsi="Arial Narrow" w:cs="Calibri"/>
                <w:color w:val="000000"/>
                <w:sz w:val="20"/>
                <w:szCs w:val="20"/>
              </w:rPr>
              <w:t>-1,02%</w:t>
            </w:r>
          </w:p>
        </w:tc>
      </w:tr>
      <w:tr w:rsidR="001349D1" w:rsidRPr="00C50091" w:rsidTr="00553F85">
        <w:tc>
          <w:tcPr>
            <w:tcW w:w="4365" w:type="dxa"/>
            <w:vMerge/>
          </w:tcPr>
          <w:p w:rsidR="001349D1" w:rsidRPr="003B455E" w:rsidRDefault="001349D1" w:rsidP="001349D1">
            <w:pPr>
              <w:rPr>
                <w:rFonts w:cstheme="minorHAnsi"/>
              </w:rPr>
            </w:pPr>
          </w:p>
        </w:tc>
        <w:tc>
          <w:tcPr>
            <w:tcW w:w="1380" w:type="dxa"/>
            <w:vAlign w:val="center"/>
          </w:tcPr>
          <w:p w:rsidR="001349D1" w:rsidRPr="00FF0B6E" w:rsidRDefault="001349D1" w:rsidP="001349D1">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1349D1" w:rsidRDefault="001349D1" w:rsidP="001349D1">
            <w:pPr>
              <w:jc w:val="center"/>
              <w:rPr>
                <w:rFonts w:ascii="Arial Narrow" w:hAnsi="Arial Narrow" w:cs="Calibri"/>
                <w:color w:val="000000"/>
                <w:sz w:val="20"/>
                <w:szCs w:val="20"/>
              </w:rPr>
            </w:pPr>
            <w:r>
              <w:rPr>
                <w:rFonts w:ascii="Arial Narrow" w:hAnsi="Arial Narrow" w:cs="Calibri"/>
                <w:color w:val="000000"/>
                <w:sz w:val="20"/>
                <w:szCs w:val="20"/>
              </w:rPr>
              <w:t>2,70%</w:t>
            </w:r>
          </w:p>
        </w:tc>
        <w:tc>
          <w:tcPr>
            <w:tcW w:w="1705" w:type="dxa"/>
            <w:vAlign w:val="bottom"/>
          </w:tcPr>
          <w:p w:rsidR="001349D1" w:rsidRDefault="001349D1" w:rsidP="001349D1">
            <w:pPr>
              <w:jc w:val="right"/>
              <w:rPr>
                <w:rFonts w:ascii="Arial Narrow" w:hAnsi="Arial Narrow" w:cs="Calibri"/>
                <w:color w:val="000000"/>
                <w:sz w:val="20"/>
                <w:szCs w:val="20"/>
              </w:rPr>
            </w:pPr>
            <w:r>
              <w:rPr>
                <w:rFonts w:ascii="Arial Narrow" w:hAnsi="Arial Narrow" w:cs="Calibri"/>
                <w:color w:val="000000"/>
                <w:sz w:val="20"/>
                <w:szCs w:val="20"/>
              </w:rPr>
              <w:t>-0,84%</w:t>
            </w:r>
          </w:p>
        </w:tc>
      </w:tr>
      <w:tr w:rsidR="001349D1" w:rsidRPr="00C50091" w:rsidTr="008C4FD4">
        <w:tc>
          <w:tcPr>
            <w:tcW w:w="4365" w:type="dxa"/>
            <w:vMerge/>
          </w:tcPr>
          <w:p w:rsidR="001349D1" w:rsidRPr="003B455E" w:rsidRDefault="001349D1" w:rsidP="001349D1">
            <w:pPr>
              <w:rPr>
                <w:rFonts w:cstheme="minorHAnsi"/>
              </w:rPr>
            </w:pPr>
          </w:p>
        </w:tc>
        <w:tc>
          <w:tcPr>
            <w:tcW w:w="1380" w:type="dxa"/>
            <w:vAlign w:val="bottom"/>
          </w:tcPr>
          <w:p w:rsidR="001349D1" w:rsidRPr="00FF0B6E" w:rsidRDefault="001349D1" w:rsidP="001349D1">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1349D1" w:rsidRDefault="001349D1" w:rsidP="001349D1">
            <w:pPr>
              <w:jc w:val="center"/>
              <w:rPr>
                <w:rFonts w:ascii="Arial Narrow" w:hAnsi="Arial Narrow" w:cs="Calibri"/>
                <w:color w:val="000000"/>
                <w:sz w:val="20"/>
                <w:szCs w:val="20"/>
              </w:rPr>
            </w:pPr>
            <w:r>
              <w:rPr>
                <w:rFonts w:ascii="Arial Narrow" w:hAnsi="Arial Narrow" w:cs="Calibri"/>
                <w:color w:val="000000"/>
                <w:sz w:val="20"/>
                <w:szCs w:val="20"/>
              </w:rPr>
              <w:t>14,15%</w:t>
            </w:r>
          </w:p>
        </w:tc>
        <w:tc>
          <w:tcPr>
            <w:tcW w:w="1705" w:type="dxa"/>
            <w:vAlign w:val="bottom"/>
          </w:tcPr>
          <w:p w:rsidR="001349D1" w:rsidRDefault="001349D1" w:rsidP="001349D1">
            <w:pPr>
              <w:jc w:val="right"/>
              <w:rPr>
                <w:rFonts w:ascii="Arial Narrow" w:hAnsi="Arial Narrow" w:cs="Calibri"/>
                <w:color w:val="000000"/>
                <w:sz w:val="20"/>
                <w:szCs w:val="20"/>
              </w:rPr>
            </w:pPr>
            <w:r>
              <w:rPr>
                <w:rFonts w:ascii="Arial Narrow" w:hAnsi="Arial Narrow" w:cs="Calibri"/>
                <w:color w:val="000000"/>
                <w:sz w:val="20"/>
                <w:szCs w:val="20"/>
              </w:rPr>
              <w:t>8,72%</w:t>
            </w:r>
          </w:p>
        </w:tc>
      </w:tr>
      <w:tr w:rsidR="001349D1" w:rsidRPr="00C50091" w:rsidTr="00CD1ABD">
        <w:tc>
          <w:tcPr>
            <w:tcW w:w="4365" w:type="dxa"/>
            <w:vMerge/>
          </w:tcPr>
          <w:p w:rsidR="001349D1" w:rsidRPr="003B455E" w:rsidRDefault="001349D1" w:rsidP="001349D1">
            <w:pPr>
              <w:rPr>
                <w:rFonts w:cstheme="minorHAnsi"/>
              </w:rPr>
            </w:pPr>
          </w:p>
        </w:tc>
        <w:tc>
          <w:tcPr>
            <w:tcW w:w="1380" w:type="dxa"/>
            <w:vAlign w:val="bottom"/>
          </w:tcPr>
          <w:p w:rsidR="001349D1" w:rsidRPr="00FF0B6E" w:rsidRDefault="001349D1" w:rsidP="001349D1">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1349D1" w:rsidRDefault="001349D1" w:rsidP="001349D1">
            <w:pPr>
              <w:jc w:val="center"/>
              <w:rPr>
                <w:rFonts w:ascii="Arial Narrow" w:hAnsi="Arial Narrow" w:cs="Calibri"/>
                <w:color w:val="000000"/>
                <w:sz w:val="20"/>
                <w:szCs w:val="20"/>
              </w:rPr>
            </w:pPr>
            <w:r>
              <w:rPr>
                <w:rFonts w:ascii="Arial Narrow" w:hAnsi="Arial Narrow" w:cs="Calibri"/>
                <w:color w:val="000000"/>
                <w:sz w:val="20"/>
                <w:szCs w:val="20"/>
              </w:rPr>
              <w:t>13,82%</w:t>
            </w:r>
          </w:p>
        </w:tc>
        <w:tc>
          <w:tcPr>
            <w:tcW w:w="1705" w:type="dxa"/>
            <w:vAlign w:val="bottom"/>
          </w:tcPr>
          <w:p w:rsidR="001349D1" w:rsidRDefault="001349D1" w:rsidP="001349D1">
            <w:pPr>
              <w:jc w:val="right"/>
              <w:rPr>
                <w:rFonts w:ascii="Arial Narrow" w:hAnsi="Arial Narrow" w:cs="Calibri"/>
                <w:color w:val="000000"/>
                <w:sz w:val="20"/>
                <w:szCs w:val="20"/>
              </w:rPr>
            </w:pPr>
            <w:r>
              <w:rPr>
                <w:rFonts w:ascii="Arial Narrow" w:hAnsi="Arial Narrow" w:cs="Calibri"/>
                <w:color w:val="000000"/>
                <w:sz w:val="20"/>
                <w:szCs w:val="20"/>
              </w:rPr>
              <w:t>4,30%</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bookmarkStart w:id="0" w:name="_GoBack"/>
      <w:bookmarkEnd w:id="0"/>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871C1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71C13" w:rsidRPr="00871C13">
        <w:rPr>
          <w:rFonts w:cstheme="minorHAnsi"/>
        </w:rPr>
        <w:t xml:space="preserve">261 423,51 </w:t>
      </w:r>
      <w:r w:rsidRPr="00C50091">
        <w:rPr>
          <w:rFonts w:cstheme="minorHAnsi"/>
        </w:rPr>
        <w:t>рублей.</w:t>
      </w:r>
    </w:p>
    <w:p w:rsidR="00236A0E" w:rsidRPr="00C50091" w:rsidRDefault="00236A0E" w:rsidP="00871C1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871C13" w:rsidRPr="00871C13">
        <w:rPr>
          <w:rFonts w:cstheme="minorHAnsi"/>
        </w:rPr>
        <w:t>621</w:t>
      </w:r>
      <w:r w:rsidR="00871C13">
        <w:rPr>
          <w:rFonts w:cstheme="minorHAnsi"/>
        </w:rPr>
        <w:t> </w:t>
      </w:r>
      <w:r w:rsidR="00871C13" w:rsidRPr="00871C13">
        <w:rPr>
          <w:rFonts w:cstheme="minorHAnsi"/>
        </w:rPr>
        <w:t>403</w:t>
      </w:r>
      <w:r w:rsidR="00871C13">
        <w:rPr>
          <w:rFonts w:cstheme="minorHAnsi"/>
        </w:rPr>
        <w:t xml:space="preserve"> </w:t>
      </w:r>
      <w:r w:rsidR="00871C13" w:rsidRPr="00871C13">
        <w:rPr>
          <w:rFonts w:cstheme="minorHAnsi"/>
        </w:rPr>
        <w:t xml:space="preserve">681,91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30B73"/>
    <w:rsid w:val="000E4E2A"/>
    <w:rsid w:val="001349D1"/>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C5C7F"/>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632E1"/>
    <w:rsid w:val="00871C13"/>
    <w:rsid w:val="00895562"/>
    <w:rsid w:val="00903000"/>
    <w:rsid w:val="00917E50"/>
    <w:rsid w:val="009822F6"/>
    <w:rsid w:val="00990901"/>
    <w:rsid w:val="009950EE"/>
    <w:rsid w:val="009D6DF6"/>
    <w:rsid w:val="00A012C7"/>
    <w:rsid w:val="00A20C1C"/>
    <w:rsid w:val="00A8250F"/>
    <w:rsid w:val="00A87791"/>
    <w:rsid w:val="00AA5468"/>
    <w:rsid w:val="00AF44A5"/>
    <w:rsid w:val="00B5705D"/>
    <w:rsid w:val="00B63E63"/>
    <w:rsid w:val="00BA0B40"/>
    <w:rsid w:val="00BC1901"/>
    <w:rsid w:val="00C025F8"/>
    <w:rsid w:val="00C108A9"/>
    <w:rsid w:val="00C46094"/>
    <w:rsid w:val="00C95861"/>
    <w:rsid w:val="00CB7FAD"/>
    <w:rsid w:val="00CD0318"/>
    <w:rsid w:val="00D14C1D"/>
    <w:rsid w:val="00D40884"/>
    <w:rsid w:val="00D624EF"/>
    <w:rsid w:val="00D777A9"/>
    <w:rsid w:val="00DB7209"/>
    <w:rsid w:val="00E02646"/>
    <w:rsid w:val="00E36902"/>
    <w:rsid w:val="00E67A15"/>
    <w:rsid w:val="00E70E77"/>
    <w:rsid w:val="00F02B8B"/>
    <w:rsid w:val="00F05A24"/>
    <w:rsid w:val="00FA3B57"/>
    <w:rsid w:val="00FD447F"/>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7984"/>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7B9B-6029-4F66-B121-EC51E005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77</cp:revision>
  <dcterms:created xsi:type="dcterms:W3CDTF">2022-10-11T08:38:00Z</dcterms:created>
  <dcterms:modified xsi:type="dcterms:W3CDTF">2025-01-17T11:31:00Z</dcterms:modified>
</cp:coreProperties>
</file>