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6F5267">
        <w:rPr>
          <w:rFonts w:cstheme="minorHAnsi"/>
        </w:rPr>
        <w:t>2</w:t>
      </w:r>
      <w:r w:rsidR="00BA38A2">
        <w:rPr>
          <w:rFonts w:cstheme="minorHAnsi"/>
        </w:rPr>
        <w:t>8</w:t>
      </w:r>
      <w:r w:rsidRPr="0021055B">
        <w:rPr>
          <w:rFonts w:cstheme="minorHAnsi"/>
        </w:rPr>
        <w:t>.</w:t>
      </w:r>
      <w:r w:rsidR="006F5267">
        <w:rPr>
          <w:rFonts w:cstheme="minorHAnsi"/>
        </w:rPr>
        <w:t>1</w:t>
      </w:r>
      <w:r w:rsidR="00BA38A2">
        <w:rPr>
          <w:rFonts w:cstheme="minorHAnsi"/>
        </w:rPr>
        <w:t>2</w:t>
      </w:r>
      <w:r w:rsidRPr="0021055B">
        <w:rPr>
          <w:rFonts w:cstheme="minorHAnsi"/>
        </w:rPr>
        <w:t>.202</w:t>
      </w:r>
      <w:r w:rsidR="007537E7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467309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467309" w:rsidRPr="001266F1">
          <w:rPr>
            <w:rStyle w:val="a5"/>
          </w:rPr>
          <w:t>https://www.alfacapital.ru/disclosure/pifs_closed/zpifn_samolet/pif-rules</w:t>
        </w:r>
      </w:hyperlink>
      <w:r w:rsidR="00467309">
        <w:t xml:space="preserve"> </w:t>
      </w:r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114C18">
        <w:t>5</w:t>
      </w:r>
      <w:r w:rsidR="00005DB2">
        <w:t xml:space="preserve"> объект</w:t>
      </w:r>
      <w:r w:rsidR="00B97394">
        <w:t>а</w:t>
      </w:r>
      <w:r w:rsidR="00005DB2"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FA3B75">
        <w:rPr>
          <w:rFonts w:cstheme="minorHAnsi"/>
        </w:rPr>
        <w:t>5</w:t>
      </w:r>
      <w:r w:rsidR="00CD6715"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 w:rsidR="00FA3B75">
        <w:rPr>
          <w:rFonts w:cstheme="minorHAnsi"/>
        </w:rPr>
        <w:t>ов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301302" w:rsidRPr="001833AE" w:rsidTr="007C4F26">
        <w:tc>
          <w:tcPr>
            <w:tcW w:w="6516" w:type="dxa"/>
            <w:shd w:val="clear" w:color="auto" w:fill="auto"/>
          </w:tcPr>
          <w:p w:rsid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A90EB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66,</w:t>
            </w:r>
            <w:r w:rsidR="00A90EB8">
              <w:rPr>
                <w:rFonts w:cstheme="minorHAnsi"/>
              </w:rPr>
              <w:t>87</w:t>
            </w:r>
          </w:p>
        </w:tc>
      </w:tr>
      <w:tr w:rsidR="00301302" w:rsidRPr="00301302" w:rsidTr="007C4F26">
        <w:tc>
          <w:tcPr>
            <w:tcW w:w="6516" w:type="dxa"/>
            <w:shd w:val="clear" w:color="auto" w:fill="auto"/>
          </w:tcPr>
          <w:p w:rsidR="00301302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7F7ED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</w:t>
            </w:r>
            <w:r w:rsidR="007F7ED5">
              <w:rPr>
                <w:rFonts w:cstheme="minorHAnsi"/>
              </w:rPr>
              <w:t>31</w:t>
            </w:r>
          </w:p>
        </w:tc>
      </w:tr>
      <w:tr w:rsidR="00CD6715" w:rsidRPr="00301302" w:rsidTr="007C4F26">
        <w:tc>
          <w:tcPr>
            <w:tcW w:w="6516" w:type="dxa"/>
            <w:shd w:val="clear" w:color="auto" w:fill="auto"/>
          </w:tcPr>
          <w:p w:rsidR="00CD6715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FA3B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FA3B75">
              <w:rPr>
                <w:rFonts w:cstheme="minorHAnsi"/>
              </w:rPr>
              <w:t>86</w:t>
            </w:r>
          </w:p>
        </w:tc>
      </w:tr>
      <w:tr w:rsidR="00114C18" w:rsidRPr="00301302" w:rsidTr="007C4F26">
        <w:tc>
          <w:tcPr>
            <w:tcW w:w="6516" w:type="dxa"/>
            <w:shd w:val="clear" w:color="auto" w:fill="auto"/>
          </w:tcPr>
          <w:p w:rsidR="00114C18" w:rsidRPr="00301302" w:rsidRDefault="00114C18" w:rsidP="00005DB2">
            <w:pPr>
              <w:rPr>
                <w:rFonts w:cstheme="minorHAnsi"/>
              </w:rPr>
            </w:pPr>
            <w:r w:rsidRPr="00114C18">
              <w:rPr>
                <w:rFonts w:cstheme="minorHAnsi"/>
              </w:rPr>
              <w:t>Государственные ценные бумаги Российской Федерации</w:t>
            </w:r>
            <w:r>
              <w:rPr>
                <w:rFonts w:cstheme="minorHAnsi"/>
              </w:rPr>
              <w:t xml:space="preserve"> </w:t>
            </w:r>
            <w:r w:rsidRPr="00114C18">
              <w:rPr>
                <w:rFonts w:cstheme="minorHAnsi"/>
              </w:rPr>
              <w:t>RU000A102BV4</w:t>
            </w:r>
          </w:p>
        </w:tc>
        <w:tc>
          <w:tcPr>
            <w:tcW w:w="2829" w:type="dxa"/>
            <w:shd w:val="clear" w:color="auto" w:fill="auto"/>
          </w:tcPr>
          <w:p w:rsidR="00114C18" w:rsidRDefault="00FA3B75" w:rsidP="00A90EB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</w:t>
            </w:r>
            <w:r w:rsidR="007F7ED5">
              <w:rPr>
                <w:rFonts w:cstheme="minorHAnsi"/>
              </w:rPr>
              <w:t>6</w:t>
            </w:r>
            <w:r w:rsidR="00A90EB8">
              <w:rPr>
                <w:rFonts w:cstheme="minorHAnsi"/>
              </w:rPr>
              <w:t>8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114C18" w:rsidP="00A90EB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D6715">
              <w:rPr>
                <w:rFonts w:cstheme="minorHAnsi"/>
              </w:rPr>
              <w:t>,</w:t>
            </w:r>
            <w:r w:rsidR="00A90EB8">
              <w:rPr>
                <w:rFonts w:cstheme="minorHAnsi"/>
              </w:rPr>
              <w:t>47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20FC5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720FC5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D41BAAD" wp14:editId="37885AAB">
                  <wp:extent cx="2693035" cy="2289175"/>
                  <wp:effectExtent l="0" t="0" r="12065" b="158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173925" w:rsidP="00674BEA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674BEA">
              <w:rPr>
                <w:rFonts w:cstheme="minorHAnsi"/>
                <w:sz w:val="12"/>
                <w:szCs w:val="12"/>
              </w:rPr>
              <w:t>декабрь</w:t>
            </w:r>
            <w:r w:rsidR="00D2417D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>2024)</w:t>
            </w:r>
          </w:p>
        </w:tc>
      </w:tr>
      <w:tr w:rsidR="00720FC5" w:rsidRPr="00C50091" w:rsidTr="00C54206">
        <w:tc>
          <w:tcPr>
            <w:tcW w:w="4365" w:type="dxa"/>
            <w:vMerge/>
          </w:tcPr>
          <w:p w:rsidR="00720FC5" w:rsidRPr="003B455E" w:rsidRDefault="00720FC5" w:rsidP="00720FC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720FC5" w:rsidRPr="003B455E" w:rsidRDefault="00720FC5" w:rsidP="00720FC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720FC5" w:rsidRDefault="00720FC5" w:rsidP="00720FC5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-0,06%</w:t>
            </w:r>
          </w:p>
        </w:tc>
        <w:tc>
          <w:tcPr>
            <w:tcW w:w="1705" w:type="dxa"/>
            <w:vAlign w:val="bottom"/>
          </w:tcPr>
          <w:p w:rsidR="00720FC5" w:rsidRDefault="00720FC5" w:rsidP="00720FC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-1,38%</w:t>
            </w:r>
          </w:p>
        </w:tc>
      </w:tr>
      <w:tr w:rsidR="00720FC5" w:rsidRPr="00C50091" w:rsidTr="00C54206">
        <w:tc>
          <w:tcPr>
            <w:tcW w:w="4365" w:type="dxa"/>
            <w:vMerge/>
          </w:tcPr>
          <w:p w:rsidR="00720FC5" w:rsidRPr="003B455E" w:rsidRDefault="00720FC5" w:rsidP="00720FC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720FC5" w:rsidRPr="003B455E" w:rsidRDefault="00720FC5" w:rsidP="00720FC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720FC5" w:rsidRDefault="00720FC5" w:rsidP="00720FC5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-0,31%</w:t>
            </w:r>
          </w:p>
        </w:tc>
        <w:tc>
          <w:tcPr>
            <w:tcW w:w="1705" w:type="dxa"/>
            <w:vAlign w:val="bottom"/>
          </w:tcPr>
          <w:p w:rsidR="00720FC5" w:rsidRDefault="00720FC5" w:rsidP="00720FC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-3,85%</w:t>
            </w:r>
          </w:p>
        </w:tc>
      </w:tr>
      <w:tr w:rsidR="00720FC5" w:rsidRPr="00C50091" w:rsidTr="007C4F26">
        <w:tc>
          <w:tcPr>
            <w:tcW w:w="4365" w:type="dxa"/>
            <w:vMerge/>
          </w:tcPr>
          <w:p w:rsidR="00720FC5" w:rsidRPr="003B455E" w:rsidRDefault="00720FC5" w:rsidP="00720FC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720FC5" w:rsidRPr="003B455E" w:rsidRDefault="00720FC5" w:rsidP="00720FC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720FC5" w:rsidRDefault="00720FC5" w:rsidP="00720FC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4,24%</w:t>
            </w:r>
          </w:p>
        </w:tc>
        <w:tc>
          <w:tcPr>
            <w:tcW w:w="1705" w:type="dxa"/>
            <w:vAlign w:val="bottom"/>
          </w:tcPr>
          <w:p w:rsidR="00720FC5" w:rsidRDefault="00720FC5" w:rsidP="00720FC5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-1,19%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</w:t>
      </w:r>
      <w:r w:rsidR="00720FC5">
        <w:rPr>
          <w:rFonts w:cstheme="minorHAnsi"/>
        </w:rPr>
        <w:t>ности и построения диаграммы за</w:t>
      </w:r>
      <w:r>
        <w:rPr>
          <w:rFonts w:cstheme="minorHAnsi"/>
        </w:rPr>
        <w:t xml:space="preserve">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A90EB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A90EB8" w:rsidRPr="00A90EB8">
        <w:rPr>
          <w:rFonts w:cstheme="minorHAnsi"/>
        </w:rPr>
        <w:t>337 027,51</w:t>
      </w:r>
      <w:r w:rsidR="00F6580F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A90EB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A90EB8" w:rsidRPr="00A90EB8">
        <w:rPr>
          <w:rFonts w:cstheme="minorHAnsi"/>
        </w:rPr>
        <w:t>340</w:t>
      </w:r>
      <w:r w:rsidR="00A90EB8">
        <w:rPr>
          <w:rFonts w:cstheme="minorHAnsi"/>
        </w:rPr>
        <w:t xml:space="preserve"> </w:t>
      </w:r>
      <w:r w:rsidR="00A90EB8" w:rsidRPr="00A90EB8">
        <w:rPr>
          <w:rFonts w:cstheme="minorHAnsi"/>
        </w:rPr>
        <w:t>462</w:t>
      </w:r>
      <w:r w:rsidR="00A90EB8">
        <w:rPr>
          <w:rFonts w:cstheme="minorHAnsi"/>
        </w:rPr>
        <w:t xml:space="preserve"> </w:t>
      </w:r>
      <w:r w:rsidR="00A90EB8" w:rsidRPr="00A90EB8">
        <w:rPr>
          <w:rFonts w:cstheme="minorHAnsi"/>
        </w:rPr>
        <w:t>657,7</w:t>
      </w:r>
      <w:r w:rsidR="00A90EB8">
        <w:rPr>
          <w:rFonts w:cstheme="minorHAnsi"/>
        </w:rPr>
        <w:t xml:space="preserve">0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13A6B"/>
    <w:rsid w:val="000222C3"/>
    <w:rsid w:val="0009452B"/>
    <w:rsid w:val="000E4E2A"/>
    <w:rsid w:val="00114C18"/>
    <w:rsid w:val="00124F63"/>
    <w:rsid w:val="00173925"/>
    <w:rsid w:val="001E4668"/>
    <w:rsid w:val="0020462C"/>
    <w:rsid w:val="00236A0E"/>
    <w:rsid w:val="002B55A1"/>
    <w:rsid w:val="00301302"/>
    <w:rsid w:val="00324494"/>
    <w:rsid w:val="00361247"/>
    <w:rsid w:val="00380887"/>
    <w:rsid w:val="00391505"/>
    <w:rsid w:val="003F6CE4"/>
    <w:rsid w:val="00400A92"/>
    <w:rsid w:val="00434E39"/>
    <w:rsid w:val="00457AB3"/>
    <w:rsid w:val="00467309"/>
    <w:rsid w:val="004A5D79"/>
    <w:rsid w:val="004D633D"/>
    <w:rsid w:val="00504CD7"/>
    <w:rsid w:val="005552B9"/>
    <w:rsid w:val="00604E77"/>
    <w:rsid w:val="00674BEA"/>
    <w:rsid w:val="006F5267"/>
    <w:rsid w:val="00720FC5"/>
    <w:rsid w:val="00747410"/>
    <w:rsid w:val="007537E7"/>
    <w:rsid w:val="007F7ED5"/>
    <w:rsid w:val="008153DD"/>
    <w:rsid w:val="00870CFD"/>
    <w:rsid w:val="00903000"/>
    <w:rsid w:val="009100C9"/>
    <w:rsid w:val="00990901"/>
    <w:rsid w:val="00A012C7"/>
    <w:rsid w:val="00A2114A"/>
    <w:rsid w:val="00A460CA"/>
    <w:rsid w:val="00A90EB8"/>
    <w:rsid w:val="00AA72D9"/>
    <w:rsid w:val="00B97394"/>
    <w:rsid w:val="00BA38A2"/>
    <w:rsid w:val="00BC1901"/>
    <w:rsid w:val="00BE1601"/>
    <w:rsid w:val="00C321F8"/>
    <w:rsid w:val="00C43A51"/>
    <w:rsid w:val="00CB7FAD"/>
    <w:rsid w:val="00CD0318"/>
    <w:rsid w:val="00CD6715"/>
    <w:rsid w:val="00D2417D"/>
    <w:rsid w:val="00D83924"/>
    <w:rsid w:val="00D91BEF"/>
    <w:rsid w:val="00DA6CED"/>
    <w:rsid w:val="00DB7209"/>
    <w:rsid w:val="00E36902"/>
    <w:rsid w:val="00E70E77"/>
    <w:rsid w:val="00EA61EB"/>
    <w:rsid w:val="00F02B8B"/>
    <w:rsid w:val="00F6580F"/>
    <w:rsid w:val="00F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9FB3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amolet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D1-4CDC-94AF-BD7FB3AF60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0.2041007886496535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D1-4CDC-94AF-BD7FB3AF60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41</cp:revision>
  <dcterms:created xsi:type="dcterms:W3CDTF">2024-01-16T14:48:00Z</dcterms:created>
  <dcterms:modified xsi:type="dcterms:W3CDTF">2025-01-17T11:46:00Z</dcterms:modified>
</cp:coreProperties>
</file>