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83" w:rsidRDefault="00986783">
      <w:bookmarkStart w:id="0" w:name="_GoBack"/>
      <w:bookmarkEnd w:id="0"/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967FCA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967FCA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153DF">
              <w:rPr>
                <w:b/>
              </w:rPr>
              <w:t>31.01.2025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967FCA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967FCA">
              <w:rPr>
                <w:b/>
              </w:rPr>
              <w:t>ИТ Лидеры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967FCA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967FCA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967FCA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967FCA">
                  <w:pPr>
                    <w:pStyle w:val="1"/>
                    <w:spacing w:before="0"/>
                    <w:ind w:left="357" w:hanging="357"/>
                  </w:pPr>
                  <w:r w:rsidRPr="00600CC5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967FCA" w:rsidRPr="00684007">
                      <w:rPr>
                        <w:rStyle w:val="a4"/>
                        <w:sz w:val="20"/>
                      </w:rPr>
                      <w:t>www.alfacapital.ru/disclosure/pifs/</w:t>
                    </w:r>
                    <w:r w:rsidR="00967FCA" w:rsidRPr="00684007">
                      <w:rPr>
                        <w:rStyle w:val="a4"/>
                        <w:sz w:val="20"/>
                        <w:lang w:val="en-US"/>
                      </w:rPr>
                      <w:t>bpif</w:t>
                    </w:r>
                    <w:r w:rsidR="00967FCA" w:rsidRPr="00967FCA">
                      <w:rPr>
                        <w:rStyle w:val="a4"/>
                        <w:sz w:val="20"/>
                      </w:rPr>
                      <w:t>_</w:t>
                    </w:r>
                    <w:r w:rsidR="00967FCA" w:rsidRPr="00684007">
                      <w:rPr>
                        <w:rStyle w:val="a4"/>
                        <w:sz w:val="20"/>
                        <w:lang w:val="en-US"/>
                      </w:rPr>
                      <w:t>it</w:t>
                    </w:r>
                    <w:r w:rsidR="00967FCA" w:rsidRPr="00684007">
                      <w:rPr>
                        <w:rStyle w:val="a4"/>
                        <w:sz w:val="20"/>
                      </w:rPr>
                      <w:t>_</w:t>
                    </w:r>
                    <w:r w:rsidR="00967FCA" w:rsidRPr="00684007">
                      <w:rPr>
                        <w:rStyle w:val="a4"/>
                        <w:sz w:val="20"/>
                        <w:lang w:val="en-US"/>
                      </w:rPr>
                      <w:t>leaders</w:t>
                    </w:r>
                    <w:r w:rsidR="00967FCA" w:rsidRPr="00684007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Pr="00802D4A"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967FCA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7F249F" w:rsidP="00967FCA">
            <w:pPr>
              <w:pStyle w:val="1"/>
              <w:numPr>
                <w:ilvl w:val="0"/>
                <w:numId w:val="14"/>
              </w:numPr>
            </w:pPr>
            <w:r w:rsidRPr="007F249F">
              <w:t xml:space="preserve">Фокус на </w:t>
            </w:r>
            <w:r w:rsidR="00967FCA">
              <w:t>к</w:t>
            </w:r>
            <w:r w:rsidR="00967FCA" w:rsidRPr="00967FCA">
              <w:t>омпани</w:t>
            </w:r>
            <w:r w:rsidR="00967FCA">
              <w:t>ях</w:t>
            </w:r>
            <w:r w:rsidR="00967FCA" w:rsidRPr="00967FCA">
              <w:t xml:space="preserve"> из технологического, финансового, потребительского, телекоммуникационного и иных секторов, которые активно инвестируют в создание уникальных технологических решений.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986783" w:rsidP="007430AA">
            <w:pPr>
              <w:pStyle w:val="1"/>
            </w:pPr>
            <w:r>
              <w:t xml:space="preserve">Активы паевого инвестиционного фонда инвестированы в </w:t>
            </w:r>
            <w:r w:rsidR="00BB4067">
              <w:t>20 объектов</w:t>
            </w:r>
            <w:r w:rsidR="00802D4A"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967FC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05EA8" w:rsidRPr="00BC0CE6" w:rsidTr="00967FC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05EA8" w:rsidRDefault="00E05EA8" w:rsidP="00E05EA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"Т-Технологии"</w:t>
                  </w:r>
                </w:p>
              </w:tc>
              <w:tc>
                <w:tcPr>
                  <w:tcW w:w="882" w:type="pct"/>
                  <w:vAlign w:val="center"/>
                </w:tcPr>
                <w:p w:rsidR="00E05EA8" w:rsidRDefault="00E05EA8" w:rsidP="00E05E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E05EA8" w:rsidRDefault="00E05EA8" w:rsidP="00E05E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9,35</w:t>
                  </w:r>
                </w:p>
              </w:tc>
            </w:tr>
            <w:tr w:rsidR="00E05EA8" w:rsidRPr="00BC0CE6" w:rsidTr="00967FC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05EA8" w:rsidRDefault="00E05EA8" w:rsidP="00E05EA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:rsidR="00E05EA8" w:rsidRDefault="00E05EA8" w:rsidP="00E05E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:rsidR="00E05EA8" w:rsidRDefault="00E05EA8" w:rsidP="00E05E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9,27</w:t>
                  </w:r>
                </w:p>
              </w:tc>
            </w:tr>
            <w:tr w:rsidR="00E05EA8" w:rsidRPr="00BC0CE6" w:rsidTr="00967FC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05EA8" w:rsidRDefault="00E05EA8" w:rsidP="00E05EA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Хэдхантер МКПАО-1-ао</w:t>
                  </w:r>
                </w:p>
              </w:tc>
              <w:tc>
                <w:tcPr>
                  <w:tcW w:w="882" w:type="pct"/>
                  <w:vAlign w:val="center"/>
                </w:tcPr>
                <w:p w:rsidR="00E05EA8" w:rsidRDefault="00E05EA8" w:rsidP="00E05E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RU000A107662</w:t>
                  </w:r>
                </w:p>
              </w:tc>
              <w:tc>
                <w:tcPr>
                  <w:tcW w:w="1105" w:type="pct"/>
                  <w:vAlign w:val="center"/>
                </w:tcPr>
                <w:p w:rsidR="00E05EA8" w:rsidRDefault="00E05EA8" w:rsidP="00E05E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9,10</w:t>
                  </w:r>
                </w:p>
              </w:tc>
            </w:tr>
            <w:tr w:rsidR="00E05EA8" w:rsidRPr="00BC0CE6" w:rsidTr="00967FC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05EA8" w:rsidRDefault="00E05EA8" w:rsidP="00E05EA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Астра-1-ао</w:t>
                  </w:r>
                </w:p>
              </w:tc>
              <w:tc>
                <w:tcPr>
                  <w:tcW w:w="882" w:type="pct"/>
                  <w:vAlign w:val="center"/>
                </w:tcPr>
                <w:p w:rsidR="00E05EA8" w:rsidRDefault="00E05EA8" w:rsidP="00E05E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RU000A106T36</w:t>
                  </w:r>
                </w:p>
              </w:tc>
              <w:tc>
                <w:tcPr>
                  <w:tcW w:w="1105" w:type="pct"/>
                  <w:vAlign w:val="center"/>
                </w:tcPr>
                <w:p w:rsidR="00E05EA8" w:rsidRDefault="00E05EA8" w:rsidP="00E05E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8,82</w:t>
                  </w:r>
                </w:p>
              </w:tc>
            </w:tr>
            <w:tr w:rsidR="00E05EA8" w:rsidRPr="00BC0CE6" w:rsidTr="00967FC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05EA8" w:rsidRDefault="00E05EA8" w:rsidP="00E05EA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E05EA8" w:rsidRDefault="00E05EA8" w:rsidP="00E05E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E05EA8" w:rsidRDefault="00E05EA8" w:rsidP="00E05E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8,56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FB21F8" w:rsidP="00802D4A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FB21F8" w:rsidP="00802D4A">
                  <w:r>
                    <w:t>Высокий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FB21F8" w:rsidP="00802D4A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FB21F8" w:rsidP="00802D4A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B70C9A" w:rsidRPr="00B70C9A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B70C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B70C9A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1CE3842" wp14:editId="262BD42D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E41E11" w:rsidRDefault="00345DE5" w:rsidP="0089413B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602F8A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E41E11" w:rsidRPr="00E41E11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7F5E6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9413B">
                    <w:rPr>
                      <w:b/>
                      <w:color w:val="EF3124" w:themeColor="accent1"/>
                      <w:sz w:val="14"/>
                    </w:rPr>
                    <w:t>*</w:t>
                  </w:r>
                  <w:r w:rsidR="00B70C9A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6353E7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6353E7" w:rsidRPr="00250C76" w:rsidRDefault="006353E7" w:rsidP="006353E7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6353E7" w:rsidRPr="00FC6A6C" w:rsidRDefault="006353E7" w:rsidP="006353E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6353E7" w:rsidRDefault="006353E7" w:rsidP="006353E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6,4%</w:t>
                  </w:r>
                </w:p>
              </w:tc>
              <w:tc>
                <w:tcPr>
                  <w:tcW w:w="807" w:type="pct"/>
                  <w:vAlign w:val="center"/>
                </w:tcPr>
                <w:p w:rsidR="006353E7" w:rsidRDefault="006353E7" w:rsidP="006353E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5,1%</w:t>
                  </w:r>
                </w:p>
              </w:tc>
              <w:tc>
                <w:tcPr>
                  <w:tcW w:w="807" w:type="pct"/>
                  <w:vAlign w:val="center"/>
                </w:tcPr>
                <w:p w:rsidR="006353E7" w:rsidRDefault="006353E7" w:rsidP="006353E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</w:tr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616554">
            <w:pPr>
              <w:pStyle w:val="1"/>
              <w:numPr>
                <w:ilvl w:val="0"/>
                <w:numId w:val="16"/>
              </w:numPr>
              <w:spacing w:before="360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616554" w:rsidRPr="00616554">
              <w:rPr>
                <w:b/>
              </w:rPr>
              <w:t>102,7748</w:t>
            </w:r>
            <w:r w:rsidR="00616554">
              <w:rPr>
                <w:b/>
                <w:lang w:val="en-US"/>
              </w:rPr>
              <w:t xml:space="preserve"> </w:t>
            </w:r>
            <w:r w:rsidR="007430AA" w:rsidRPr="00616554">
              <w:rPr>
                <w:b/>
              </w:rPr>
              <w:t>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F86A50">
              <w:rPr>
                <w:b/>
              </w:rPr>
              <w:t>291 618 882,59</w:t>
            </w:r>
            <w:r w:rsidR="0089413B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89413B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89413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</w:t>
            </w:r>
            <w:r w:rsidR="0089413B">
              <w:t>65</w:t>
            </w:r>
            <w:r w:rsidR="00967FCA" w:rsidRPr="00967FCA">
              <w:t>80</w:t>
            </w:r>
            <w:r w:rsidRPr="00050665">
              <w:t xml:space="preserve"> </w:t>
            </w:r>
            <w:r>
              <w:br/>
            </w:r>
            <w:r w:rsidRPr="00050665">
              <w:t>от 2</w:t>
            </w:r>
            <w:r w:rsidR="00967FCA">
              <w:t>1</w:t>
            </w:r>
            <w:r w:rsidRPr="00050665">
              <w:t>.</w:t>
            </w:r>
            <w:r w:rsidR="00967FCA">
              <w:t>10</w:t>
            </w:r>
            <w:r w:rsidRPr="00050665">
              <w:t>.202</w:t>
            </w:r>
            <w:r w:rsidR="0089413B">
              <w:t>4</w:t>
            </w:r>
            <w:r w:rsidRPr="00050665">
              <w:t xml:space="preserve"> г.</w:t>
            </w:r>
          </w:p>
          <w:p w:rsidR="00050665" w:rsidRDefault="00050665" w:rsidP="007839AF">
            <w:pPr>
              <w:pStyle w:val="1"/>
            </w:pPr>
            <w:r w:rsidRPr="00050665">
              <w:t xml:space="preserve">Паевой инвестиционный фонд </w:t>
            </w:r>
            <w:r w:rsidR="00986783">
              <w:t>сформирован 06.11.2024</w:t>
            </w:r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B70C9A" w:rsidRDefault="00B70C9A" w:rsidP="00967FCA">
                  <w:pPr>
                    <w:rPr>
                      <w:color w:val="EF3124" w:themeColor="accent1"/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>
                    <w:t xml:space="preserve"> </w:t>
                  </w:r>
                  <w:r w:rsidRPr="00B70C9A">
                    <w:rPr>
                      <w:sz w:val="14"/>
                    </w:rPr>
                    <w:t>Доходность за 2024 год отражает результат за неполный календарный го</w:t>
                  </w:r>
                  <w:r>
                    <w:rPr>
                      <w:sz w:val="14"/>
                    </w:rPr>
                    <w:t>д.</w:t>
                  </w:r>
                </w:p>
                <w:p w:rsidR="00986783" w:rsidRDefault="00CA7FB1" w:rsidP="00B70C9A">
                  <w:pPr>
                    <w:rPr>
                      <w:sz w:val="14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</w:t>
                  </w:r>
                  <w:r w:rsidR="00B70C9A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044D0">
                    <w:rPr>
                      <w:sz w:val="14"/>
                    </w:rPr>
                    <w:t xml:space="preserve"> </w:t>
                  </w:r>
                  <w:r w:rsidR="00967FCA" w:rsidRPr="00967FCA">
                    <w:rPr>
                      <w:sz w:val="14"/>
                    </w:rPr>
                    <w:t>Индекс МосБиржи – активное управление (</w:t>
                  </w:r>
                  <w:hyperlink r:id="rId15" w:history="1">
                    <w:r w:rsidR="00967FCA" w:rsidRPr="00967FCA">
                      <w:rPr>
                        <w:rStyle w:val="a4"/>
                        <w:sz w:val="14"/>
                      </w:rPr>
                      <w:t>IMOEXW</w:t>
                    </w:r>
                  </w:hyperlink>
                  <w:r w:rsidR="00967FCA" w:rsidRPr="00967FCA">
                    <w:rPr>
                      <w:sz w:val="14"/>
                    </w:rPr>
                    <w:t>)</w:t>
                  </w:r>
                </w:p>
                <w:p w:rsidR="00E41E11" w:rsidRPr="006D4758" w:rsidRDefault="00E41E11" w:rsidP="00B70C9A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defaultTableStyle w:val="a3"/>
  <w:characterSpacingControl w:val="doNotCompress"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50665"/>
    <w:rsid w:val="000814AB"/>
    <w:rsid w:val="00090FB7"/>
    <w:rsid w:val="00092A57"/>
    <w:rsid w:val="00092C3D"/>
    <w:rsid w:val="000941FC"/>
    <w:rsid w:val="00095FC6"/>
    <w:rsid w:val="000A027D"/>
    <w:rsid w:val="00100D52"/>
    <w:rsid w:val="00102CAB"/>
    <w:rsid w:val="00122B90"/>
    <w:rsid w:val="00124A86"/>
    <w:rsid w:val="00126067"/>
    <w:rsid w:val="0019376B"/>
    <w:rsid w:val="001A3F7F"/>
    <w:rsid w:val="001A7B76"/>
    <w:rsid w:val="001B14E5"/>
    <w:rsid w:val="001B1A9F"/>
    <w:rsid w:val="001B4357"/>
    <w:rsid w:val="001B4D37"/>
    <w:rsid w:val="001D2E5A"/>
    <w:rsid w:val="001D2E61"/>
    <w:rsid w:val="001E31B4"/>
    <w:rsid w:val="001E574C"/>
    <w:rsid w:val="001E5B78"/>
    <w:rsid w:val="00200097"/>
    <w:rsid w:val="00230966"/>
    <w:rsid w:val="00232186"/>
    <w:rsid w:val="0023308C"/>
    <w:rsid w:val="00250C76"/>
    <w:rsid w:val="002639C3"/>
    <w:rsid w:val="00266CA8"/>
    <w:rsid w:val="00277656"/>
    <w:rsid w:val="002820AC"/>
    <w:rsid w:val="00282AC3"/>
    <w:rsid w:val="00285704"/>
    <w:rsid w:val="00287299"/>
    <w:rsid w:val="00287F04"/>
    <w:rsid w:val="002B03EA"/>
    <w:rsid w:val="002D1E3A"/>
    <w:rsid w:val="002D7615"/>
    <w:rsid w:val="002E1073"/>
    <w:rsid w:val="002E6E56"/>
    <w:rsid w:val="002F59AF"/>
    <w:rsid w:val="002F678E"/>
    <w:rsid w:val="003153DF"/>
    <w:rsid w:val="003174FD"/>
    <w:rsid w:val="00324C85"/>
    <w:rsid w:val="00334B58"/>
    <w:rsid w:val="003439B5"/>
    <w:rsid w:val="00345DE5"/>
    <w:rsid w:val="00350CC8"/>
    <w:rsid w:val="003605CB"/>
    <w:rsid w:val="0038379A"/>
    <w:rsid w:val="0039096A"/>
    <w:rsid w:val="00396F86"/>
    <w:rsid w:val="003C4C67"/>
    <w:rsid w:val="003C6249"/>
    <w:rsid w:val="003F3CB3"/>
    <w:rsid w:val="003F501F"/>
    <w:rsid w:val="0040183B"/>
    <w:rsid w:val="00405E49"/>
    <w:rsid w:val="004070AC"/>
    <w:rsid w:val="004074F3"/>
    <w:rsid w:val="004455AE"/>
    <w:rsid w:val="00497BCD"/>
    <w:rsid w:val="004A3D41"/>
    <w:rsid w:val="004B05DD"/>
    <w:rsid w:val="004B434B"/>
    <w:rsid w:val="004C387F"/>
    <w:rsid w:val="004E7E8C"/>
    <w:rsid w:val="004F0DCE"/>
    <w:rsid w:val="004F24EB"/>
    <w:rsid w:val="00503847"/>
    <w:rsid w:val="005120BA"/>
    <w:rsid w:val="005212B0"/>
    <w:rsid w:val="00521F4C"/>
    <w:rsid w:val="00561A55"/>
    <w:rsid w:val="00566956"/>
    <w:rsid w:val="00576EE6"/>
    <w:rsid w:val="005829E1"/>
    <w:rsid w:val="00587F18"/>
    <w:rsid w:val="0059387D"/>
    <w:rsid w:val="00596E3B"/>
    <w:rsid w:val="005A4F39"/>
    <w:rsid w:val="005C2783"/>
    <w:rsid w:val="005C63DD"/>
    <w:rsid w:val="005C7303"/>
    <w:rsid w:val="00600646"/>
    <w:rsid w:val="00600CC5"/>
    <w:rsid w:val="00602378"/>
    <w:rsid w:val="00602F4F"/>
    <w:rsid w:val="00602F8A"/>
    <w:rsid w:val="00605F31"/>
    <w:rsid w:val="0061046D"/>
    <w:rsid w:val="00615639"/>
    <w:rsid w:val="00616554"/>
    <w:rsid w:val="00631387"/>
    <w:rsid w:val="0063258C"/>
    <w:rsid w:val="006353E7"/>
    <w:rsid w:val="0066047B"/>
    <w:rsid w:val="00660813"/>
    <w:rsid w:val="0068095D"/>
    <w:rsid w:val="00684892"/>
    <w:rsid w:val="006848D3"/>
    <w:rsid w:val="006A1DAF"/>
    <w:rsid w:val="006A381A"/>
    <w:rsid w:val="006A52E9"/>
    <w:rsid w:val="006B571D"/>
    <w:rsid w:val="006C0B28"/>
    <w:rsid w:val="006C4C61"/>
    <w:rsid w:val="006D4758"/>
    <w:rsid w:val="006D522D"/>
    <w:rsid w:val="006E7897"/>
    <w:rsid w:val="007041B8"/>
    <w:rsid w:val="00706E7A"/>
    <w:rsid w:val="00706FDB"/>
    <w:rsid w:val="00714E9F"/>
    <w:rsid w:val="00732A5A"/>
    <w:rsid w:val="007428D0"/>
    <w:rsid w:val="007430AA"/>
    <w:rsid w:val="00772E9D"/>
    <w:rsid w:val="007748C5"/>
    <w:rsid w:val="0077505B"/>
    <w:rsid w:val="007839AF"/>
    <w:rsid w:val="00787466"/>
    <w:rsid w:val="007A7B43"/>
    <w:rsid w:val="007C27F5"/>
    <w:rsid w:val="007D7D36"/>
    <w:rsid w:val="007E127F"/>
    <w:rsid w:val="007E19F5"/>
    <w:rsid w:val="007E65F9"/>
    <w:rsid w:val="007F249F"/>
    <w:rsid w:val="007F5E68"/>
    <w:rsid w:val="00802D4A"/>
    <w:rsid w:val="00815CD4"/>
    <w:rsid w:val="00830949"/>
    <w:rsid w:val="008550A1"/>
    <w:rsid w:val="008764D8"/>
    <w:rsid w:val="0089013A"/>
    <w:rsid w:val="0089413B"/>
    <w:rsid w:val="008C1038"/>
    <w:rsid w:val="008C34C5"/>
    <w:rsid w:val="008C6C21"/>
    <w:rsid w:val="008D59BE"/>
    <w:rsid w:val="008E669C"/>
    <w:rsid w:val="00903509"/>
    <w:rsid w:val="00903BF9"/>
    <w:rsid w:val="0091100C"/>
    <w:rsid w:val="00912219"/>
    <w:rsid w:val="00923988"/>
    <w:rsid w:val="0092528A"/>
    <w:rsid w:val="00967FCA"/>
    <w:rsid w:val="009719C5"/>
    <w:rsid w:val="00984B27"/>
    <w:rsid w:val="00985436"/>
    <w:rsid w:val="009859A6"/>
    <w:rsid w:val="00986783"/>
    <w:rsid w:val="009873C4"/>
    <w:rsid w:val="00987CA3"/>
    <w:rsid w:val="00994682"/>
    <w:rsid w:val="009B2E32"/>
    <w:rsid w:val="009C340B"/>
    <w:rsid w:val="009C4836"/>
    <w:rsid w:val="00A003E1"/>
    <w:rsid w:val="00A02398"/>
    <w:rsid w:val="00A0773D"/>
    <w:rsid w:val="00A133DC"/>
    <w:rsid w:val="00A32B92"/>
    <w:rsid w:val="00A33B97"/>
    <w:rsid w:val="00A37A1D"/>
    <w:rsid w:val="00A41760"/>
    <w:rsid w:val="00A4203F"/>
    <w:rsid w:val="00A42CFA"/>
    <w:rsid w:val="00A643B6"/>
    <w:rsid w:val="00A729D0"/>
    <w:rsid w:val="00A94B71"/>
    <w:rsid w:val="00AA7E8D"/>
    <w:rsid w:val="00AB2BB5"/>
    <w:rsid w:val="00AB6203"/>
    <w:rsid w:val="00AB6DA5"/>
    <w:rsid w:val="00AC14D8"/>
    <w:rsid w:val="00AD0BBC"/>
    <w:rsid w:val="00AD72DB"/>
    <w:rsid w:val="00AE4BAC"/>
    <w:rsid w:val="00AF334C"/>
    <w:rsid w:val="00B136C6"/>
    <w:rsid w:val="00B200D2"/>
    <w:rsid w:val="00B217E8"/>
    <w:rsid w:val="00B504D4"/>
    <w:rsid w:val="00B703A5"/>
    <w:rsid w:val="00B70C9A"/>
    <w:rsid w:val="00B8310D"/>
    <w:rsid w:val="00BA12BE"/>
    <w:rsid w:val="00BB4067"/>
    <w:rsid w:val="00BC0CE6"/>
    <w:rsid w:val="00BD3FAB"/>
    <w:rsid w:val="00C13FB8"/>
    <w:rsid w:val="00C26637"/>
    <w:rsid w:val="00C54ECB"/>
    <w:rsid w:val="00C71138"/>
    <w:rsid w:val="00C745A2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6D2F"/>
    <w:rsid w:val="00CF76F5"/>
    <w:rsid w:val="00D06B51"/>
    <w:rsid w:val="00D12D9E"/>
    <w:rsid w:val="00D65E8D"/>
    <w:rsid w:val="00D75BEF"/>
    <w:rsid w:val="00D8535D"/>
    <w:rsid w:val="00D954A9"/>
    <w:rsid w:val="00D967A1"/>
    <w:rsid w:val="00DA4D8C"/>
    <w:rsid w:val="00DB1E35"/>
    <w:rsid w:val="00DB5E89"/>
    <w:rsid w:val="00DB6502"/>
    <w:rsid w:val="00DC7C13"/>
    <w:rsid w:val="00DE34A7"/>
    <w:rsid w:val="00E05EA8"/>
    <w:rsid w:val="00E212DF"/>
    <w:rsid w:val="00E41E11"/>
    <w:rsid w:val="00E458DD"/>
    <w:rsid w:val="00E550CE"/>
    <w:rsid w:val="00E70778"/>
    <w:rsid w:val="00E7508F"/>
    <w:rsid w:val="00E956F2"/>
    <w:rsid w:val="00EA3AF7"/>
    <w:rsid w:val="00EB2A86"/>
    <w:rsid w:val="00EB5125"/>
    <w:rsid w:val="00EC1E60"/>
    <w:rsid w:val="00EF3CF1"/>
    <w:rsid w:val="00F03136"/>
    <w:rsid w:val="00F044D0"/>
    <w:rsid w:val="00F177FB"/>
    <w:rsid w:val="00F17E50"/>
    <w:rsid w:val="00F27856"/>
    <w:rsid w:val="00F458E7"/>
    <w:rsid w:val="00F50D08"/>
    <w:rsid w:val="00F5487B"/>
    <w:rsid w:val="00F561E3"/>
    <w:rsid w:val="00F77FCD"/>
    <w:rsid w:val="00F86A50"/>
    <w:rsid w:val="00FA2455"/>
    <w:rsid w:val="00FB0F11"/>
    <w:rsid w:val="00FB21F8"/>
    <w:rsid w:val="00FB35AB"/>
    <w:rsid w:val="00FB6B12"/>
    <w:rsid w:val="00FC2083"/>
    <w:rsid w:val="00FC657D"/>
    <w:rsid w:val="00FC6A6C"/>
    <w:rsid w:val="00FD384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129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_it_leaders/pif-rules" TargetMode="External"/><Relationship Id="rId13" Type="http://schemas.openxmlformats.org/officeDocument/2006/relationships/hyperlink" Target="http://www.rro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oex.com/ru/index/IMOEXW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ДОХОДНОСТЬ!$O$45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ДОХОДНОСТЬ!$P$45</c:f>
              <c:numCache>
                <c:formatCode>0.0%</c:formatCode>
                <c:ptCount val="1"/>
                <c:pt idx="0">
                  <c:v>-3.4417056425146919E-2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1D-4789-BC05-70D6EC26BA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F5DCF-A108-425B-9C87-90509DC8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168</cp:revision>
  <dcterms:created xsi:type="dcterms:W3CDTF">2023-03-22T08:29:00Z</dcterms:created>
  <dcterms:modified xsi:type="dcterms:W3CDTF">2025-02-07T14:44:00Z</dcterms:modified>
</cp:coreProperties>
</file>