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73"/>
        <w:gridCol w:w="1128"/>
        <w:gridCol w:w="130"/>
        <w:gridCol w:w="1504"/>
        <w:gridCol w:w="292"/>
        <w:gridCol w:w="1051"/>
        <w:gridCol w:w="1103"/>
        <w:gridCol w:w="371"/>
        <w:gridCol w:w="1297"/>
      </w:tblGrid>
      <w:tr w:rsidR="005C751D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5C751D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5C751D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5C751D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911411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40021">
              <w:t>3</w:t>
            </w:r>
            <w:r w:rsidR="00C43BD0" w:rsidRPr="00027C33">
              <w:t>0</w:t>
            </w:r>
            <w:r w:rsidR="00A25CC8" w:rsidRPr="00BA53E5">
              <w:t>.</w:t>
            </w:r>
            <w:r w:rsidR="008D162D" w:rsidRPr="00BA53E5">
              <w:t>0</w:t>
            </w:r>
            <w:r w:rsidR="00C43BD0" w:rsidRPr="00027C33">
              <w:t>9</w:t>
            </w:r>
            <w:r w:rsidR="00A25CC8" w:rsidRPr="00BA53E5">
              <w:t>.202</w:t>
            </w:r>
            <w:r w:rsidR="008D162D" w:rsidRPr="00BA53E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5C751D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5C751D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5C751D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1A7CD067" w:rsidR="00A25CC8" w:rsidRDefault="00A25CC8" w:rsidP="00127FF6">
            <w:pPr>
              <w:pStyle w:val="ConsPlusNormal"/>
              <w:jc w:val="both"/>
            </w:pPr>
            <w:r>
              <w:t xml:space="preserve">под управлением </w:t>
            </w:r>
            <w:r w:rsidR="0037495D" w:rsidRPr="00560361">
              <w:t xml:space="preserve">АО </w:t>
            </w:r>
            <w:r w:rsidR="00127FF6">
              <w:t>УК</w:t>
            </w:r>
            <w:r w:rsidR="0037495D" w:rsidRPr="00560361">
              <w:t xml:space="preserve"> «Мой Капитал»</w:t>
            </w:r>
          </w:p>
        </w:tc>
      </w:tr>
      <w:tr w:rsidR="005C751D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5C751D" w14:paraId="7DDB2A45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60361">
              <w:rPr>
                <w:color w:val="0000FF"/>
              </w:rPr>
              <w:t>https://www.capital-am.ru/disclosure/funds/nfprir</w:t>
            </w:r>
            <w:r w:rsidR="00CD4766" w:rsidRPr="00560361">
              <w:t>.</w:t>
            </w:r>
          </w:p>
        </w:tc>
      </w:tr>
      <w:tr w:rsidR="005C751D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5C751D" w:rsidRPr="00892333" w14:paraId="4F03B0E2" w14:textId="77777777" w:rsidTr="00A77F52">
        <w:trPr>
          <w:trHeight w:val="3328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2F9A4" w14:textId="77777777" w:rsidR="00957DD5" w:rsidRDefault="00957DD5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 xml:space="preserve">В настоящий момент ИПИФ рыночных финансовых инструментов «Первый»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3C5764C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37A81148" w:rsidR="00A25CC8" w:rsidRPr="00032105" w:rsidRDefault="00A25CC8" w:rsidP="001958FD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8A3524">
              <w:t xml:space="preserve">в </w:t>
            </w:r>
            <w:r w:rsidR="00ED4E62" w:rsidRPr="00E824C8">
              <w:t>4</w:t>
            </w:r>
            <w:r w:rsidR="001958FD" w:rsidRPr="00E824C8">
              <w:t>6</w:t>
            </w:r>
            <w:r w:rsidRPr="00E824C8">
              <w:t xml:space="preserve"> </w:t>
            </w:r>
            <w:r w:rsidR="001D11FC" w:rsidRPr="00E824C8">
              <w:t>о</w:t>
            </w:r>
            <w:r w:rsidR="001E495B" w:rsidRPr="00E824C8">
              <w:t>бъект</w:t>
            </w:r>
            <w:r w:rsidR="00ED4E62" w:rsidRPr="00E824C8">
              <w:t>ов</w:t>
            </w:r>
            <w:r w:rsidR="001E495B" w:rsidRPr="00E824C8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Pr="00892333" w:rsidRDefault="000E1E9B" w:rsidP="00E75BE8">
            <w:pPr>
              <w:pStyle w:val="ConsPlusNormal"/>
            </w:pPr>
            <w:r w:rsidRPr="00E029E1">
              <w:t>4</w:t>
            </w:r>
            <w:r w:rsidR="00A25CC8" w:rsidRPr="00E029E1">
              <w:t>. Крупнейшие объекты инвестирования в активах</w:t>
            </w:r>
            <w:r w:rsidRPr="00E029E1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0"/>
              <w:gridCol w:w="1712"/>
              <w:gridCol w:w="1222"/>
            </w:tblGrid>
            <w:tr w:rsidR="009129A2" w:rsidRPr="00892333" w14:paraId="43E6AF27" w14:textId="77777777" w:rsidTr="00E029E1">
              <w:trPr>
                <w:trHeight w:val="333"/>
              </w:trPr>
              <w:tc>
                <w:tcPr>
                  <w:tcW w:w="2550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892333" w:rsidRDefault="001E495B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12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892333" w:rsidRDefault="001E495B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22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892333" w:rsidRDefault="001E495B" w:rsidP="005135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E029E1" w:rsidRPr="00892333" w14:paraId="79E95E21" w14:textId="77777777" w:rsidTr="00E029E1">
              <w:trPr>
                <w:trHeight w:val="114"/>
              </w:trPr>
              <w:tc>
                <w:tcPr>
                  <w:tcW w:w="2550" w:type="dxa"/>
                  <w:shd w:val="clear" w:color="auto" w:fill="auto"/>
                  <w:hideMark/>
                </w:tcPr>
                <w:p w14:paraId="03DA3CB2" w14:textId="15B21D2A" w:rsidR="00E029E1" w:rsidRPr="00892333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00BB2">
                    <w:t>Облигации Минфин России №24021RMFS</w:t>
                  </w:r>
                </w:p>
              </w:tc>
              <w:tc>
                <w:tcPr>
                  <w:tcW w:w="1712" w:type="dxa"/>
                  <w:shd w:val="clear" w:color="auto" w:fill="auto"/>
                  <w:hideMark/>
                </w:tcPr>
                <w:p w14:paraId="66571DC0" w14:textId="70638DAE" w:rsidR="00E029E1" w:rsidRPr="00892333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00BB2">
                    <w:t>RU000A101CK7</w:t>
                  </w:r>
                </w:p>
              </w:tc>
              <w:tc>
                <w:tcPr>
                  <w:tcW w:w="1222" w:type="dxa"/>
                  <w:shd w:val="clear" w:color="auto" w:fill="auto"/>
                  <w:hideMark/>
                </w:tcPr>
                <w:p w14:paraId="371D4B95" w14:textId="7AF811E4" w:rsidR="00E029E1" w:rsidRPr="00892333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2A6E29">
                    <w:t>8,77</w:t>
                  </w:r>
                </w:p>
              </w:tc>
            </w:tr>
            <w:tr w:rsidR="00E029E1" w:rsidRPr="00892333" w14:paraId="7E4170BC" w14:textId="77777777" w:rsidTr="00E029E1">
              <w:trPr>
                <w:trHeight w:val="114"/>
              </w:trPr>
              <w:tc>
                <w:tcPr>
                  <w:tcW w:w="2550" w:type="dxa"/>
                  <w:shd w:val="clear" w:color="auto" w:fill="auto"/>
                </w:tcPr>
                <w:p w14:paraId="5FAC6F3B" w14:textId="459C8D67" w:rsidR="00E029E1" w:rsidRPr="00892333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00BB2">
                    <w:t xml:space="preserve">Магнит, </w:t>
                  </w:r>
                  <w:proofErr w:type="spellStart"/>
                  <w:r w:rsidRPr="00C00BB2">
                    <w:t>ао</w:t>
                  </w:r>
                  <w:proofErr w:type="spellEnd"/>
                </w:p>
              </w:tc>
              <w:tc>
                <w:tcPr>
                  <w:tcW w:w="1712" w:type="dxa"/>
                  <w:shd w:val="clear" w:color="auto" w:fill="auto"/>
                </w:tcPr>
                <w:p w14:paraId="753407DE" w14:textId="1889F4E1" w:rsidR="00E029E1" w:rsidRPr="00892333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C00BB2">
                    <w:t>RU000A0JKQU8</w:t>
                  </w:r>
                </w:p>
              </w:tc>
              <w:tc>
                <w:tcPr>
                  <w:tcW w:w="1222" w:type="dxa"/>
                  <w:shd w:val="clear" w:color="auto" w:fill="auto"/>
                </w:tcPr>
                <w:p w14:paraId="681EBCE4" w14:textId="58362712" w:rsidR="00E029E1" w:rsidRPr="00892333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2A6E29">
                    <w:t>6,79</w:t>
                  </w:r>
                </w:p>
              </w:tc>
            </w:tr>
            <w:tr w:rsidR="00E029E1" w:rsidRPr="00892333" w14:paraId="24B23156" w14:textId="77777777" w:rsidTr="00E029E1">
              <w:trPr>
                <w:trHeight w:val="114"/>
              </w:trPr>
              <w:tc>
                <w:tcPr>
                  <w:tcW w:w="2550" w:type="dxa"/>
                  <w:shd w:val="clear" w:color="auto" w:fill="auto"/>
                </w:tcPr>
                <w:p w14:paraId="5F70DD03" w14:textId="13C0FD9D" w:rsidR="00E029E1" w:rsidRP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0BB2">
                    <w:t>Облигации АО "СТМ" №4B02-02-55323-E-001P</w:t>
                  </w:r>
                </w:p>
              </w:tc>
              <w:tc>
                <w:tcPr>
                  <w:tcW w:w="1712" w:type="dxa"/>
                  <w:shd w:val="clear" w:color="auto" w:fill="auto"/>
                </w:tcPr>
                <w:p w14:paraId="07DBB3AE" w14:textId="19435E1C" w:rsidR="00E029E1" w:rsidRPr="009F5A02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C00BB2">
                    <w:t>RU000A103G00</w:t>
                  </w:r>
                </w:p>
              </w:tc>
              <w:tc>
                <w:tcPr>
                  <w:tcW w:w="1222" w:type="dxa"/>
                  <w:shd w:val="clear" w:color="auto" w:fill="auto"/>
                </w:tcPr>
                <w:p w14:paraId="1288C9CB" w14:textId="172BDB24" w:rsidR="00E029E1" w:rsidRPr="00DB78B9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2A6E29">
                    <w:t>6,76</w:t>
                  </w:r>
                </w:p>
              </w:tc>
            </w:tr>
            <w:tr w:rsidR="00E029E1" w:rsidRPr="00892333" w14:paraId="45EA09CF" w14:textId="77777777" w:rsidTr="00E029E1">
              <w:trPr>
                <w:trHeight w:val="114"/>
              </w:trPr>
              <w:tc>
                <w:tcPr>
                  <w:tcW w:w="2550" w:type="dxa"/>
                  <w:shd w:val="clear" w:color="auto" w:fill="auto"/>
                </w:tcPr>
                <w:p w14:paraId="1006C904" w14:textId="77777777" w:rsid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0BB2">
                    <w:t xml:space="preserve">Облигации </w:t>
                  </w:r>
                  <w:r>
                    <w:t>П</w:t>
                  </w:r>
                  <w:r w:rsidRPr="00C00BB2">
                    <w:t>АО "</w:t>
                  </w:r>
                  <w:r>
                    <w:t xml:space="preserve">ГК </w:t>
                  </w:r>
                  <w:r w:rsidRPr="00C00BB2">
                    <w:t>"</w:t>
                  </w:r>
                  <w:r>
                    <w:t>Самолет</w:t>
                  </w:r>
                  <w:r w:rsidRPr="00C00BB2">
                    <w:t xml:space="preserve">" </w:t>
                  </w:r>
                </w:p>
                <w:p w14:paraId="631B79BF" w14:textId="23E8C7DD" w:rsidR="00E029E1" w:rsidRP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E029E1">
                    <w:t>4B02-09-16493-A-001P</w:t>
                  </w:r>
                </w:p>
              </w:tc>
              <w:tc>
                <w:tcPr>
                  <w:tcW w:w="1712" w:type="dxa"/>
                  <w:shd w:val="clear" w:color="auto" w:fill="auto"/>
                </w:tcPr>
                <w:p w14:paraId="301A757F" w14:textId="31A6A4C3" w:rsidR="00E029E1" w:rsidRP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E029E1">
                    <w:t>RU000A102RX6</w:t>
                  </w:r>
                </w:p>
              </w:tc>
              <w:tc>
                <w:tcPr>
                  <w:tcW w:w="1222" w:type="dxa"/>
                  <w:shd w:val="clear" w:color="auto" w:fill="auto"/>
                </w:tcPr>
                <w:p w14:paraId="021A4C34" w14:textId="0882C468" w:rsidR="00E029E1" w:rsidRP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2A6E29">
                    <w:t>6,45</w:t>
                  </w:r>
                </w:p>
              </w:tc>
            </w:tr>
            <w:tr w:rsidR="00E029E1" w:rsidRPr="00892333" w14:paraId="4E7571C0" w14:textId="77777777" w:rsidTr="00E029E1">
              <w:trPr>
                <w:trHeight w:val="114"/>
              </w:trPr>
              <w:tc>
                <w:tcPr>
                  <w:tcW w:w="2550" w:type="dxa"/>
                  <w:shd w:val="clear" w:color="auto" w:fill="auto"/>
                </w:tcPr>
                <w:p w14:paraId="15894642" w14:textId="77777777" w:rsidR="00E029E1" w:rsidRPr="00C00BB2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C00BB2">
                    <w:t xml:space="preserve">Облигации </w:t>
                  </w:r>
                  <w:r>
                    <w:t>ОО</w:t>
                  </w:r>
                  <w:r w:rsidRPr="00C00BB2">
                    <w:t>О "</w:t>
                  </w:r>
                  <w:proofErr w:type="spellStart"/>
                  <w:r w:rsidRPr="00E029E1">
                    <w:t>Сэтл</w:t>
                  </w:r>
                  <w:proofErr w:type="spellEnd"/>
                  <w:r w:rsidRPr="00E029E1">
                    <w:t xml:space="preserve"> Групп</w:t>
                  </w:r>
                  <w:r w:rsidRPr="00C00BB2">
                    <w:t xml:space="preserve">" </w:t>
                  </w:r>
                </w:p>
                <w:p w14:paraId="08E9B0B7" w14:textId="4A069436" w:rsidR="00E029E1" w:rsidRPr="00E029E1" w:rsidRDefault="00E029E1" w:rsidP="005135F3">
                  <w:pPr>
                    <w:framePr w:hSpace="180" w:wrap="around" w:hAnchor="margin" w:xAlign="center" w:y="-1139"/>
                  </w:pPr>
                  <w:r w:rsidRPr="00E029E1">
                    <w:t>4B02-02-36160-R-001P</w:t>
                  </w:r>
                </w:p>
              </w:tc>
              <w:tc>
                <w:tcPr>
                  <w:tcW w:w="1712" w:type="dxa"/>
                  <w:shd w:val="clear" w:color="auto" w:fill="auto"/>
                </w:tcPr>
                <w:p w14:paraId="082D0E3D" w14:textId="249DC1A9" w:rsidR="00E029E1" w:rsidRP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E029E1">
                    <w:t>RU000A100MG6</w:t>
                  </w:r>
                </w:p>
              </w:tc>
              <w:tc>
                <w:tcPr>
                  <w:tcW w:w="1222" w:type="dxa"/>
                  <w:shd w:val="clear" w:color="auto" w:fill="auto"/>
                </w:tcPr>
                <w:p w14:paraId="4387DEA6" w14:textId="1BB57278" w:rsidR="00E029E1" w:rsidRPr="00E029E1" w:rsidRDefault="00E029E1" w:rsidP="005135F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2A6E29">
                    <w:t>5,83</w:t>
                  </w:r>
                </w:p>
              </w:tc>
            </w:tr>
          </w:tbl>
          <w:p w14:paraId="183F49EC" w14:textId="708FA25C" w:rsidR="001E495B" w:rsidRPr="00892333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560361">
              <w:t>Основные инвестиционные риски</w:t>
            </w:r>
          </w:p>
        </w:tc>
      </w:tr>
      <w:tr w:rsidR="005C751D" w14:paraId="1362A277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C751D" w14:paraId="0F6C401B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71B463B6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BCE30" w14:textId="77777777" w:rsidR="007767DA" w:rsidRDefault="007767DA" w:rsidP="00E75BE8">
            <w:pPr>
              <w:pStyle w:val="ConsPlusNormal"/>
              <w:jc w:val="both"/>
              <w:outlineLvl w:val="1"/>
            </w:pPr>
          </w:p>
          <w:p w14:paraId="40D4E732" w14:textId="46198C65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5C751D" w14:paraId="08A5BE5E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67D74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7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767DA">
              <w:t>Доходность за период,</w:t>
            </w:r>
            <w:r w:rsidRPr="005E2CD3">
              <w:t xml:space="preserve"> %</w:t>
            </w:r>
          </w:p>
        </w:tc>
      </w:tr>
      <w:tr w:rsidR="005C751D" w14:paraId="62A8DE2E" w14:textId="77777777" w:rsidTr="004F3AA6">
        <w:tblPrEx>
          <w:tblCellMar>
            <w:left w:w="108" w:type="dxa"/>
            <w:right w:w="108" w:type="dxa"/>
          </w:tblCellMar>
        </w:tblPrEx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8FCFB05" w:rsidR="002574DA" w:rsidRPr="00AD4C62" w:rsidRDefault="002574DA" w:rsidP="002D2CD5">
            <w:pPr>
              <w:pStyle w:val="ConsPlusNormal"/>
              <w:jc w:val="center"/>
              <w:rPr>
                <w:lang w:val="en-US"/>
              </w:rPr>
            </w:pPr>
            <w:r>
              <w:rPr>
                <w:noProof/>
              </w:rPr>
              <w:t xml:space="preserve"> </w:t>
            </w:r>
            <w:r w:rsidR="004F3AA6">
              <w:rPr>
                <w:noProof/>
              </w:rPr>
              <w:drawing>
                <wp:inline distT="0" distB="0" distL="0" distR="0" wp14:anchorId="4C36CCB3" wp14:editId="65779F5F">
                  <wp:extent cx="2645388" cy="1610925"/>
                  <wp:effectExtent l="0" t="0" r="3175" b="889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B814AD">
              <w:rPr>
                <w:noProof/>
              </w:rPr>
              <w:t xml:space="preserve"> </w:t>
            </w:r>
            <w:r w:rsidR="00035BA3">
              <w:rPr>
                <w:noProof/>
              </w:rPr>
              <w:t xml:space="preserve"> </w:t>
            </w:r>
          </w:p>
        </w:tc>
        <w:tc>
          <w:tcPr>
            <w:tcW w:w="16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C751D" w14:paraId="68A98360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6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bookmarkStart w:id="1" w:name="_GoBack"/>
            <w:bookmarkEnd w:id="1"/>
            <w:r w:rsidRPr="005135F3"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5135F3" w14:paraId="3817651D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5135F3" w:rsidRDefault="005135F3" w:rsidP="005135F3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135F3" w:rsidRDefault="005135F3" w:rsidP="005135F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8BD2C22" w:rsidR="005135F3" w:rsidRDefault="005135F3" w:rsidP="005135F3">
            <w:pPr>
              <w:pStyle w:val="ConsPlusNormal"/>
              <w:jc w:val="center"/>
            </w:pPr>
            <w:r w:rsidRPr="004E1384">
              <w:t>-11,0%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A131C20" w:rsidR="005135F3" w:rsidRPr="007E0B26" w:rsidRDefault="005135F3" w:rsidP="005135F3">
            <w:pPr>
              <w:pStyle w:val="ConsPlusNormal"/>
              <w:jc w:val="center"/>
              <w:rPr>
                <w:highlight w:val="yellow"/>
              </w:rPr>
            </w:pPr>
            <w:r w:rsidRPr="007B16ED">
              <w:t>-11,1%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5135F3" w:rsidRDefault="005135F3" w:rsidP="005135F3"/>
        </w:tc>
      </w:tr>
      <w:tr w:rsidR="005135F3" w14:paraId="793AD32B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5135F3" w:rsidRDefault="005135F3" w:rsidP="005135F3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135F3" w:rsidRDefault="005135F3" w:rsidP="005135F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814F69B" w:rsidR="005135F3" w:rsidRDefault="005135F3" w:rsidP="005135F3">
            <w:pPr>
              <w:pStyle w:val="ConsPlusNormal"/>
              <w:jc w:val="center"/>
            </w:pPr>
            <w:r w:rsidRPr="004E1384">
              <w:t>-6,6%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A2AD06B" w:rsidR="005135F3" w:rsidRPr="007E0B26" w:rsidRDefault="005135F3" w:rsidP="005135F3">
            <w:pPr>
              <w:pStyle w:val="ConsPlusNormal"/>
              <w:jc w:val="center"/>
              <w:rPr>
                <w:highlight w:val="yellow"/>
              </w:rPr>
            </w:pPr>
            <w:r w:rsidRPr="007B16ED">
              <w:t>-5,8%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5135F3" w:rsidRDefault="005135F3" w:rsidP="005135F3"/>
        </w:tc>
      </w:tr>
      <w:tr w:rsidR="005135F3" w14:paraId="08529EC6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5135F3" w:rsidRDefault="005135F3" w:rsidP="005135F3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135F3" w:rsidRDefault="005135F3" w:rsidP="005135F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E7DEA5F" w:rsidR="005135F3" w:rsidRDefault="005135F3" w:rsidP="005135F3">
            <w:pPr>
              <w:pStyle w:val="ConsPlusNormal"/>
              <w:jc w:val="center"/>
            </w:pPr>
            <w:r w:rsidRPr="004E1384">
              <w:t>-8,4%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78A55B6" w:rsidR="005135F3" w:rsidRPr="007E0B26" w:rsidRDefault="005135F3" w:rsidP="005135F3">
            <w:pPr>
              <w:pStyle w:val="ConsPlusNormal"/>
              <w:jc w:val="center"/>
              <w:rPr>
                <w:highlight w:val="yellow"/>
              </w:rPr>
            </w:pPr>
            <w:r w:rsidRPr="007B16ED">
              <w:t>-8,9%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5135F3" w:rsidRDefault="005135F3" w:rsidP="005135F3"/>
        </w:tc>
      </w:tr>
      <w:tr w:rsidR="005135F3" w14:paraId="46143B1F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5135F3" w:rsidRDefault="005135F3" w:rsidP="005135F3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135F3" w:rsidRDefault="005135F3" w:rsidP="005135F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82FAB49" w:rsidR="005135F3" w:rsidRDefault="005135F3" w:rsidP="005135F3">
            <w:pPr>
              <w:pStyle w:val="ConsPlusNormal"/>
              <w:jc w:val="center"/>
            </w:pPr>
            <w:r w:rsidRPr="004E1384">
              <w:t>-32,3%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210713D7" w:rsidR="005135F3" w:rsidRPr="007E0B26" w:rsidRDefault="005135F3" w:rsidP="005135F3">
            <w:pPr>
              <w:pStyle w:val="ConsPlusNormal"/>
              <w:jc w:val="center"/>
              <w:rPr>
                <w:highlight w:val="yellow"/>
              </w:rPr>
            </w:pPr>
            <w:r w:rsidRPr="007B16ED">
              <w:t>-46,0%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135F3" w:rsidRDefault="005135F3" w:rsidP="005135F3"/>
        </w:tc>
      </w:tr>
      <w:tr w:rsidR="005135F3" w14:paraId="333F3457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5135F3" w:rsidRDefault="005135F3" w:rsidP="005135F3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135F3" w:rsidRDefault="005135F3" w:rsidP="005135F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C2E19B3" w:rsidR="005135F3" w:rsidRDefault="005135F3" w:rsidP="005135F3">
            <w:pPr>
              <w:pStyle w:val="ConsPlusNormal"/>
              <w:jc w:val="center"/>
            </w:pPr>
            <w:r w:rsidRPr="004E1384">
              <w:t>-9,1%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790E816" w:rsidR="005135F3" w:rsidRPr="007E0B26" w:rsidRDefault="005135F3" w:rsidP="005135F3">
            <w:pPr>
              <w:pStyle w:val="ConsPlusNormal"/>
              <w:jc w:val="center"/>
              <w:rPr>
                <w:highlight w:val="yellow"/>
              </w:rPr>
            </w:pPr>
            <w:r w:rsidRPr="007B16ED">
              <w:t>-33,8%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135F3" w:rsidRDefault="005135F3" w:rsidP="005135F3"/>
        </w:tc>
      </w:tr>
      <w:tr w:rsidR="005135F3" w14:paraId="576664AA" w14:textId="77777777" w:rsidTr="00F431EF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5135F3" w:rsidRDefault="005135F3" w:rsidP="005135F3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135F3" w:rsidRDefault="005135F3" w:rsidP="005135F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D41A252" w:rsidR="005135F3" w:rsidRDefault="005135F3" w:rsidP="005135F3">
            <w:pPr>
              <w:pStyle w:val="ConsPlusNormal"/>
              <w:jc w:val="center"/>
            </w:pPr>
            <w:r w:rsidRPr="004E1384">
              <w:t>11,9%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D246AAE" w:rsidR="005135F3" w:rsidRPr="007E0B26" w:rsidRDefault="005135F3" w:rsidP="005135F3">
            <w:pPr>
              <w:pStyle w:val="ConsPlusNormal"/>
              <w:jc w:val="center"/>
              <w:rPr>
                <w:highlight w:val="yellow"/>
              </w:rPr>
            </w:pPr>
            <w:r w:rsidRPr="007B16ED">
              <w:t>-20,2%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135F3" w:rsidRDefault="005135F3" w:rsidP="005135F3"/>
        </w:tc>
      </w:tr>
      <w:tr w:rsidR="005C751D" w14:paraId="1E97DC5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1713DA20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47972">
              <w:t xml:space="preserve"> </w:t>
            </w:r>
            <w:r w:rsidR="000C613C">
              <w:t xml:space="preserve"> </w:t>
            </w:r>
            <w:r w:rsidR="00955A4A">
              <w:t xml:space="preserve"> </w:t>
            </w:r>
            <w:r w:rsidR="00797FF7" w:rsidRPr="00797FF7">
              <w:rPr>
                <w:color w:val="000000"/>
              </w:rPr>
              <w:t>59 124,48</w:t>
            </w:r>
            <w:r w:rsidR="00797FF7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61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39B2AC41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797FF7" w:rsidRPr="00797FF7">
              <w:t>1 207 296 316,00</w:t>
            </w:r>
            <w:r w:rsidR="00797FF7">
              <w:t xml:space="preserve"> </w:t>
            </w:r>
            <w:r w:rsidRPr="00936DDF"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5C751D" w14:paraId="55692066" w14:textId="77777777" w:rsidTr="00A77F52">
        <w:trPr>
          <w:trHeight w:val="1880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6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5C751D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5C751D" w14:paraId="686C91F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9A4CCF"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9A4CCF" w:rsidRDefault="00A25CC8" w:rsidP="00E75BE8">
            <w:pPr>
              <w:pStyle w:val="ConsPlusNormal"/>
              <w:jc w:val="both"/>
            </w:pPr>
            <w:r w:rsidRPr="00A94605">
              <w:t>Комиссии, оплачиваемые каждый год</w:t>
            </w:r>
          </w:p>
        </w:tc>
      </w:tr>
      <w:tr w:rsidR="005C751D" w14:paraId="17764E8A" w14:textId="77777777" w:rsidTr="00A77F52"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Вознаграждение Управляющей компании</w:t>
            </w:r>
          </w:p>
          <w:p w14:paraId="2AB195F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 xml:space="preserve">Вознаграждение специализированного депозитария, регистратора </w:t>
            </w:r>
          </w:p>
          <w:p w14:paraId="2E8BD254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C4ABE13" w:rsidR="00BD0DC3" w:rsidRPr="009A4CCF" w:rsidRDefault="00C64DCD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9A4CCF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9A4CCF">
              <w:rPr>
                <w:sz w:val="16"/>
                <w:szCs w:val="16"/>
              </w:rPr>
              <w:t>%</w:t>
            </w:r>
          </w:p>
          <w:p w14:paraId="01EAEA00" w14:textId="57931A38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Pr="009A4CCF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9A4CCF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C751D" w14:paraId="746FE8D3" w14:textId="77777777" w:rsidTr="00A77F52">
        <w:trPr>
          <w:trHeight w:val="269"/>
        </w:trPr>
        <w:tc>
          <w:tcPr>
            <w:tcW w:w="3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5C751D" w14:paraId="28CA1AC9" w14:textId="77777777" w:rsidTr="00A77F52">
        <w:tc>
          <w:tcPr>
            <w:tcW w:w="3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61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lastRenderedPageBreak/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5C751D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C751D" w14:paraId="32ACD5AB" w14:textId="77777777" w:rsidTr="00A77F52"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246766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</w:t>
            </w:r>
            <w:r w:rsidRPr="00FE0760">
              <w:rPr>
                <w:spacing w:val="-8"/>
              </w:rPr>
              <w:t xml:space="preserve">от </w:t>
            </w:r>
            <w:r w:rsidRPr="009A4CCF">
              <w:rPr>
                <w:spacing w:val="-8"/>
              </w:rPr>
              <w:t>10000 рублей</w:t>
            </w:r>
            <w:r w:rsidRPr="00FE0760">
              <w:rPr>
                <w:spacing w:val="-8"/>
              </w:rPr>
              <w:t>.</w:t>
            </w:r>
            <w:r w:rsidRPr="00B77606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ED8DA70" w14:textId="77777777" w:rsidR="00246766" w:rsidRPr="00246766" w:rsidRDefault="00246766" w:rsidP="00246766">
            <w:pPr>
              <w:pStyle w:val="aa"/>
              <w:numPr>
                <w:ilvl w:val="0"/>
                <w:numId w:val="2"/>
              </w:numPr>
              <w:spacing w:after="120"/>
              <w:ind w:left="79" w:firstLine="0"/>
              <w:jc w:val="both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</w:t>
            </w:r>
            <w:proofErr w:type="spellStart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Инвестбаланс</w:t>
            </w:r>
            <w:proofErr w:type="spellEnd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33559029" w14:textId="48934D63" w:rsidR="007E0B26" w:rsidRDefault="007E0B26" w:rsidP="00246766">
            <w:pPr>
              <w:pStyle w:val="ConsPlusNormal"/>
              <w:numPr>
                <w:ilvl w:val="0"/>
                <w:numId w:val="2"/>
              </w:numPr>
              <w:spacing w:after="120"/>
              <w:ind w:left="74" w:firstLine="62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093D938F" w:rsidR="007E0B26" w:rsidRDefault="00246766" w:rsidP="00E75BE8">
            <w:pPr>
              <w:pStyle w:val="ConsPlusNormal"/>
              <w:jc w:val="both"/>
            </w:pPr>
            <w:r>
              <w:t>5</w:t>
            </w:r>
            <w:r w:rsidR="007E0B26">
              <w:t xml:space="preserve">.  </w:t>
            </w:r>
            <w:r w:rsidR="007E0B26" w:rsidRPr="00FB6678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0B26" w:rsidRPr="00FB6678">
              <w:rPr>
                <w:color w:val="0000FF"/>
              </w:rPr>
              <w:t>www.capital-am.ru, по</w:t>
            </w:r>
            <w:r w:rsidR="007E0B26" w:rsidRPr="00FB6678">
              <w:t xml:space="preserve"> адресу: 123001, город Москва, ул. Садовая-Кудринская, д.32, стр. 1, этаж 7, помещение XIII, комнаты 20, 21, 22, тел.: 8(495)799-98-01</w:t>
            </w:r>
            <w:r w:rsidR="007E0B26" w:rsidRPr="00560664">
              <w:t>.</w:t>
            </w:r>
          </w:p>
        </w:tc>
      </w:tr>
      <w:tr w:rsidR="005C751D" w14:paraId="35DD9D6E" w14:textId="77777777" w:rsidTr="00A77F52">
        <w:trPr>
          <w:trHeight w:val="2417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4B63FE27" w:rsidR="007E0B26" w:rsidRDefault="00246766" w:rsidP="00127FF6">
            <w:pPr>
              <w:pStyle w:val="ConsPlusNormal"/>
              <w:jc w:val="both"/>
            </w:pPr>
            <w:r>
              <w:t>6</w:t>
            </w:r>
            <w:r w:rsidR="007E0B26">
              <w:t xml:space="preserve">. </w:t>
            </w:r>
            <w:r w:rsidR="007E0B26" w:rsidRPr="005E65ED">
              <w:t xml:space="preserve">АО </w:t>
            </w:r>
            <w:r w:rsidR="00127FF6">
              <w:t>УК</w:t>
            </w:r>
            <w:r w:rsidR="005E65ED" w:rsidRPr="005E65ED">
              <w:t xml:space="preserve"> «Мой Капитал»</w:t>
            </w:r>
            <w:r w:rsidR="007E0B26" w:rsidRPr="005E65E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</w:t>
            </w:r>
            <w:r w:rsidR="007E0B26">
              <w:t xml:space="preserve"> </w:t>
            </w:r>
          </w:p>
        </w:tc>
      </w:tr>
      <w:tr w:rsidR="005C751D" w14:paraId="5844A1EE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85EC2BA" w:rsidR="007E0B26" w:rsidRPr="00585800" w:rsidRDefault="00246766" w:rsidP="00E75BE8">
            <w:pPr>
              <w:pStyle w:val="ConsPlusNormal"/>
              <w:jc w:val="both"/>
            </w:pPr>
            <w:r>
              <w:t>7</w:t>
            </w:r>
            <w:r w:rsidR="007E0B26" w:rsidRPr="00585800">
              <w:t xml:space="preserve">. 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5AF140F6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09A01D72" w:rsidR="007E0B26" w:rsidRPr="00585800" w:rsidRDefault="00246766" w:rsidP="00E75BE8">
            <w:pPr>
              <w:pStyle w:val="ConsPlusNormal"/>
              <w:jc w:val="both"/>
            </w:pPr>
            <w:r>
              <w:t>8</w:t>
            </w:r>
            <w:r w:rsidR="007E0B26" w:rsidRPr="00585800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307AF241" w14:textId="77777777" w:rsidTr="00A77F52">
        <w:trPr>
          <w:trHeight w:val="1343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C5E87AA" w:rsidR="007E0B26" w:rsidRDefault="00246766" w:rsidP="00E75BE8">
            <w:pPr>
              <w:pStyle w:val="ConsPlusNormal"/>
              <w:jc w:val="both"/>
            </w:pPr>
            <w:r>
              <w:t>9</w:t>
            </w:r>
            <w:r w:rsidR="007E0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0B26">
                <w:rPr>
                  <w:color w:val="0000FF"/>
                </w:rPr>
                <w:t>подпунктом 10 пункта 2 статьи 55</w:t>
              </w:r>
            </w:hyperlink>
            <w:r w:rsidR="007E0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5135F3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7C33"/>
    <w:rsid w:val="00032105"/>
    <w:rsid w:val="00035BA3"/>
    <w:rsid w:val="00050647"/>
    <w:rsid w:val="0006770A"/>
    <w:rsid w:val="00067D74"/>
    <w:rsid w:val="000A3410"/>
    <w:rsid w:val="000A6740"/>
    <w:rsid w:val="000C613C"/>
    <w:rsid w:val="000E1E9B"/>
    <w:rsid w:val="000E62A1"/>
    <w:rsid w:val="00102EE3"/>
    <w:rsid w:val="00114879"/>
    <w:rsid w:val="0012738C"/>
    <w:rsid w:val="00127FF6"/>
    <w:rsid w:val="00131CC0"/>
    <w:rsid w:val="00150B5F"/>
    <w:rsid w:val="00150F1C"/>
    <w:rsid w:val="001958FD"/>
    <w:rsid w:val="001A1128"/>
    <w:rsid w:val="001D11FC"/>
    <w:rsid w:val="001E495B"/>
    <w:rsid w:val="001E4E4C"/>
    <w:rsid w:val="00246766"/>
    <w:rsid w:val="00253291"/>
    <w:rsid w:val="002574DA"/>
    <w:rsid w:val="00283F81"/>
    <w:rsid w:val="002A00CA"/>
    <w:rsid w:val="002D2CD5"/>
    <w:rsid w:val="002D79B4"/>
    <w:rsid w:val="002E4F64"/>
    <w:rsid w:val="00302BE5"/>
    <w:rsid w:val="00336C2D"/>
    <w:rsid w:val="00343E7A"/>
    <w:rsid w:val="00347972"/>
    <w:rsid w:val="00347DE5"/>
    <w:rsid w:val="00363908"/>
    <w:rsid w:val="0037495D"/>
    <w:rsid w:val="00375CD1"/>
    <w:rsid w:val="00394C04"/>
    <w:rsid w:val="003A7740"/>
    <w:rsid w:val="003F2035"/>
    <w:rsid w:val="00405760"/>
    <w:rsid w:val="00424723"/>
    <w:rsid w:val="00446EE5"/>
    <w:rsid w:val="004710AB"/>
    <w:rsid w:val="00496BC5"/>
    <w:rsid w:val="004A04C1"/>
    <w:rsid w:val="004A0AA2"/>
    <w:rsid w:val="004C7320"/>
    <w:rsid w:val="004F3AA6"/>
    <w:rsid w:val="005135F3"/>
    <w:rsid w:val="00521DB9"/>
    <w:rsid w:val="00524897"/>
    <w:rsid w:val="00530A9C"/>
    <w:rsid w:val="00560361"/>
    <w:rsid w:val="00571237"/>
    <w:rsid w:val="00585800"/>
    <w:rsid w:val="005920D7"/>
    <w:rsid w:val="005C235E"/>
    <w:rsid w:val="005C751D"/>
    <w:rsid w:val="005E2CD3"/>
    <w:rsid w:val="005E65ED"/>
    <w:rsid w:val="0060072F"/>
    <w:rsid w:val="00636987"/>
    <w:rsid w:val="00640021"/>
    <w:rsid w:val="006B00B0"/>
    <w:rsid w:val="006E323F"/>
    <w:rsid w:val="006E68A0"/>
    <w:rsid w:val="006F279E"/>
    <w:rsid w:val="0070727F"/>
    <w:rsid w:val="00711BC9"/>
    <w:rsid w:val="00740A9B"/>
    <w:rsid w:val="007767DA"/>
    <w:rsid w:val="00776953"/>
    <w:rsid w:val="0077738F"/>
    <w:rsid w:val="00791A14"/>
    <w:rsid w:val="00797FF7"/>
    <w:rsid w:val="007C3D19"/>
    <w:rsid w:val="007E0B26"/>
    <w:rsid w:val="00801BC2"/>
    <w:rsid w:val="00811CB7"/>
    <w:rsid w:val="0084444E"/>
    <w:rsid w:val="008534FD"/>
    <w:rsid w:val="0085545D"/>
    <w:rsid w:val="00870C8E"/>
    <w:rsid w:val="00892333"/>
    <w:rsid w:val="008A3524"/>
    <w:rsid w:val="008C5F40"/>
    <w:rsid w:val="008D0548"/>
    <w:rsid w:val="008D162D"/>
    <w:rsid w:val="009129A2"/>
    <w:rsid w:val="00936DDF"/>
    <w:rsid w:val="009461D9"/>
    <w:rsid w:val="00955A4A"/>
    <w:rsid w:val="0095699C"/>
    <w:rsid w:val="00957DD5"/>
    <w:rsid w:val="00963832"/>
    <w:rsid w:val="009A4CCF"/>
    <w:rsid w:val="009B6175"/>
    <w:rsid w:val="009D19CA"/>
    <w:rsid w:val="009E48D3"/>
    <w:rsid w:val="009F5A02"/>
    <w:rsid w:val="00A0179E"/>
    <w:rsid w:val="00A06100"/>
    <w:rsid w:val="00A25CC8"/>
    <w:rsid w:val="00A474BE"/>
    <w:rsid w:val="00A53851"/>
    <w:rsid w:val="00A54B3D"/>
    <w:rsid w:val="00A74CCB"/>
    <w:rsid w:val="00A77F52"/>
    <w:rsid w:val="00A94605"/>
    <w:rsid w:val="00AA1980"/>
    <w:rsid w:val="00AD4C62"/>
    <w:rsid w:val="00AE3F59"/>
    <w:rsid w:val="00B00DE0"/>
    <w:rsid w:val="00B07548"/>
    <w:rsid w:val="00B37DE8"/>
    <w:rsid w:val="00B77606"/>
    <w:rsid w:val="00B814AD"/>
    <w:rsid w:val="00B82E82"/>
    <w:rsid w:val="00B928E6"/>
    <w:rsid w:val="00BA53E5"/>
    <w:rsid w:val="00BB33AD"/>
    <w:rsid w:val="00BB7303"/>
    <w:rsid w:val="00BD0DC3"/>
    <w:rsid w:val="00BD5FD9"/>
    <w:rsid w:val="00C04602"/>
    <w:rsid w:val="00C04C8F"/>
    <w:rsid w:val="00C06BEE"/>
    <w:rsid w:val="00C06FF4"/>
    <w:rsid w:val="00C20F33"/>
    <w:rsid w:val="00C43BD0"/>
    <w:rsid w:val="00C64DCD"/>
    <w:rsid w:val="00CD3D17"/>
    <w:rsid w:val="00CD4766"/>
    <w:rsid w:val="00CF1684"/>
    <w:rsid w:val="00CF220F"/>
    <w:rsid w:val="00D06064"/>
    <w:rsid w:val="00D20018"/>
    <w:rsid w:val="00D523B3"/>
    <w:rsid w:val="00D63DD7"/>
    <w:rsid w:val="00D84A65"/>
    <w:rsid w:val="00D9265A"/>
    <w:rsid w:val="00DA6772"/>
    <w:rsid w:val="00DB1B19"/>
    <w:rsid w:val="00DB54F1"/>
    <w:rsid w:val="00DB78B9"/>
    <w:rsid w:val="00DE40D4"/>
    <w:rsid w:val="00DF2D0F"/>
    <w:rsid w:val="00E029E1"/>
    <w:rsid w:val="00E04F29"/>
    <w:rsid w:val="00E12041"/>
    <w:rsid w:val="00E75BE8"/>
    <w:rsid w:val="00E824C8"/>
    <w:rsid w:val="00EA73DB"/>
    <w:rsid w:val="00ED4E62"/>
    <w:rsid w:val="00EF4ADE"/>
    <w:rsid w:val="00F13251"/>
    <w:rsid w:val="00F71030"/>
    <w:rsid w:val="00FA4A09"/>
    <w:rsid w:val="00FB6678"/>
    <w:rsid w:val="00FD3727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246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Доходность!$P$10:$P$14</c:f>
              <c:numCache>
                <c:formatCode>0%</c:formatCode>
                <c:ptCount val="5"/>
                <c:pt idx="0">
                  <c:v>0.14671312973804906</c:v>
                </c:pt>
                <c:pt idx="1">
                  <c:v>7.1861553313466109E-2</c:v>
                </c:pt>
                <c:pt idx="2">
                  <c:v>0.19500339515642806</c:v>
                </c:pt>
                <c:pt idx="3">
                  <c:v>8.6916823059059567E-2</c:v>
                </c:pt>
                <c:pt idx="4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1D-4973-84C3-F838E222AED5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1D-4973-84C3-F838E222A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8044672"/>
        <c:axId val="1988052992"/>
      </c:barChart>
      <c:catAx>
        <c:axId val="1988044672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52992"/>
        <c:crosses val="autoZero"/>
        <c:auto val="1"/>
        <c:lblAlgn val="ctr"/>
        <c:lblOffset val="100"/>
        <c:noMultiLvlLbl val="0"/>
      </c:catAx>
      <c:valAx>
        <c:axId val="198805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A2E7B-77C6-4A03-B578-8D70F3C28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116</cp:revision>
  <dcterms:created xsi:type="dcterms:W3CDTF">2021-10-07T09:00:00Z</dcterms:created>
  <dcterms:modified xsi:type="dcterms:W3CDTF">2022-10-09T16:56:00Z</dcterms:modified>
</cp:coreProperties>
</file>