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237"/>
        <w:gridCol w:w="747"/>
        <w:gridCol w:w="146"/>
        <w:gridCol w:w="1391"/>
        <w:gridCol w:w="1323"/>
        <w:gridCol w:w="1124"/>
        <w:gridCol w:w="318"/>
        <w:gridCol w:w="1363"/>
      </w:tblGrid>
      <w:tr w:rsidR="00A25CC8" w14:paraId="5BBE3AB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30198BD7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3814D6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32848A5E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6D6794">
              <w:t>30.09.2024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2E18A7DF" w:rsidR="00A25CC8" w:rsidRDefault="00801BC2" w:rsidP="00E75BE8">
            <w:pPr>
              <w:pStyle w:val="ConsPlusNormal"/>
              <w:jc w:val="both"/>
            </w:pPr>
            <w:r>
              <w:t>Интервальный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5447AC0F" w:rsidR="00A25CC8" w:rsidRPr="003F4E70" w:rsidRDefault="00DB54F1" w:rsidP="00540F5B">
            <w:pPr>
              <w:pStyle w:val="ConsPlusNormal"/>
              <w:jc w:val="both"/>
            </w:pPr>
            <w:r w:rsidRPr="003F4E70">
              <w:t>“</w:t>
            </w:r>
            <w:r w:rsidR="00540F5B">
              <w:t>Инвестбаланс</w:t>
            </w:r>
            <w:r w:rsidRPr="003F4E70">
              <w:t>”</w:t>
            </w:r>
          </w:p>
        </w:tc>
      </w:tr>
      <w:tr w:rsidR="00A25CC8" w14:paraId="6CBBD94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6304929D" w:rsidR="00A25CC8" w:rsidRDefault="00A25CC8" w:rsidP="00F30263">
            <w:pPr>
              <w:pStyle w:val="ConsPlusNormal"/>
              <w:jc w:val="both"/>
            </w:pPr>
            <w:r w:rsidRPr="009340EF">
              <w:t xml:space="preserve">под управлением </w:t>
            </w:r>
            <w:r w:rsidR="005C235E" w:rsidRPr="009340EF">
              <w:t xml:space="preserve">АО </w:t>
            </w:r>
            <w:r w:rsidR="00F30263">
              <w:t>УК</w:t>
            </w:r>
            <w:r w:rsidR="00E929B8" w:rsidRPr="009340EF">
              <w:t xml:space="preserve"> «</w:t>
            </w:r>
            <w:r w:rsidR="006A57B1" w:rsidRPr="009340EF">
              <w:t>Мой К</w:t>
            </w:r>
            <w:r w:rsidR="00E929B8" w:rsidRPr="009340EF">
              <w:t>апитал</w:t>
            </w:r>
            <w:r w:rsidR="005C235E" w:rsidRPr="009340EF">
              <w:t>»</w:t>
            </w:r>
          </w:p>
        </w:tc>
      </w:tr>
      <w:tr w:rsidR="00A25CC8" w14:paraId="731C5F55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731BE9" w14:paraId="7DDB2A45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D578CB">
            <w:pPr>
              <w:pStyle w:val="ConsPlusNormal"/>
              <w:spacing w:after="120"/>
              <w:ind w:left="74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E75BE8">
            <w:pPr>
              <w:pStyle w:val="ConsPlusNormal"/>
              <w:ind w:left="74"/>
              <w:jc w:val="both"/>
            </w:pPr>
            <w:r>
              <w:t xml:space="preserve">2. </w:t>
            </w:r>
            <w:r w:rsidRPr="00D578CB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E25203" w14:textId="77777777" w:rsidR="00D578CB" w:rsidRDefault="00A350AB" w:rsidP="00D578CB">
            <w:pPr>
              <w:pStyle w:val="ConsPlusNormal"/>
              <w:spacing w:after="120"/>
              <w:jc w:val="both"/>
            </w:pPr>
            <w:r>
              <w:t xml:space="preserve">3.  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фондом. </w:t>
            </w:r>
          </w:p>
          <w:p w14:paraId="637AECCC" w14:textId="567632B1" w:rsidR="00A25CC8" w:rsidRDefault="00A350AB" w:rsidP="00F912D0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507941">
              <w:rPr>
                <w:spacing w:val="-10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540F5B" w:rsidRPr="00507941">
              <w:rPr>
                <w:spacing w:val="-10"/>
              </w:rPr>
              <w:t xml:space="preserve"> </w:t>
            </w:r>
            <w:r w:rsidR="008E7237">
              <w:t xml:space="preserve"> </w:t>
            </w:r>
            <w:hyperlink r:id="rId8" w:history="1">
              <w:r w:rsidR="00F912D0" w:rsidRPr="00E35918">
                <w:rPr>
                  <w:rStyle w:val="aa"/>
                </w:rPr>
                <w:t>https://www.capital-am.ru/disclosure/funds/inbal/</w:t>
              </w:r>
              <w:r w:rsidR="00F912D0" w:rsidRPr="00E35918">
                <w:rPr>
                  <w:rStyle w:val="aa"/>
                  <w:lang w:val="en-US"/>
                </w:rPr>
                <w:t>fund</w:t>
              </w:r>
              <w:r w:rsidR="00F912D0" w:rsidRPr="00F912D0">
                <w:rPr>
                  <w:rStyle w:val="aa"/>
                </w:rPr>
                <w:t>-</w:t>
              </w:r>
              <w:r w:rsidR="00F912D0" w:rsidRPr="00E35918">
                <w:rPr>
                  <w:rStyle w:val="aa"/>
                  <w:lang w:val="en-US"/>
                </w:rPr>
                <w:t>rules</w:t>
              </w:r>
            </w:hyperlink>
            <w:r w:rsidR="00F912D0" w:rsidRPr="00F912D0">
              <w:rPr>
                <w:rStyle w:val="aa"/>
              </w:rPr>
              <w:t xml:space="preserve"> </w:t>
            </w:r>
            <w:r w:rsidR="00D578CB" w:rsidRPr="009340EF">
              <w:t>.</w:t>
            </w:r>
          </w:p>
        </w:tc>
      </w:tr>
      <w:tr w:rsidR="00A25CC8" w14:paraId="5B39245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731BE9" w14:paraId="4F03B0E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72E67" w14:textId="421F7A13" w:rsidR="005C235E" w:rsidRDefault="00105586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 w:rsidRPr="000E1E9B">
              <w:rPr>
                <w:spacing w:val="-8"/>
              </w:rPr>
              <w:t>В настоящий момент ИПИФ рыночных финансовых инструментов «</w:t>
            </w:r>
            <w:r w:rsidR="0046425E">
              <w:rPr>
                <w:spacing w:val="-8"/>
              </w:rPr>
              <w:t>Инвестбаланс</w:t>
            </w:r>
            <w:r w:rsidRPr="000E1E9B">
              <w:rPr>
                <w:spacing w:val="-8"/>
              </w:rPr>
              <w:t xml:space="preserve">» представляет собой фонд акций </w:t>
            </w:r>
            <w:r w:rsidRPr="004C5BAE">
              <w:rPr>
                <w:spacing w:val="-8"/>
              </w:rPr>
              <w:t xml:space="preserve">и облигаций </w:t>
            </w:r>
            <w:r w:rsidRPr="000E1E9B">
              <w:rPr>
                <w:spacing w:val="-8"/>
              </w:rPr>
              <w:t>широкого рынка с акцентом на высоколиквидные бумаги первого эшелона</w:t>
            </w:r>
            <w:r w:rsidR="005C235E" w:rsidRPr="005C235E">
              <w:t>.</w:t>
            </w:r>
          </w:p>
          <w:p w14:paraId="067AB0CD" w14:textId="08925516" w:rsidR="00E75BE8" w:rsidRDefault="00CD3D17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>Активное</w:t>
            </w:r>
            <w:r w:rsidR="000A6740">
              <w:t xml:space="preserve"> </w:t>
            </w:r>
            <w:r w:rsidR="00C20F33">
              <w:t>управление</w:t>
            </w:r>
            <w:r w:rsidR="0050713A">
              <w:t>.</w:t>
            </w:r>
          </w:p>
          <w:p w14:paraId="08F32F6B" w14:textId="4192F1B0" w:rsidR="00A25CC8" w:rsidRPr="00032105" w:rsidRDefault="00A25CC8" w:rsidP="006136E9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 xml:space="preserve">Активы </w:t>
            </w:r>
            <w:r w:rsidRPr="00670D4A">
              <w:t>паевого инвестиц</w:t>
            </w:r>
            <w:r w:rsidR="00DB54F1" w:rsidRPr="00670D4A">
              <w:t xml:space="preserve">ионного фонда инвестированы в </w:t>
            </w:r>
            <w:r w:rsidR="00954F78">
              <w:t>48 объектов</w:t>
            </w:r>
            <w:r w:rsidR="001E495B" w:rsidRPr="00670D4A"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127B22" w14:textId="45F11DA5" w:rsidR="00A25CC8" w:rsidRPr="00850259" w:rsidRDefault="0032790F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3A1A9C">
              <w:t>Крупнейшие объекты инвестирования в активах</w:t>
            </w:r>
            <w:r w:rsidR="00D578CB" w:rsidRPr="003A1A9C">
              <w:t>:</w:t>
            </w:r>
          </w:p>
          <w:tbl>
            <w:tblPr>
              <w:tblW w:w="5442" w:type="dxa"/>
              <w:tblLayout w:type="fixed"/>
              <w:tblLook w:val="04A0" w:firstRow="1" w:lastRow="0" w:firstColumn="1" w:lastColumn="0" w:noHBand="0" w:noVBand="1"/>
            </w:tblPr>
            <w:tblGrid>
              <w:gridCol w:w="2721"/>
              <w:gridCol w:w="1757"/>
              <w:gridCol w:w="964"/>
            </w:tblGrid>
            <w:tr w:rsidR="009129A2" w:rsidRPr="003E7926" w14:paraId="43E6AF27" w14:textId="77777777" w:rsidTr="00CB6588">
              <w:trPr>
                <w:trHeight w:val="333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850259" w:rsidRDefault="001E495B" w:rsidP="0023091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850259" w:rsidRDefault="001E495B" w:rsidP="0023091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850259" w:rsidRDefault="001E495B" w:rsidP="0023091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0553B9" w:rsidRPr="003E7926" w14:paraId="79E95E21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6503EDE9" w:rsidR="000553B9" w:rsidRPr="0016207A" w:rsidRDefault="000553B9" w:rsidP="0023091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D17317">
                    <w:t>ЛУКОЙЛ, ао, гос.рег.№1-01-00077-A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20DE1353" w:rsidR="000553B9" w:rsidRPr="0016207A" w:rsidRDefault="000553B9" w:rsidP="0023091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D17317">
                    <w:t>RU0009024277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2296BDB7" w:rsidR="000553B9" w:rsidRPr="0016207A" w:rsidRDefault="000553B9" w:rsidP="0023091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D17317">
                    <w:t>9,34</w:t>
                  </w:r>
                </w:p>
              </w:tc>
            </w:tr>
            <w:tr w:rsidR="000553B9" w:rsidRPr="003E7926" w14:paraId="7E4170BC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66A6351C" w:rsidR="000553B9" w:rsidRPr="00201D31" w:rsidRDefault="000553B9" w:rsidP="0023091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D17317">
                    <w:t>Акции обыкновенные МКПАО "ЯНДЕКС"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54F70C19" w:rsidR="000553B9" w:rsidRPr="0016207A" w:rsidRDefault="000553B9" w:rsidP="0023091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D17317">
                    <w:t>RU000A107T19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78DA6285" w:rsidR="000553B9" w:rsidRPr="0016207A" w:rsidRDefault="000553B9" w:rsidP="0023091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D17317">
                    <w:t>8,51</w:t>
                  </w:r>
                </w:p>
              </w:tc>
            </w:tr>
            <w:tr w:rsidR="000553B9" w:rsidRPr="003E7926" w14:paraId="24B23156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11AFD0EF" w:rsidR="000553B9" w:rsidRPr="000553B9" w:rsidRDefault="000553B9" w:rsidP="0023091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  <w:lang w:val="en-US"/>
                    </w:rPr>
                  </w:pPr>
                  <w:r w:rsidRPr="00D17317">
                    <w:t>АДР</w:t>
                  </w:r>
                  <w:r w:rsidRPr="000553B9">
                    <w:rPr>
                      <w:lang w:val="en-US"/>
                    </w:rPr>
                    <w:t xml:space="preserve"> Ozon Holdings PLC US69269L1044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0F9717E3" w:rsidR="000553B9" w:rsidRPr="0016207A" w:rsidRDefault="000553B9" w:rsidP="0023091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D17317">
                    <w:t>US69269L1044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600E9545" w:rsidR="000553B9" w:rsidRPr="0016207A" w:rsidRDefault="000553B9" w:rsidP="0023091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D17317">
                    <w:t>8,48</w:t>
                  </w:r>
                </w:p>
              </w:tc>
            </w:tr>
            <w:tr w:rsidR="000553B9" w:rsidRPr="003E7926" w14:paraId="45EA09CF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3EE7FAAD" w:rsidR="000553B9" w:rsidRPr="000553B9" w:rsidRDefault="000553B9" w:rsidP="0023091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D17317">
                    <w:t>ТКС Холдинг-1-ао, гос.рег.№1-01-16784-A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67FD221B" w:rsidR="000553B9" w:rsidRPr="003A1A9C" w:rsidRDefault="000553B9" w:rsidP="0023091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D17317">
                    <w:t>RU000A107UL4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5C7BE2CC" w:rsidR="000553B9" w:rsidRPr="003A1A9C" w:rsidRDefault="000553B9" w:rsidP="0023091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D17317">
                    <w:t>8,23</w:t>
                  </w:r>
                </w:p>
              </w:tc>
            </w:tr>
            <w:tr w:rsidR="000553B9" w:rsidRPr="001E495B" w14:paraId="4E7571C0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1EC37842" w:rsidR="000553B9" w:rsidRPr="00201D31" w:rsidRDefault="000553B9" w:rsidP="0023091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D17317">
                    <w:t>Сбербанк, ао, гос.рег.№10301481B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5068D1CA" w:rsidR="000553B9" w:rsidRPr="0016207A" w:rsidRDefault="000553B9" w:rsidP="00230912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D17317">
                    <w:t>RU0009029540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53A23C00" w:rsidR="000553B9" w:rsidRPr="0016207A" w:rsidRDefault="000553B9" w:rsidP="00230912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D17317">
                    <w:t>7,89</w:t>
                  </w:r>
                </w:p>
              </w:tc>
            </w:tr>
          </w:tbl>
          <w:p w14:paraId="183F49EC" w14:textId="28DE2DD4" w:rsidR="001E495B" w:rsidRPr="00555F15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0D420D">
        <w:tblPrEx>
          <w:tblBorders>
            <w:insideH w:val="single" w:sz="4" w:space="0" w:color="auto"/>
          </w:tblBorders>
        </w:tblPrEx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009ABF" w14:textId="77777777" w:rsidR="00201D31" w:rsidRDefault="00201D31" w:rsidP="00E75BE8">
            <w:pPr>
              <w:pStyle w:val="ConsPlusNormal"/>
              <w:jc w:val="both"/>
              <w:outlineLvl w:val="1"/>
            </w:pPr>
          </w:p>
          <w:p w14:paraId="0C8C83EF" w14:textId="77777777" w:rsidR="0037256D" w:rsidRDefault="0037256D" w:rsidP="00E75BE8">
            <w:pPr>
              <w:pStyle w:val="ConsPlusNormal"/>
              <w:jc w:val="both"/>
              <w:outlineLvl w:val="1"/>
            </w:pPr>
          </w:p>
          <w:p w14:paraId="7FC09C58" w14:textId="497E4792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793C2C">
              <w:t>Основные инвестиционные риски</w:t>
            </w:r>
          </w:p>
        </w:tc>
      </w:tr>
      <w:tr w:rsidR="00100532" w14:paraId="1362A277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100532" w14:paraId="0F6C401B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E503DF1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67653418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100532" w14:paraId="71B463B6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308C6C23" w:rsidR="00A25CC8" w:rsidRDefault="00CD3D17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61D5861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0D420D">
        <w:tc>
          <w:tcPr>
            <w:tcW w:w="103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374456E8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731BE9" w14:paraId="08A5BE5E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89178A">
              <w:t>Доходность за календарный год</w:t>
            </w:r>
            <w:r w:rsidRPr="0016372A">
              <w:t>,</w:t>
            </w:r>
            <w:r>
              <w:t xml:space="preserve"> %</w:t>
            </w:r>
          </w:p>
        </w:tc>
        <w:tc>
          <w:tcPr>
            <w:tcW w:w="56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E36BEF">
              <w:t>Доходность за период,</w:t>
            </w:r>
            <w:r w:rsidRPr="00896F9D">
              <w:t xml:space="preserve"> %</w:t>
            </w:r>
          </w:p>
        </w:tc>
      </w:tr>
      <w:tr w:rsidR="00100532" w14:paraId="62A8DE2E" w14:textId="77777777" w:rsidTr="00131D78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7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069A4527" w:rsidR="00BC484D" w:rsidRDefault="00BC484D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E73DCB">
              <w:rPr>
                <w:noProof/>
              </w:rPr>
              <w:t xml:space="preserve"> </w:t>
            </w:r>
            <w:r w:rsidR="008416F6">
              <w:rPr>
                <w:noProof/>
              </w:rPr>
              <w:t xml:space="preserve"> </w:t>
            </w:r>
            <w:r w:rsidR="0016372A">
              <w:rPr>
                <w:noProof/>
              </w:rPr>
              <w:t xml:space="preserve"> </w:t>
            </w:r>
            <w:r w:rsidR="00131D78">
              <w:rPr>
                <w:noProof/>
              </w:rPr>
              <w:drawing>
                <wp:inline distT="0" distB="0" distL="0" distR="0" wp14:anchorId="675B912D" wp14:editId="4E28B610">
                  <wp:extent cx="2566886" cy="2340000"/>
                  <wp:effectExtent l="0" t="0" r="5080" b="317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C484D" w:rsidRDefault="00BC484D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C484D" w:rsidRDefault="00BC484D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7696643" w:rsidR="00BC484D" w:rsidRDefault="00BC484D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100532" w14:paraId="68A98360" w14:textId="77777777" w:rsidTr="000D420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BC484D" w:rsidRDefault="00BC484D" w:rsidP="00E75BE8"/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C484D" w:rsidRDefault="00BC484D" w:rsidP="00E75BE8"/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C484D" w:rsidRDefault="00BC484D" w:rsidP="00E75BE8"/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D0AA3CC" w:rsidR="00BC484D" w:rsidRDefault="00111A01" w:rsidP="00F05F5D">
            <w:pPr>
              <w:pStyle w:val="ConsPlusNormal"/>
              <w:jc w:val="center"/>
            </w:pPr>
            <w:r>
              <w:t>И</w:t>
            </w:r>
            <w:r w:rsidR="00534714">
              <w:t>нфляции</w:t>
            </w:r>
            <w:r w:rsidR="009F29F6">
              <w:t xml:space="preserve"> *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16AF1E4E" w:rsidR="00BC484D" w:rsidRDefault="00BC484D" w:rsidP="00BC484D">
            <w:pPr>
              <w:jc w:val="center"/>
            </w:pPr>
            <w:r>
              <w:t>индекса</w:t>
            </w:r>
          </w:p>
        </w:tc>
      </w:tr>
      <w:tr w:rsidR="00230912" w14:paraId="3817651D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230912" w:rsidRDefault="00230912" w:rsidP="00230912">
            <w:bookmarkStart w:id="1" w:name="_GoBack"/>
            <w:bookmarkEnd w:id="1"/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230912" w:rsidRDefault="00230912" w:rsidP="00230912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6FFA798B" w:rsidR="00230912" w:rsidRPr="00CB6588" w:rsidRDefault="00230912" w:rsidP="00230912">
            <w:pPr>
              <w:jc w:val="center"/>
            </w:pPr>
            <w:r w:rsidRPr="00921285">
              <w:t>6,0%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059" w14:textId="173B888E" w:rsidR="00230912" w:rsidRPr="00CB6588" w:rsidRDefault="00230912" w:rsidP="00230912">
            <w:pPr>
              <w:jc w:val="center"/>
            </w:pPr>
            <w:r w:rsidRPr="00921285">
              <w:t>5,8%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230912" w:rsidRPr="00CB6588" w:rsidRDefault="00230912" w:rsidP="00230912">
            <w:pPr>
              <w:jc w:val="center"/>
            </w:pPr>
          </w:p>
        </w:tc>
      </w:tr>
      <w:tr w:rsidR="00230912" w14:paraId="793AD32B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230912" w:rsidRDefault="00230912" w:rsidP="00230912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230912" w:rsidRDefault="00230912" w:rsidP="00230912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2F0DBD9A" w:rsidR="00230912" w:rsidRPr="00CB6588" w:rsidRDefault="00230912" w:rsidP="00230912">
            <w:pPr>
              <w:jc w:val="center"/>
            </w:pPr>
            <w:r w:rsidRPr="00921285">
              <w:t>-5,5%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A15" w14:textId="622C178E" w:rsidR="00230912" w:rsidRPr="00CB6588" w:rsidRDefault="00230912" w:rsidP="00230912">
            <w:pPr>
              <w:jc w:val="center"/>
            </w:pPr>
            <w:r w:rsidRPr="00921285">
              <w:t>-7,5%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230912" w:rsidRPr="00CB6588" w:rsidRDefault="00230912" w:rsidP="00230912">
            <w:pPr>
              <w:jc w:val="center"/>
            </w:pPr>
          </w:p>
        </w:tc>
      </w:tr>
      <w:tr w:rsidR="00230912" w14:paraId="08529EC6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230912" w:rsidRDefault="00230912" w:rsidP="00230912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230912" w:rsidRDefault="00230912" w:rsidP="00230912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57603573" w:rsidR="00230912" w:rsidRPr="00CB6588" w:rsidRDefault="00230912" w:rsidP="00230912">
            <w:pPr>
              <w:jc w:val="center"/>
            </w:pPr>
            <w:r w:rsidRPr="00921285">
              <w:t>-5,4%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1C8992A7" w:rsidR="00230912" w:rsidRPr="00CB6588" w:rsidRDefault="00230912" w:rsidP="00230912">
            <w:pPr>
              <w:jc w:val="center"/>
            </w:pPr>
            <w:r w:rsidRPr="00921285">
              <w:t>-9,1%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230912" w:rsidRPr="00CB6588" w:rsidRDefault="00230912" w:rsidP="00230912">
            <w:pPr>
              <w:jc w:val="center"/>
            </w:pPr>
          </w:p>
        </w:tc>
      </w:tr>
      <w:tr w:rsidR="00230912" w14:paraId="46143B1F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230912" w:rsidRDefault="00230912" w:rsidP="00230912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230912" w:rsidRDefault="00230912" w:rsidP="00230912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B1" w14:textId="7C861F31" w:rsidR="00230912" w:rsidRPr="00CB6588" w:rsidRDefault="00230912" w:rsidP="00230912">
            <w:pPr>
              <w:jc w:val="center"/>
            </w:pPr>
            <w:r w:rsidRPr="00921285">
              <w:t>14,0%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5EF4E6AA" w:rsidR="00230912" w:rsidRPr="00CB6588" w:rsidRDefault="00230912" w:rsidP="00230912">
            <w:pPr>
              <w:jc w:val="center"/>
            </w:pPr>
            <w:r w:rsidRPr="00921285">
              <w:t>4,9%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230912" w:rsidRPr="00CB6588" w:rsidRDefault="00230912" w:rsidP="00230912">
            <w:pPr>
              <w:jc w:val="center"/>
            </w:pPr>
          </w:p>
        </w:tc>
      </w:tr>
      <w:tr w:rsidR="00230912" w14:paraId="333F3457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230912" w:rsidRDefault="00230912" w:rsidP="00230912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230912" w:rsidRDefault="00230912" w:rsidP="00230912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9C8" w14:textId="20A9030A" w:rsidR="00230912" w:rsidRPr="00CB6588" w:rsidRDefault="00230912" w:rsidP="00230912">
            <w:pPr>
              <w:jc w:val="center"/>
            </w:pPr>
            <w:r w:rsidRPr="00921285">
              <w:t>24,6%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33F52300" w:rsidR="00230912" w:rsidRPr="00CB6588" w:rsidRDefault="00230912" w:rsidP="00230912">
            <w:pPr>
              <w:jc w:val="center"/>
            </w:pPr>
            <w:r w:rsidRPr="00921285">
              <w:t>-6,4%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230912" w:rsidRPr="00CB6588" w:rsidRDefault="00230912" w:rsidP="00230912">
            <w:pPr>
              <w:jc w:val="center"/>
            </w:pPr>
          </w:p>
        </w:tc>
      </w:tr>
      <w:tr w:rsidR="00230912" w14:paraId="576664AA" w14:textId="77777777" w:rsidTr="006F4165">
        <w:tblPrEx>
          <w:tblBorders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230912" w:rsidRDefault="00230912" w:rsidP="00230912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230912" w:rsidRDefault="00230912" w:rsidP="00230912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6B3" w14:textId="3835729C" w:rsidR="00230912" w:rsidRPr="00CB6588" w:rsidRDefault="00230912" w:rsidP="00230912">
            <w:pPr>
              <w:jc w:val="center"/>
            </w:pPr>
            <w:r w:rsidRPr="00921285">
              <w:t>67,6%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7ACCE0DD" w:rsidR="00230912" w:rsidRPr="00CB6588" w:rsidRDefault="00230912" w:rsidP="00230912">
            <w:pPr>
              <w:jc w:val="center"/>
            </w:pPr>
            <w:r w:rsidRPr="00921285">
              <w:t>22,8%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230912" w:rsidRPr="00CB6588" w:rsidRDefault="00230912" w:rsidP="00230912">
            <w:pPr>
              <w:jc w:val="center"/>
            </w:pPr>
          </w:p>
        </w:tc>
      </w:tr>
      <w:tr w:rsidR="003A0CC5" w14:paraId="1E97DC5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4C0F50A9" w:rsidR="003A0CC5" w:rsidRPr="003F4E70" w:rsidRDefault="003A0CC5" w:rsidP="00946CF2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963EF4">
              <w:t xml:space="preserve"> </w:t>
            </w:r>
            <w:r w:rsidR="00F57CCC">
              <w:t xml:space="preserve"> </w:t>
            </w:r>
            <w:r w:rsidR="0036792F">
              <w:t xml:space="preserve"> </w:t>
            </w:r>
            <w:r w:rsidR="005177A7">
              <w:t xml:space="preserve"> </w:t>
            </w:r>
            <w:r w:rsidR="003C0E4D" w:rsidRPr="003C0E4D">
              <w:rPr>
                <w:color w:val="000000"/>
              </w:rPr>
              <w:t xml:space="preserve"> </w:t>
            </w:r>
            <w:r w:rsidR="00946CF2" w:rsidRPr="00946CF2">
              <w:rPr>
                <w:color w:val="000000"/>
              </w:rPr>
              <w:t xml:space="preserve"> </w:t>
            </w:r>
            <w:r w:rsidR="00CE496F">
              <w:rPr>
                <w:color w:val="000000"/>
              </w:rPr>
              <w:t>2 439 180,03</w:t>
            </w:r>
            <w:r w:rsidR="009C77A6" w:rsidRPr="009C77A6">
              <w:rPr>
                <w:color w:val="000000"/>
              </w:rPr>
              <w:t xml:space="preserve"> руб.</w:t>
            </w: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3A0CC5" w:rsidRDefault="003A0CC5" w:rsidP="00E75BE8">
            <w:pPr>
              <w:pStyle w:val="ConsPlusNormal"/>
            </w:pPr>
          </w:p>
        </w:tc>
        <w:tc>
          <w:tcPr>
            <w:tcW w:w="551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0B0AE" w14:textId="4754801F" w:rsidR="003A0CC5" w:rsidRDefault="003A0CC5" w:rsidP="003A0CC5">
            <w:pPr>
              <w:pStyle w:val="ConsPlusNormal"/>
              <w:spacing w:after="120"/>
            </w:pPr>
            <w:r>
              <w:t>3. Стоимость чистых активов паевого инвестиционного фонда</w:t>
            </w:r>
            <w:r w:rsidR="003C0E4D" w:rsidRPr="003C0E4D">
              <w:t xml:space="preserve"> </w:t>
            </w:r>
            <w:r w:rsidR="006D0F39">
              <w:t>366 807 768,4</w:t>
            </w:r>
            <w:r w:rsidR="009C77A6" w:rsidRPr="009C77A6">
              <w:t xml:space="preserve"> руб.</w:t>
            </w:r>
          </w:p>
          <w:p w14:paraId="3B76DE19" w14:textId="77777777" w:rsidR="003A0CC5" w:rsidRDefault="003A0CC5" w:rsidP="003A0CC5">
            <w:pPr>
              <w:pStyle w:val="ConsPlusNormal"/>
              <w:numPr>
                <w:ilvl w:val="0"/>
                <w:numId w:val="1"/>
              </w:numPr>
              <w:spacing w:after="120"/>
              <w:ind w:left="0" w:firstLine="28"/>
              <w:jc w:val="both"/>
            </w:pPr>
            <w:r w:rsidRPr="0097774B">
              <w:rPr>
                <w:spacing w:val="-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>
              <w:t xml:space="preserve">. </w:t>
            </w:r>
          </w:p>
          <w:p w14:paraId="0F3926F2" w14:textId="49D04B59" w:rsidR="003A0CC5" w:rsidRDefault="003A0CC5" w:rsidP="002925E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5. </w:t>
            </w:r>
            <w:r w:rsidRPr="00363E55">
              <w:rPr>
                <w:spacing w:val="-8"/>
              </w:rPr>
              <w:t>Правилами доверительного управления паевым</w:t>
            </w:r>
            <w:r w:rsidRPr="00E75BE8">
              <w:t xml:space="preserve"> инвестиционным фондом</w:t>
            </w:r>
            <w:r>
              <w:t xml:space="preserve"> </w:t>
            </w:r>
            <w:r w:rsidRPr="00E75BE8">
              <w:t>предусмотрены скидки с расчетной стоимости инвестиционных паев при их погашении</w:t>
            </w:r>
            <w:r>
              <w:t xml:space="preserve">. Взимание </w:t>
            </w:r>
            <w:r>
              <w:rPr>
                <w:rFonts w:ascii="Calibri" w:hAnsi="Calibri" w:cs="Calibri"/>
              </w:rPr>
              <w:t>скидок уменьшит доходность инвестиций в инвестиционные паи паевого инвестиционного фонда.</w:t>
            </w:r>
          </w:p>
        </w:tc>
      </w:tr>
      <w:tr w:rsidR="003A0CC5" w14:paraId="55692066" w14:textId="77777777" w:rsidTr="000D420D">
        <w:tblPrEx>
          <w:tblBorders>
            <w:insideV w:val="nil"/>
          </w:tblBorders>
        </w:tblPrEx>
        <w:trPr>
          <w:trHeight w:val="188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477AC14C" w:rsidR="003A0CC5" w:rsidRDefault="003A0CC5" w:rsidP="002925E0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="002925E0">
              <w:t xml:space="preserve">при </w:t>
            </w:r>
            <w:r w:rsidRPr="009D15D2">
              <w:rPr>
                <w:spacing w:val="-12"/>
              </w:rPr>
              <w:t>погашении</w:t>
            </w:r>
            <w:r>
              <w:t xml:space="preserve"> инвестиционных паев паевого инвестиционного фонда (скидки). Указанные комиссии могут уменьшать доход от инвестиций.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3A0CC5" w:rsidRDefault="003A0CC5" w:rsidP="00E75BE8"/>
        </w:tc>
        <w:tc>
          <w:tcPr>
            <w:tcW w:w="551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63808A6" w:rsidR="003A0CC5" w:rsidRDefault="003A0CC5" w:rsidP="006A27B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A25CC8" w14:paraId="7A2B110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217B24" w14:textId="77777777" w:rsidR="00D85FB6" w:rsidRDefault="00D85FB6" w:rsidP="00E75BE8">
            <w:pPr>
              <w:pStyle w:val="ConsPlusNormal"/>
              <w:jc w:val="both"/>
              <w:outlineLvl w:val="1"/>
            </w:pPr>
          </w:p>
          <w:p w14:paraId="734005CA" w14:textId="47CC7E98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731BE9" w14:paraId="686C91F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 xml:space="preserve">Комиссии, </w:t>
            </w:r>
            <w:r w:rsidRPr="005271F2">
              <w:t>оплачиваемые один раз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616A48">
              <w:t>Комиссии, оплачиваемые каждый год</w:t>
            </w:r>
          </w:p>
        </w:tc>
      </w:tr>
      <w:tr w:rsidR="00100532" w14:paraId="17764E8A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33D8EF67" w:rsidR="00BD0DC3" w:rsidRDefault="005C235E" w:rsidP="005C235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97069AA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05B334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0AD1804F" w:rsidR="00BD0DC3" w:rsidRDefault="00515E9B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40384449" w:rsidR="00BD0DC3" w:rsidRPr="006136E9" w:rsidRDefault="006136E9" w:rsidP="00BD0DC3">
            <w:pPr>
              <w:pStyle w:val="ConsPlusNormal"/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</w:pPr>
            <w:r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0,55</w:t>
            </w:r>
            <w:r w:rsidR="00971B13"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%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4A4B91D0" w:rsidR="00BD0DC3" w:rsidRPr="006136E9" w:rsidRDefault="006136E9" w:rsidP="0050173A">
            <w:pPr>
              <w:pStyle w:val="ConsPlusNormal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0,2</w:t>
            </w:r>
            <w:r w:rsidR="0050173A"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% с</w:t>
            </w:r>
            <w:r w:rsidR="00BD0DC3"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учет</w:t>
            </w:r>
            <w:r w:rsidR="0050173A"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>ом</w:t>
            </w:r>
            <w:r w:rsidR="00BD0DC3" w:rsidRPr="006136E9">
              <w:rPr>
                <w:rFonts w:asciiTheme="minorHAnsi" w:hAnsiTheme="minorHAnsi" w:cstheme="minorHAnsi"/>
                <w:color w:val="000000"/>
                <w:sz w:val="16"/>
                <w:szCs w:val="16"/>
                <w:shd w:val="clear" w:color="auto" w:fill="FFFFFF"/>
              </w:rPr>
              <w:t xml:space="preserve"> НДС</w:t>
            </w:r>
          </w:p>
        </w:tc>
      </w:tr>
      <w:tr w:rsidR="00100532" w14:paraId="746FE8D3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9"/>
        </w:trPr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5CB491CF" w:rsidR="00BD0DC3" w:rsidRDefault="00CD3D1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100532" w14:paraId="28CA1AC9" w14:textId="77777777" w:rsidTr="000D420D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3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5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DF4A65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52359E56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378C3AF" w14:textId="77777777" w:rsidR="00A9005D" w:rsidRDefault="00A9005D" w:rsidP="00E75BE8">
            <w:pPr>
              <w:pStyle w:val="ConsPlusNormal"/>
            </w:pPr>
          </w:p>
          <w:p w14:paraId="7C970A4C" w14:textId="4C9AF0E3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6425E">
              <w:t>.</w:t>
            </w:r>
          </w:p>
        </w:tc>
      </w:tr>
      <w:tr w:rsidR="00A25CC8" w14:paraId="5E8759D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B8866C" w14:textId="77777777" w:rsidR="00A9005D" w:rsidRDefault="00A9005D" w:rsidP="00E75BE8">
            <w:pPr>
              <w:pStyle w:val="ConsPlusNormal"/>
              <w:jc w:val="both"/>
              <w:outlineLvl w:val="1"/>
            </w:pPr>
          </w:p>
          <w:p w14:paraId="46C0374E" w14:textId="665B0631" w:rsidR="00DF7B64" w:rsidRDefault="00DF7B64" w:rsidP="00E75BE8">
            <w:pPr>
              <w:pStyle w:val="ConsPlusNormal"/>
              <w:jc w:val="both"/>
              <w:outlineLvl w:val="1"/>
            </w:pPr>
          </w:p>
          <w:p w14:paraId="4D0975BE" w14:textId="77777777" w:rsidR="00F80CA1" w:rsidRDefault="00F80CA1" w:rsidP="00E75BE8">
            <w:pPr>
              <w:pStyle w:val="ConsPlusNormal"/>
              <w:jc w:val="both"/>
              <w:outlineLvl w:val="1"/>
            </w:pPr>
          </w:p>
          <w:p w14:paraId="5C345400" w14:textId="09456855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7E7B26" w14:paraId="32ACD5AB" w14:textId="77777777" w:rsidTr="000D420D">
        <w:tblPrEx>
          <w:tblBorders>
            <w:insideV w:val="nil"/>
          </w:tblBorders>
        </w:tblPrEx>
        <w:trPr>
          <w:trHeight w:val="7195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3F8E4" w14:textId="77777777" w:rsidR="007E7B26" w:rsidRDefault="007E7B26" w:rsidP="007E7B26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1D1A0D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5271F2">
              <w:rPr>
                <w:spacing w:val="-8"/>
              </w:rPr>
              <w:t>10000 рублей</w:t>
            </w:r>
            <w:r w:rsidRPr="004D7AF7">
              <w:rPr>
                <w:spacing w:val="-8"/>
              </w:rPr>
              <w:t>.</w:t>
            </w:r>
            <w:r w:rsidRPr="001D1A0D">
              <w:rPr>
                <w:spacing w:val="-8"/>
              </w:rPr>
              <w:t xml:space="preserve">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6025647D" w14:textId="5C85E688" w:rsidR="00CB0E44" w:rsidRDefault="007E7B26" w:rsidP="007E7B26">
            <w:pPr>
              <w:pStyle w:val="ConsPlusNormal"/>
              <w:spacing w:after="120"/>
              <w:jc w:val="both"/>
              <w:rPr>
                <w:spacing w:val="-8"/>
              </w:rPr>
            </w:pPr>
            <w:r w:rsidRPr="007F4362">
              <w:rPr>
                <w:spacing w:val="-8"/>
              </w:rPr>
              <w:t xml:space="preserve">2. </w:t>
            </w:r>
            <w:r w:rsidR="00CB0E44" w:rsidRPr="00CB0E44">
              <w:rPr>
                <w:spacing w:val="-8"/>
              </w:rPr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«Универсальный», Интервального паевого инвестиционного фонда рыночных финансовых инструментов «Первый» под упр</w:t>
            </w:r>
            <w:r w:rsidR="00CB0E44">
              <w:rPr>
                <w:spacing w:val="-8"/>
              </w:rPr>
              <w:t>авлением АО УК «Мой Капитал»</w:t>
            </w:r>
            <w:r w:rsidR="00CB0E44" w:rsidRPr="00CB0E44">
              <w:rPr>
                <w:spacing w:val="-8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61DFF853" w14:textId="214BBA7D" w:rsidR="007E7B26" w:rsidRDefault="00CB0E44" w:rsidP="007E7B26">
            <w:pPr>
              <w:pStyle w:val="ConsPlusNormal"/>
              <w:spacing w:after="120"/>
              <w:jc w:val="both"/>
            </w:pPr>
            <w:r>
              <w:rPr>
                <w:spacing w:val="-8"/>
              </w:rPr>
              <w:t xml:space="preserve">3. </w:t>
            </w:r>
            <w:r w:rsidR="007E7B26" w:rsidRPr="007F4362">
              <w:rPr>
                <w:spacing w:val="-8"/>
              </w:rPr>
              <w:t>Правила доверительного</w:t>
            </w:r>
            <w:r w:rsidR="007E7B26">
              <w:t xml:space="preserve"> управления паевым инвестиционным фондом </w:t>
            </w:r>
            <w:r w:rsidR="007E7B26" w:rsidRPr="003B1524">
              <w:rPr>
                <w:spacing w:val="-8"/>
              </w:rPr>
              <w:t>зарегистрированы за № 0645-</w:t>
            </w:r>
            <w:r w:rsidR="007E7B26" w:rsidRPr="008A25EF">
              <w:t>94120472</w:t>
            </w:r>
            <w:r w:rsidR="007E7B26" w:rsidRPr="008A25EF" w:rsidDel="008A25EF">
              <w:t xml:space="preserve"> </w:t>
            </w:r>
            <w:r w:rsidR="007E7B26">
              <w:t xml:space="preserve">от </w:t>
            </w:r>
            <w:r w:rsidR="007E7B26" w:rsidRPr="005C235E">
              <w:t>2</w:t>
            </w:r>
            <w:r w:rsidR="007E7B26">
              <w:t>6</w:t>
            </w:r>
            <w:r w:rsidR="007E7B26" w:rsidRPr="005C235E">
              <w:t>.</w:t>
            </w:r>
            <w:r w:rsidR="007E7B26">
              <w:t>10</w:t>
            </w:r>
            <w:r w:rsidR="007E7B26" w:rsidRPr="005C235E">
              <w:t>.</w:t>
            </w:r>
            <w:r w:rsidR="007E7B26">
              <w:t xml:space="preserve">2006 </w:t>
            </w:r>
            <w:r w:rsidR="007E7B26" w:rsidRPr="00DB54F1">
              <w:t>г.</w:t>
            </w:r>
          </w:p>
          <w:p w14:paraId="098F79A3" w14:textId="3A148AEF" w:rsidR="007E7B26" w:rsidRDefault="00CB0E44" w:rsidP="00A80B4B">
            <w:pPr>
              <w:pStyle w:val="ConsPlusNormal"/>
              <w:jc w:val="both"/>
            </w:pPr>
            <w:r>
              <w:t>4</w:t>
            </w:r>
            <w:r w:rsidR="007E7B26">
              <w:t>. Паевой инвестиционный фонд сформирован</w:t>
            </w:r>
            <w:r w:rsidR="00515E9B" w:rsidRPr="00515E9B">
              <w:t xml:space="preserve"> </w:t>
            </w:r>
            <w:r w:rsidR="00A80B4B">
              <w:t>0</w:t>
            </w:r>
            <w:r w:rsidR="001E56AE">
              <w:t>6</w:t>
            </w:r>
            <w:r w:rsidR="00515E9B" w:rsidRPr="00515E9B">
              <w:t>.0</w:t>
            </w:r>
            <w:r w:rsidR="00A80B4B">
              <w:t>2</w:t>
            </w:r>
            <w:r w:rsidR="00515E9B" w:rsidRPr="00515E9B">
              <w:t>.200</w:t>
            </w:r>
            <w:r w:rsidR="00A80B4B">
              <w:t>7</w:t>
            </w:r>
            <w:r w:rsidR="007E7B26">
              <w:t xml:space="preserve"> г.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7E7B26" w:rsidRDefault="007E7B26" w:rsidP="00626CFD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E835B7" w14:textId="25FE76F6" w:rsidR="007E7B26" w:rsidRDefault="00CB0E44" w:rsidP="007E7B26">
            <w:pPr>
              <w:pStyle w:val="ConsPlusNormal"/>
              <w:spacing w:after="120"/>
              <w:jc w:val="both"/>
            </w:pPr>
            <w:r>
              <w:t>5</w:t>
            </w:r>
            <w:r w:rsidR="007E7B26">
              <w:t xml:space="preserve">.  </w:t>
            </w:r>
            <w:r w:rsidR="007E7B26" w:rsidRPr="009340EF">
              <w:t xml:space="preserve">Получить подробную информацию о Компании,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</w:t>
            </w:r>
            <w:r w:rsidR="007E7B26" w:rsidRPr="009340EF">
              <w:rPr>
                <w:color w:val="0000FF"/>
              </w:rPr>
              <w:t>www.capital-am.ru</w:t>
            </w:r>
            <w:r w:rsidR="007E7B26" w:rsidRPr="009340EF">
              <w:t>, по адресу: 123001, город Москва, ул. Садовая-Кудринская, д.32, стр. 1, этаж 7, помещение XIII, комнаты 20, 21, 22, тел.: 8(495)799-98-01.</w:t>
            </w:r>
          </w:p>
          <w:p w14:paraId="3E617530" w14:textId="148559FD" w:rsidR="007E7B26" w:rsidRDefault="00CB0E44" w:rsidP="007E7B26">
            <w:pPr>
              <w:pStyle w:val="ConsPlusNormal"/>
              <w:spacing w:after="120"/>
              <w:jc w:val="both"/>
            </w:pPr>
            <w:r>
              <w:t>6</w:t>
            </w:r>
            <w:r w:rsidR="007E7B26">
              <w:t xml:space="preserve">. </w:t>
            </w:r>
            <w:r w:rsidR="007E7B26" w:rsidRPr="006A60DD">
              <w:t xml:space="preserve">АО </w:t>
            </w:r>
            <w:r w:rsidR="00F30263">
              <w:t>УК</w:t>
            </w:r>
            <w:r w:rsidR="008351BC" w:rsidRPr="006A60DD">
              <w:t xml:space="preserve"> «Мой Капитал»</w:t>
            </w:r>
            <w:r w:rsidR="007E7B26" w:rsidRPr="006A60DD">
              <w:t>.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21-000-1-00549 от 08.04.2008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срока. Лицензия на осуществление деятельности по управлению ценными бумагами № 045-11317-001000 от 29.05.2008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</w:t>
            </w:r>
            <w:r w:rsidR="007E7B26">
              <w:t xml:space="preserve">. </w:t>
            </w:r>
          </w:p>
          <w:p w14:paraId="3BD985C2" w14:textId="759398E0" w:rsidR="007E7B26" w:rsidRPr="00E25C6F" w:rsidRDefault="00CB0E44" w:rsidP="007E7B26">
            <w:pPr>
              <w:pStyle w:val="ConsPlusNormal"/>
              <w:spacing w:after="120"/>
              <w:jc w:val="both"/>
            </w:pPr>
            <w:r>
              <w:t>7</w:t>
            </w:r>
            <w:r w:rsidR="007E7B26">
              <w:t xml:space="preserve">. </w:t>
            </w:r>
            <w:r w:rsidR="007E7B26" w:rsidRPr="00E25C6F">
              <w:t xml:space="preserve">Специализированный депозитарий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2ED3CB8" w14:textId="14B3C442" w:rsidR="007E7B26" w:rsidRDefault="00CB0E44" w:rsidP="007E7B26">
            <w:pPr>
              <w:pStyle w:val="ConsPlusNormal"/>
              <w:spacing w:after="120"/>
              <w:jc w:val="both"/>
            </w:pPr>
            <w:r>
              <w:t>8</w:t>
            </w:r>
            <w:r w:rsidR="007E7B26" w:rsidRPr="00E25C6F">
              <w:t xml:space="preserve">. 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D8A6E0E" w14:textId="0153D5CB" w:rsidR="007E7B26" w:rsidRDefault="00CB0E44" w:rsidP="0026361A">
            <w:pPr>
              <w:pStyle w:val="ConsPlusNormal"/>
              <w:jc w:val="both"/>
            </w:pPr>
            <w:r>
              <w:t>9</w:t>
            </w:r>
            <w:r w:rsidR="007E7B26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="007E7B26">
                <w:rPr>
                  <w:color w:val="0000FF"/>
                </w:rPr>
                <w:t>подпунктом 10 пункта 2 статьи 55</w:t>
              </w:r>
            </w:hyperlink>
            <w:r w:rsidR="007E7B26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106AE2B9" w14:textId="25FD0907" w:rsidR="00A25CC8" w:rsidRDefault="009F29F6" w:rsidP="00923D92">
      <w:pPr>
        <w:pStyle w:val="ConsPlusNormal"/>
        <w:ind w:left="-567"/>
        <w:jc w:val="both"/>
      </w:pPr>
      <w:bookmarkStart w:id="2" w:name="P1224"/>
      <w:bookmarkEnd w:id="2"/>
      <w:r w:rsidRPr="009F29F6">
        <w:t>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</w:r>
    </w:p>
    <w:sectPr w:rsidR="00A25CC8" w:rsidSect="00555F15">
      <w:pgSz w:w="11905" w:h="16838"/>
      <w:pgMar w:top="1418" w:right="851" w:bottom="68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B0DA1" w14:textId="77777777" w:rsidR="002638E9" w:rsidRDefault="002638E9" w:rsidP="002638E9">
      <w:pPr>
        <w:spacing w:after="0" w:line="240" w:lineRule="auto"/>
      </w:pPr>
      <w:r>
        <w:separator/>
      </w:r>
    </w:p>
  </w:endnote>
  <w:endnote w:type="continuationSeparator" w:id="0">
    <w:p w14:paraId="3763E5CA" w14:textId="77777777" w:rsidR="002638E9" w:rsidRDefault="002638E9" w:rsidP="0026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72B01" w14:textId="77777777" w:rsidR="002638E9" w:rsidRDefault="002638E9" w:rsidP="002638E9">
      <w:pPr>
        <w:spacing w:after="0" w:line="240" w:lineRule="auto"/>
      </w:pPr>
      <w:r>
        <w:separator/>
      </w:r>
    </w:p>
  </w:footnote>
  <w:footnote w:type="continuationSeparator" w:id="0">
    <w:p w14:paraId="3E33BDBA" w14:textId="77777777" w:rsidR="002638E9" w:rsidRDefault="002638E9" w:rsidP="00263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35E2"/>
    <w:rsid w:val="0002596A"/>
    <w:rsid w:val="00026CD8"/>
    <w:rsid w:val="00027C31"/>
    <w:rsid w:val="00032105"/>
    <w:rsid w:val="00046C23"/>
    <w:rsid w:val="000553B9"/>
    <w:rsid w:val="000673D1"/>
    <w:rsid w:val="00082EE8"/>
    <w:rsid w:val="0009582C"/>
    <w:rsid w:val="000A6740"/>
    <w:rsid w:val="000B49DF"/>
    <w:rsid w:val="000C7E6D"/>
    <w:rsid w:val="000D0CDD"/>
    <w:rsid w:val="000D420D"/>
    <w:rsid w:val="000E1410"/>
    <w:rsid w:val="000E62A1"/>
    <w:rsid w:val="000F1531"/>
    <w:rsid w:val="00100532"/>
    <w:rsid w:val="00102EE3"/>
    <w:rsid w:val="00103F36"/>
    <w:rsid w:val="001045BD"/>
    <w:rsid w:val="00105586"/>
    <w:rsid w:val="00111A01"/>
    <w:rsid w:val="001153C3"/>
    <w:rsid w:val="00126CDB"/>
    <w:rsid w:val="00127E8B"/>
    <w:rsid w:val="00131D78"/>
    <w:rsid w:val="001522B7"/>
    <w:rsid w:val="001536A5"/>
    <w:rsid w:val="00160D92"/>
    <w:rsid w:val="0016207A"/>
    <w:rsid w:val="0016372A"/>
    <w:rsid w:val="00166B18"/>
    <w:rsid w:val="0017275B"/>
    <w:rsid w:val="001962E0"/>
    <w:rsid w:val="001A1128"/>
    <w:rsid w:val="001C6982"/>
    <w:rsid w:val="001D11FC"/>
    <w:rsid w:val="001D1A0D"/>
    <w:rsid w:val="001D6E66"/>
    <w:rsid w:val="001E495B"/>
    <w:rsid w:val="001E56AE"/>
    <w:rsid w:val="00201D31"/>
    <w:rsid w:val="00206FCD"/>
    <w:rsid w:val="00210261"/>
    <w:rsid w:val="002119DC"/>
    <w:rsid w:val="002164A1"/>
    <w:rsid w:val="00230912"/>
    <w:rsid w:val="00236612"/>
    <w:rsid w:val="00242C49"/>
    <w:rsid w:val="0024684A"/>
    <w:rsid w:val="002632C7"/>
    <w:rsid w:val="002638E9"/>
    <w:rsid w:val="002640C2"/>
    <w:rsid w:val="002666BB"/>
    <w:rsid w:val="00266920"/>
    <w:rsid w:val="0027755C"/>
    <w:rsid w:val="00283F81"/>
    <w:rsid w:val="00285889"/>
    <w:rsid w:val="00290A04"/>
    <w:rsid w:val="002925E0"/>
    <w:rsid w:val="002B2B08"/>
    <w:rsid w:val="002B5784"/>
    <w:rsid w:val="002C1B5E"/>
    <w:rsid w:val="002C50C5"/>
    <w:rsid w:val="002D2CD5"/>
    <w:rsid w:val="002F06F0"/>
    <w:rsid w:val="00302BE5"/>
    <w:rsid w:val="00320D6B"/>
    <w:rsid w:val="00325D17"/>
    <w:rsid w:val="0032790F"/>
    <w:rsid w:val="00336C73"/>
    <w:rsid w:val="00363908"/>
    <w:rsid w:val="00363E55"/>
    <w:rsid w:val="0036792F"/>
    <w:rsid w:val="00371BCD"/>
    <w:rsid w:val="0037256D"/>
    <w:rsid w:val="00375CD1"/>
    <w:rsid w:val="003814D6"/>
    <w:rsid w:val="003913F3"/>
    <w:rsid w:val="003A0CC5"/>
    <w:rsid w:val="003A1A9C"/>
    <w:rsid w:val="003A4269"/>
    <w:rsid w:val="003B1524"/>
    <w:rsid w:val="003C0E4D"/>
    <w:rsid w:val="003C0FA6"/>
    <w:rsid w:val="003C28FB"/>
    <w:rsid w:val="003C2A00"/>
    <w:rsid w:val="003E7926"/>
    <w:rsid w:val="003F4E70"/>
    <w:rsid w:val="00400165"/>
    <w:rsid w:val="00405760"/>
    <w:rsid w:val="0041335A"/>
    <w:rsid w:val="004210A1"/>
    <w:rsid w:val="00424723"/>
    <w:rsid w:val="00443410"/>
    <w:rsid w:val="00460603"/>
    <w:rsid w:val="0046425E"/>
    <w:rsid w:val="0049499F"/>
    <w:rsid w:val="00496BC5"/>
    <w:rsid w:val="004A0AA2"/>
    <w:rsid w:val="004A376E"/>
    <w:rsid w:val="004B74AD"/>
    <w:rsid w:val="004C7320"/>
    <w:rsid w:val="004D04D0"/>
    <w:rsid w:val="004D7AF7"/>
    <w:rsid w:val="004E255E"/>
    <w:rsid w:val="004F02B8"/>
    <w:rsid w:val="004F7288"/>
    <w:rsid w:val="0050173A"/>
    <w:rsid w:val="005028A6"/>
    <w:rsid w:val="0050713A"/>
    <w:rsid w:val="00507941"/>
    <w:rsid w:val="00515E9B"/>
    <w:rsid w:val="005177A7"/>
    <w:rsid w:val="00524897"/>
    <w:rsid w:val="005263C0"/>
    <w:rsid w:val="005271F2"/>
    <w:rsid w:val="00530DC2"/>
    <w:rsid w:val="00532F4D"/>
    <w:rsid w:val="00534714"/>
    <w:rsid w:val="00540F5B"/>
    <w:rsid w:val="005476FC"/>
    <w:rsid w:val="00555F15"/>
    <w:rsid w:val="00557D14"/>
    <w:rsid w:val="00587899"/>
    <w:rsid w:val="005C235E"/>
    <w:rsid w:val="005D0EAF"/>
    <w:rsid w:val="005E0ABC"/>
    <w:rsid w:val="005E1979"/>
    <w:rsid w:val="005E5A6B"/>
    <w:rsid w:val="005E5AFE"/>
    <w:rsid w:val="00605203"/>
    <w:rsid w:val="00605FB1"/>
    <w:rsid w:val="006136E9"/>
    <w:rsid w:val="00616A48"/>
    <w:rsid w:val="00617690"/>
    <w:rsid w:val="00626CFD"/>
    <w:rsid w:val="00632D59"/>
    <w:rsid w:val="006346B1"/>
    <w:rsid w:val="00670D4A"/>
    <w:rsid w:val="006726C4"/>
    <w:rsid w:val="0067530E"/>
    <w:rsid w:val="00682545"/>
    <w:rsid w:val="006840F2"/>
    <w:rsid w:val="006A57B1"/>
    <w:rsid w:val="006A60DD"/>
    <w:rsid w:val="006B274C"/>
    <w:rsid w:val="006C6C85"/>
    <w:rsid w:val="006C6F1F"/>
    <w:rsid w:val="006D0F39"/>
    <w:rsid w:val="006D6794"/>
    <w:rsid w:val="006E68A0"/>
    <w:rsid w:val="00702CCB"/>
    <w:rsid w:val="00704BA0"/>
    <w:rsid w:val="00710338"/>
    <w:rsid w:val="00720C1F"/>
    <w:rsid w:val="00727D85"/>
    <w:rsid w:val="00731BE9"/>
    <w:rsid w:val="00733C8F"/>
    <w:rsid w:val="00735002"/>
    <w:rsid w:val="00740A9B"/>
    <w:rsid w:val="007435BF"/>
    <w:rsid w:val="00751296"/>
    <w:rsid w:val="00757FE1"/>
    <w:rsid w:val="00762615"/>
    <w:rsid w:val="0077738F"/>
    <w:rsid w:val="0078604B"/>
    <w:rsid w:val="00793C2C"/>
    <w:rsid w:val="007A4F90"/>
    <w:rsid w:val="007A7F18"/>
    <w:rsid w:val="007B69B6"/>
    <w:rsid w:val="007C3D19"/>
    <w:rsid w:val="007D0370"/>
    <w:rsid w:val="007D7E72"/>
    <w:rsid w:val="007E409F"/>
    <w:rsid w:val="007E7B26"/>
    <w:rsid w:val="007F4362"/>
    <w:rsid w:val="007F7CAE"/>
    <w:rsid w:val="00801BC2"/>
    <w:rsid w:val="00811CB7"/>
    <w:rsid w:val="008170E7"/>
    <w:rsid w:val="00824BDB"/>
    <w:rsid w:val="00826FA9"/>
    <w:rsid w:val="00832F60"/>
    <w:rsid w:val="008351BC"/>
    <w:rsid w:val="008416F6"/>
    <w:rsid w:val="00850259"/>
    <w:rsid w:val="00852111"/>
    <w:rsid w:val="00866576"/>
    <w:rsid w:val="0087655A"/>
    <w:rsid w:val="0089178A"/>
    <w:rsid w:val="008969D3"/>
    <w:rsid w:val="00896F9D"/>
    <w:rsid w:val="008A25EF"/>
    <w:rsid w:val="008A67CB"/>
    <w:rsid w:val="008B0B34"/>
    <w:rsid w:val="008B7DCC"/>
    <w:rsid w:val="008D31C6"/>
    <w:rsid w:val="008D5BAF"/>
    <w:rsid w:val="008D70BD"/>
    <w:rsid w:val="008E7237"/>
    <w:rsid w:val="008F4619"/>
    <w:rsid w:val="009129A2"/>
    <w:rsid w:val="00923D92"/>
    <w:rsid w:val="009340EF"/>
    <w:rsid w:val="00944B13"/>
    <w:rsid w:val="009461D9"/>
    <w:rsid w:val="00946CF2"/>
    <w:rsid w:val="00954F78"/>
    <w:rsid w:val="0095699C"/>
    <w:rsid w:val="0096031D"/>
    <w:rsid w:val="00963EF4"/>
    <w:rsid w:val="00964118"/>
    <w:rsid w:val="00971B13"/>
    <w:rsid w:val="0097774B"/>
    <w:rsid w:val="009A0D7D"/>
    <w:rsid w:val="009A2E30"/>
    <w:rsid w:val="009A5A6D"/>
    <w:rsid w:val="009B22C0"/>
    <w:rsid w:val="009C77A6"/>
    <w:rsid w:val="009D036D"/>
    <w:rsid w:val="009D15D2"/>
    <w:rsid w:val="009F29F6"/>
    <w:rsid w:val="009F5F6F"/>
    <w:rsid w:val="00A06100"/>
    <w:rsid w:val="00A100BF"/>
    <w:rsid w:val="00A12566"/>
    <w:rsid w:val="00A25CC8"/>
    <w:rsid w:val="00A31926"/>
    <w:rsid w:val="00A350AB"/>
    <w:rsid w:val="00A45F91"/>
    <w:rsid w:val="00A474BE"/>
    <w:rsid w:val="00A53851"/>
    <w:rsid w:val="00A55CDE"/>
    <w:rsid w:val="00A630B2"/>
    <w:rsid w:val="00A74CCB"/>
    <w:rsid w:val="00A80B4B"/>
    <w:rsid w:val="00A9005D"/>
    <w:rsid w:val="00A914E1"/>
    <w:rsid w:val="00A9469B"/>
    <w:rsid w:val="00AA2267"/>
    <w:rsid w:val="00AC5246"/>
    <w:rsid w:val="00AE30E7"/>
    <w:rsid w:val="00AE3F59"/>
    <w:rsid w:val="00AE7981"/>
    <w:rsid w:val="00B13777"/>
    <w:rsid w:val="00B376FA"/>
    <w:rsid w:val="00B50588"/>
    <w:rsid w:val="00B60972"/>
    <w:rsid w:val="00B70365"/>
    <w:rsid w:val="00B751B8"/>
    <w:rsid w:val="00B77529"/>
    <w:rsid w:val="00B82E82"/>
    <w:rsid w:val="00B86502"/>
    <w:rsid w:val="00B9632C"/>
    <w:rsid w:val="00BB33AD"/>
    <w:rsid w:val="00BB346C"/>
    <w:rsid w:val="00BC0914"/>
    <w:rsid w:val="00BC484D"/>
    <w:rsid w:val="00BD0DC3"/>
    <w:rsid w:val="00BD4A51"/>
    <w:rsid w:val="00BD5746"/>
    <w:rsid w:val="00BD702A"/>
    <w:rsid w:val="00BE5615"/>
    <w:rsid w:val="00BF2D1E"/>
    <w:rsid w:val="00C04C8F"/>
    <w:rsid w:val="00C20F33"/>
    <w:rsid w:val="00C3125E"/>
    <w:rsid w:val="00C41E25"/>
    <w:rsid w:val="00C47EDE"/>
    <w:rsid w:val="00C50735"/>
    <w:rsid w:val="00C557A4"/>
    <w:rsid w:val="00C92D1C"/>
    <w:rsid w:val="00C96348"/>
    <w:rsid w:val="00CB0E44"/>
    <w:rsid w:val="00CB3B27"/>
    <w:rsid w:val="00CB6588"/>
    <w:rsid w:val="00CC0C88"/>
    <w:rsid w:val="00CD3D17"/>
    <w:rsid w:val="00CE496F"/>
    <w:rsid w:val="00CF1684"/>
    <w:rsid w:val="00D049C9"/>
    <w:rsid w:val="00D06064"/>
    <w:rsid w:val="00D2358C"/>
    <w:rsid w:val="00D23BC6"/>
    <w:rsid w:val="00D404EF"/>
    <w:rsid w:val="00D446B2"/>
    <w:rsid w:val="00D578CB"/>
    <w:rsid w:val="00D755BD"/>
    <w:rsid w:val="00D85FB6"/>
    <w:rsid w:val="00D8617A"/>
    <w:rsid w:val="00D9265A"/>
    <w:rsid w:val="00D95C38"/>
    <w:rsid w:val="00DA5FCD"/>
    <w:rsid w:val="00DA6772"/>
    <w:rsid w:val="00DB54F1"/>
    <w:rsid w:val="00DB68DE"/>
    <w:rsid w:val="00DC02A8"/>
    <w:rsid w:val="00DC1241"/>
    <w:rsid w:val="00DC7FC6"/>
    <w:rsid w:val="00DD5D34"/>
    <w:rsid w:val="00DE0520"/>
    <w:rsid w:val="00DF4A65"/>
    <w:rsid w:val="00DF7B64"/>
    <w:rsid w:val="00E02339"/>
    <w:rsid w:val="00E25C6F"/>
    <w:rsid w:val="00E26939"/>
    <w:rsid w:val="00E30F20"/>
    <w:rsid w:val="00E36BEF"/>
    <w:rsid w:val="00E36EDE"/>
    <w:rsid w:val="00E44D5D"/>
    <w:rsid w:val="00E54786"/>
    <w:rsid w:val="00E73DCB"/>
    <w:rsid w:val="00E75BE8"/>
    <w:rsid w:val="00E76B09"/>
    <w:rsid w:val="00E929B8"/>
    <w:rsid w:val="00E94234"/>
    <w:rsid w:val="00EA14FE"/>
    <w:rsid w:val="00EA73DB"/>
    <w:rsid w:val="00ED6A57"/>
    <w:rsid w:val="00EE0103"/>
    <w:rsid w:val="00EE584E"/>
    <w:rsid w:val="00F005F1"/>
    <w:rsid w:val="00F05F5D"/>
    <w:rsid w:val="00F10E35"/>
    <w:rsid w:val="00F11FE1"/>
    <w:rsid w:val="00F13CED"/>
    <w:rsid w:val="00F30263"/>
    <w:rsid w:val="00F43B6B"/>
    <w:rsid w:val="00F4636B"/>
    <w:rsid w:val="00F57CCC"/>
    <w:rsid w:val="00F603B9"/>
    <w:rsid w:val="00F60614"/>
    <w:rsid w:val="00F75F28"/>
    <w:rsid w:val="00F807F4"/>
    <w:rsid w:val="00F80CA1"/>
    <w:rsid w:val="00F912D0"/>
    <w:rsid w:val="00F9368C"/>
    <w:rsid w:val="00FB57B1"/>
    <w:rsid w:val="00FC5169"/>
    <w:rsid w:val="00FD6C0B"/>
    <w:rsid w:val="00FD7A54"/>
    <w:rsid w:val="00FE2563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8E723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912D0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C4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ital-am.ru/disclosure/funds/inbal/fund-ru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ysClr val="windowText" lastClr="000000"/>
            </a:solidFill>
            <a:ln>
              <a:noFill/>
            </a:ln>
            <a:effectLst/>
          </c:spPr>
          <c:invertIfNegative val="0"/>
          <c:cat>
            <c:numRef>
              <c:f>ДОХОДНОСТЬ!$O$352:$O$356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ДОХОДНОСТЬ!$P$352:$P$356</c:f>
              <c:numCache>
                <c:formatCode>0.0%</c:formatCode>
                <c:ptCount val="5"/>
                <c:pt idx="0">
                  <c:v>0.19565207974271237</c:v>
                </c:pt>
                <c:pt idx="1">
                  <c:v>7.0840551412569619E-2</c:v>
                </c:pt>
                <c:pt idx="2">
                  <c:v>0.15374932414528386</c:v>
                </c:pt>
                <c:pt idx="3">
                  <c:v>-0.19644943905632961</c:v>
                </c:pt>
                <c:pt idx="4">
                  <c:v>0.45194762487385343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06-4627-95C0-5CE10D89F1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+mn-lt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557D1-8239-4922-BD84-E7DC9B9AC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952</Words>
  <Characters>5428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145</cp:revision>
  <dcterms:created xsi:type="dcterms:W3CDTF">2023-01-26T09:31:00Z</dcterms:created>
  <dcterms:modified xsi:type="dcterms:W3CDTF">2024-10-04T16:08:00Z</dcterms:modified>
</cp:coreProperties>
</file>