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F2F180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A2E69">
        <w:rPr>
          <w:rFonts w:cstheme="minorHAnsi"/>
        </w:rPr>
        <w:t>31</w:t>
      </w:r>
      <w:r w:rsidR="00986649" w:rsidRPr="002A6763">
        <w:rPr>
          <w:rFonts w:cstheme="minorHAnsi"/>
        </w:rPr>
        <w:t>.</w:t>
      </w:r>
      <w:r w:rsidR="00F26D8F">
        <w:rPr>
          <w:rFonts w:cstheme="minorHAnsi"/>
        </w:rPr>
        <w:t>0</w:t>
      </w:r>
      <w:r w:rsidR="003A2E69">
        <w:rPr>
          <w:rFonts w:cstheme="minorHAnsi"/>
        </w:rPr>
        <w:t>3</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5C7D3CA6" w:rsidR="007E0516" w:rsidRPr="00AC35E7" w:rsidRDefault="00E16461" w:rsidP="004B5CE2">
            <w:pPr>
              <w:spacing w:line="276" w:lineRule="auto"/>
              <w:jc w:val="center"/>
              <w:rPr>
                <w:rFonts w:cstheme="minorHAnsi"/>
              </w:rPr>
            </w:pPr>
            <w:r>
              <w:rPr>
                <w:rFonts w:ascii="Calibri" w:hAnsi="Calibri" w:cs="Calibri"/>
                <w:color w:val="000000"/>
              </w:rPr>
              <w:t>9</w:t>
            </w:r>
            <w:r w:rsidR="004B5CE2">
              <w:rPr>
                <w:rFonts w:ascii="Calibri" w:hAnsi="Calibri" w:cs="Calibri"/>
                <w:color w:val="000000"/>
              </w:rPr>
              <w:t>3</w:t>
            </w:r>
            <w:r w:rsidR="007E0516">
              <w:rPr>
                <w:rFonts w:ascii="Calibri" w:hAnsi="Calibri" w:cs="Calibri"/>
                <w:color w:val="000000"/>
              </w:rPr>
              <w:t>,</w:t>
            </w:r>
            <w:r w:rsidR="004B5CE2">
              <w:rPr>
                <w:rFonts w:ascii="Calibri" w:hAnsi="Calibri" w:cs="Calibri"/>
                <w:color w:val="000000"/>
              </w:rPr>
              <w:t>28</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415D3D00" w:rsidR="007E0516" w:rsidRPr="00AC35E7" w:rsidRDefault="004B5CE2" w:rsidP="004B5CE2">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Pr>
                <w:rFonts w:ascii="Calibri" w:hAnsi="Calibri" w:cs="Calibri"/>
                <w:color w:val="000000"/>
              </w:rPr>
              <w:t>99</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06E9940" w:rsidR="007E0516" w:rsidRPr="00AC35E7" w:rsidRDefault="00AA278E" w:rsidP="004B5CE2">
            <w:pPr>
              <w:jc w:val="center"/>
              <w:rPr>
                <w:rFonts w:cstheme="minorHAnsi"/>
              </w:rPr>
            </w:pPr>
            <w:r>
              <w:rPr>
                <w:rFonts w:cstheme="minorHAnsi"/>
              </w:rPr>
              <w:t>1</w:t>
            </w:r>
            <w:r w:rsidR="007E0516" w:rsidRPr="00DE19DD">
              <w:rPr>
                <w:rFonts w:cstheme="minorHAnsi"/>
              </w:rPr>
              <w:t>,</w:t>
            </w:r>
            <w:r w:rsidR="00A812D7">
              <w:rPr>
                <w:rFonts w:cstheme="minorHAnsi"/>
                <w:lang w:val="en-US"/>
              </w:rPr>
              <w:t>3</w:t>
            </w:r>
            <w:r w:rsidR="004B5CE2">
              <w:rPr>
                <w:rFonts w:cstheme="minorHAnsi"/>
              </w:rPr>
              <w:t>3</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55A98579" w:rsidR="007E0516" w:rsidRPr="00AC35E7" w:rsidRDefault="00AC35E7" w:rsidP="004B5CE2">
            <w:pPr>
              <w:jc w:val="center"/>
              <w:rPr>
                <w:rFonts w:cstheme="minorHAnsi"/>
              </w:rPr>
            </w:pPr>
            <w:r>
              <w:rPr>
                <w:rFonts w:ascii="Calibri" w:hAnsi="Calibri" w:cs="Calibri"/>
                <w:color w:val="000000"/>
              </w:rPr>
              <w:t>0</w:t>
            </w:r>
            <w:r w:rsidR="007E0516">
              <w:rPr>
                <w:rFonts w:ascii="Calibri" w:hAnsi="Calibri" w:cs="Calibri"/>
                <w:color w:val="000000"/>
              </w:rPr>
              <w:t>,</w:t>
            </w:r>
            <w:r w:rsidR="004B5CE2">
              <w:rPr>
                <w:rFonts w:ascii="Calibri" w:hAnsi="Calibri" w:cs="Calibri"/>
                <w:color w:val="000000"/>
              </w:rPr>
              <w:t>63</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340453C1" w:rsidR="004A325F" w:rsidRPr="00A812D7" w:rsidRDefault="00AA278E" w:rsidP="004B5CE2">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AC35E7">
              <w:rPr>
                <w:rFonts w:ascii="Calibri" w:hAnsi="Calibri" w:cs="Calibri"/>
                <w:color w:val="000000"/>
              </w:rPr>
              <w:t>7</w:t>
            </w:r>
            <w:r w:rsidR="004B5CE2">
              <w:rPr>
                <w:rFonts w:ascii="Calibri" w:hAnsi="Calibri" w:cs="Calibri"/>
                <w:color w:val="000000"/>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3FA379AE" w14:textId="77777777" w:rsidR="00EC1AD4" w:rsidRDefault="008D22F9" w:rsidP="00EC1AD4">
            <w:pPr>
              <w:pStyle w:val="ConsPlusNormal"/>
              <w:ind w:left="283"/>
              <w:rPr>
                <w:rFonts w:asciiTheme="minorHAnsi" w:hAnsiTheme="minorHAnsi" w:cstheme="minorHAnsi"/>
              </w:rPr>
            </w:pPr>
            <w:r w:rsidRPr="00B06CDB">
              <w:rPr>
                <w:rFonts w:asciiTheme="minorHAnsi" w:hAnsiTheme="minorHAnsi" w:cstheme="minorHAnsi"/>
              </w:rPr>
              <w:t>инфляции</w:t>
            </w:r>
            <w:r w:rsidR="00EC1AD4">
              <w:rPr>
                <w:rFonts w:asciiTheme="minorHAnsi" w:hAnsiTheme="minorHAnsi" w:cstheme="minorHAnsi"/>
              </w:rPr>
              <w:t>*</w:t>
            </w:r>
          </w:p>
          <w:p w14:paraId="377B7C46" w14:textId="0B934B30" w:rsidR="008D22F9" w:rsidRPr="00B06CDB" w:rsidRDefault="00EC1AD4" w:rsidP="003A2E69">
            <w:pPr>
              <w:pStyle w:val="ConsPlusNormal"/>
              <w:ind w:left="283"/>
              <w:rPr>
                <w:rFonts w:asciiTheme="minorHAnsi" w:hAnsiTheme="minorHAnsi" w:cstheme="minorHAnsi"/>
              </w:rPr>
            </w:pPr>
            <w:r>
              <w:rPr>
                <w:rFonts w:cstheme="minorHAnsi"/>
                <w:sz w:val="12"/>
                <w:szCs w:val="12"/>
              </w:rPr>
              <w:t xml:space="preserve">*(использованы данные за </w:t>
            </w:r>
            <w:r w:rsidR="003A2E69">
              <w:rPr>
                <w:rFonts w:cstheme="minorHAnsi"/>
                <w:sz w:val="12"/>
                <w:szCs w:val="12"/>
              </w:rPr>
              <w:t>февраль</w:t>
            </w:r>
            <w:r>
              <w:rPr>
                <w:rFonts w:cstheme="minorHAnsi"/>
                <w:sz w:val="12"/>
                <w:szCs w:val="12"/>
              </w:rPr>
              <w:t xml:space="preserve"> 2025)</w:t>
            </w:r>
          </w:p>
        </w:tc>
      </w:tr>
      <w:tr w:rsidR="00285D4B" w:rsidRPr="00C50091" w14:paraId="163F6D42" w14:textId="77777777" w:rsidTr="00283B23">
        <w:tc>
          <w:tcPr>
            <w:tcW w:w="4365" w:type="dxa"/>
            <w:vMerge/>
          </w:tcPr>
          <w:p w14:paraId="439EA073" w14:textId="77777777" w:rsidR="00285D4B" w:rsidRPr="003B455E" w:rsidRDefault="00285D4B" w:rsidP="00285D4B">
            <w:pPr>
              <w:rPr>
                <w:rFonts w:cstheme="minorHAnsi"/>
              </w:rPr>
            </w:pPr>
            <w:bookmarkStart w:id="0" w:name="_GoBack" w:colFirst="3" w:colLast="3"/>
          </w:p>
        </w:tc>
        <w:tc>
          <w:tcPr>
            <w:tcW w:w="1380" w:type="dxa"/>
            <w:vAlign w:val="bottom"/>
          </w:tcPr>
          <w:p w14:paraId="377E34DE"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EF3BD71" w:rsidR="00285D4B" w:rsidRPr="00B06CDB" w:rsidRDefault="00285D4B" w:rsidP="00285D4B">
            <w:pPr>
              <w:pStyle w:val="ConsPlusNormal"/>
              <w:rPr>
                <w:rFonts w:asciiTheme="minorHAnsi" w:hAnsiTheme="minorHAnsi" w:cstheme="minorHAnsi"/>
              </w:rPr>
            </w:pPr>
            <w:r>
              <w:rPr>
                <w:rFonts w:ascii="Arial Narrow" w:hAnsi="Arial Narrow"/>
                <w:color w:val="000000"/>
                <w:sz w:val="20"/>
              </w:rPr>
              <w:t>6,27%</w:t>
            </w:r>
          </w:p>
        </w:tc>
        <w:tc>
          <w:tcPr>
            <w:tcW w:w="1846" w:type="dxa"/>
            <w:vAlign w:val="bottom"/>
          </w:tcPr>
          <w:p w14:paraId="5DA42905" w14:textId="2EB43152" w:rsidR="00285D4B" w:rsidRPr="00B06CDB" w:rsidRDefault="00285D4B" w:rsidP="00285D4B">
            <w:pPr>
              <w:pStyle w:val="ConsPlusNormal"/>
              <w:rPr>
                <w:rFonts w:asciiTheme="minorHAnsi" w:hAnsiTheme="minorHAnsi" w:cstheme="minorHAnsi"/>
              </w:rPr>
            </w:pPr>
            <w:r>
              <w:rPr>
                <w:rFonts w:ascii="Arial Narrow" w:hAnsi="Arial Narrow"/>
                <w:color w:val="000000"/>
                <w:sz w:val="20"/>
              </w:rPr>
              <w:t>5,46%</w:t>
            </w:r>
          </w:p>
        </w:tc>
      </w:tr>
      <w:tr w:rsidR="00285D4B" w:rsidRPr="00C50091" w14:paraId="734DB2DE" w14:textId="77777777" w:rsidTr="00283B23">
        <w:tc>
          <w:tcPr>
            <w:tcW w:w="4365" w:type="dxa"/>
            <w:vMerge/>
          </w:tcPr>
          <w:p w14:paraId="1A4F3314" w14:textId="77777777" w:rsidR="00285D4B" w:rsidRPr="003B455E" w:rsidRDefault="00285D4B" w:rsidP="00285D4B">
            <w:pPr>
              <w:rPr>
                <w:rFonts w:cstheme="minorHAnsi"/>
              </w:rPr>
            </w:pPr>
          </w:p>
        </w:tc>
        <w:tc>
          <w:tcPr>
            <w:tcW w:w="1380" w:type="dxa"/>
            <w:vAlign w:val="bottom"/>
          </w:tcPr>
          <w:p w14:paraId="6B673F49"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7A10BF14" w:rsidR="00285D4B" w:rsidRPr="00B06CDB" w:rsidRDefault="00285D4B" w:rsidP="00285D4B">
            <w:pPr>
              <w:pStyle w:val="ConsPlusNormal"/>
              <w:rPr>
                <w:rFonts w:asciiTheme="minorHAnsi" w:hAnsiTheme="minorHAnsi" w:cstheme="minorHAnsi"/>
              </w:rPr>
            </w:pPr>
            <w:r>
              <w:rPr>
                <w:rFonts w:ascii="Arial Narrow" w:hAnsi="Arial Narrow"/>
                <w:color w:val="000000"/>
                <w:sz w:val="20"/>
              </w:rPr>
              <w:t>10,52%</w:t>
            </w:r>
          </w:p>
        </w:tc>
        <w:tc>
          <w:tcPr>
            <w:tcW w:w="1846" w:type="dxa"/>
            <w:vAlign w:val="bottom"/>
          </w:tcPr>
          <w:p w14:paraId="0A9EC4F7" w14:textId="6FF52F9B" w:rsidR="00285D4B" w:rsidRPr="00B06CDB" w:rsidRDefault="00285D4B" w:rsidP="00285D4B">
            <w:pPr>
              <w:pStyle w:val="ConsPlusNormal"/>
              <w:rPr>
                <w:rFonts w:asciiTheme="minorHAnsi" w:hAnsiTheme="minorHAnsi" w:cstheme="minorHAnsi"/>
              </w:rPr>
            </w:pPr>
            <w:r>
              <w:rPr>
                <w:rFonts w:ascii="Arial Narrow" w:hAnsi="Arial Narrow"/>
                <w:color w:val="000000"/>
                <w:sz w:val="20"/>
              </w:rPr>
              <w:t>7,12%</w:t>
            </w:r>
          </w:p>
        </w:tc>
      </w:tr>
      <w:tr w:rsidR="00285D4B" w:rsidRPr="00C50091" w14:paraId="2D189623" w14:textId="77777777" w:rsidTr="00283B23">
        <w:tc>
          <w:tcPr>
            <w:tcW w:w="4365" w:type="dxa"/>
            <w:vMerge/>
          </w:tcPr>
          <w:p w14:paraId="06D3E770" w14:textId="77777777" w:rsidR="00285D4B" w:rsidRPr="003B455E" w:rsidRDefault="00285D4B" w:rsidP="00285D4B">
            <w:pPr>
              <w:rPr>
                <w:rFonts w:cstheme="minorHAnsi"/>
              </w:rPr>
            </w:pPr>
          </w:p>
        </w:tc>
        <w:tc>
          <w:tcPr>
            <w:tcW w:w="1380" w:type="dxa"/>
            <w:vAlign w:val="bottom"/>
          </w:tcPr>
          <w:p w14:paraId="0A625FAD"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06A373E4" w:rsidR="00285D4B" w:rsidRPr="00B06CDB" w:rsidRDefault="00285D4B" w:rsidP="00285D4B">
            <w:pPr>
              <w:pStyle w:val="ConsPlusNormal"/>
              <w:rPr>
                <w:rFonts w:asciiTheme="minorHAnsi" w:hAnsiTheme="minorHAnsi" w:cstheme="minorHAnsi"/>
              </w:rPr>
            </w:pPr>
            <w:r>
              <w:rPr>
                <w:rFonts w:ascii="Arial Narrow" w:hAnsi="Arial Narrow"/>
                <w:color w:val="000000"/>
                <w:sz w:val="20"/>
              </w:rPr>
              <w:t>12,73%</w:t>
            </w:r>
          </w:p>
        </w:tc>
        <w:tc>
          <w:tcPr>
            <w:tcW w:w="1846" w:type="dxa"/>
            <w:vAlign w:val="bottom"/>
          </w:tcPr>
          <w:p w14:paraId="5A1631C8" w14:textId="550621BB" w:rsidR="00285D4B" w:rsidRPr="00B06CDB" w:rsidRDefault="00285D4B" w:rsidP="00285D4B">
            <w:pPr>
              <w:pStyle w:val="ConsPlusNormal"/>
              <w:rPr>
                <w:rFonts w:asciiTheme="minorHAnsi" w:hAnsiTheme="minorHAnsi" w:cstheme="minorHAnsi"/>
              </w:rPr>
            </w:pPr>
            <w:r>
              <w:rPr>
                <w:rFonts w:ascii="Arial Narrow" w:hAnsi="Arial Narrow"/>
                <w:color w:val="000000"/>
                <w:sz w:val="20"/>
              </w:rPr>
              <w:t>6,57%</w:t>
            </w:r>
          </w:p>
        </w:tc>
      </w:tr>
      <w:tr w:rsidR="00285D4B" w:rsidRPr="00C50091" w14:paraId="00022598" w14:textId="77777777" w:rsidTr="005E1535">
        <w:tc>
          <w:tcPr>
            <w:tcW w:w="4365" w:type="dxa"/>
            <w:vMerge/>
          </w:tcPr>
          <w:p w14:paraId="23447C1B" w14:textId="77777777" w:rsidR="00285D4B" w:rsidRPr="003B455E" w:rsidRDefault="00285D4B" w:rsidP="00285D4B">
            <w:pPr>
              <w:rPr>
                <w:rFonts w:cstheme="minorHAnsi"/>
              </w:rPr>
            </w:pPr>
          </w:p>
        </w:tc>
        <w:tc>
          <w:tcPr>
            <w:tcW w:w="1380" w:type="dxa"/>
            <w:vAlign w:val="bottom"/>
          </w:tcPr>
          <w:p w14:paraId="1559E4EA"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2012EA37" w:rsidR="00285D4B" w:rsidRPr="00B06CDB" w:rsidRDefault="00285D4B" w:rsidP="00285D4B">
            <w:pPr>
              <w:pStyle w:val="ConsPlusNormal"/>
              <w:rPr>
                <w:rFonts w:asciiTheme="minorHAnsi" w:hAnsiTheme="minorHAnsi" w:cstheme="minorHAnsi"/>
              </w:rPr>
            </w:pPr>
            <w:r>
              <w:rPr>
                <w:rFonts w:ascii="Arial Narrow" w:hAnsi="Arial Narrow"/>
                <w:color w:val="000000"/>
                <w:sz w:val="20"/>
              </w:rPr>
              <w:t>18,52%</w:t>
            </w:r>
          </w:p>
        </w:tc>
        <w:tc>
          <w:tcPr>
            <w:tcW w:w="1846" w:type="dxa"/>
            <w:vAlign w:val="bottom"/>
          </w:tcPr>
          <w:p w14:paraId="4EF284CC" w14:textId="735E31AC" w:rsidR="00285D4B" w:rsidRPr="00B06CDB" w:rsidRDefault="00285D4B" w:rsidP="00285D4B">
            <w:pPr>
              <w:pStyle w:val="ConsPlusNormal"/>
              <w:rPr>
                <w:color w:val="000000"/>
                <w:szCs w:val="22"/>
              </w:rPr>
            </w:pPr>
            <w:r>
              <w:rPr>
                <w:rFonts w:ascii="Arial Narrow" w:hAnsi="Arial Narrow"/>
                <w:color w:val="000000"/>
                <w:sz w:val="20"/>
              </w:rPr>
              <w:t>8,46%</w:t>
            </w:r>
          </w:p>
        </w:tc>
      </w:tr>
      <w:tr w:rsidR="00285D4B" w:rsidRPr="00C50091" w14:paraId="61586E32" w14:textId="77777777" w:rsidTr="001167F8">
        <w:tc>
          <w:tcPr>
            <w:tcW w:w="4365" w:type="dxa"/>
            <w:vMerge/>
          </w:tcPr>
          <w:p w14:paraId="6D68E732" w14:textId="77777777" w:rsidR="00285D4B" w:rsidRPr="003B455E" w:rsidRDefault="00285D4B" w:rsidP="00285D4B">
            <w:pPr>
              <w:rPr>
                <w:rFonts w:cstheme="minorHAnsi"/>
              </w:rPr>
            </w:pPr>
          </w:p>
        </w:tc>
        <w:tc>
          <w:tcPr>
            <w:tcW w:w="1380" w:type="dxa"/>
            <w:vAlign w:val="bottom"/>
          </w:tcPr>
          <w:p w14:paraId="6C7A6518"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4D09B3E9" w:rsidR="00285D4B" w:rsidRPr="00B06CDB" w:rsidRDefault="00285D4B" w:rsidP="00285D4B">
            <w:pPr>
              <w:pStyle w:val="ConsPlusNormal"/>
              <w:rPr>
                <w:rFonts w:asciiTheme="minorHAnsi" w:hAnsiTheme="minorHAnsi" w:cstheme="minorHAnsi"/>
              </w:rPr>
            </w:pPr>
            <w:r>
              <w:rPr>
                <w:rFonts w:ascii="Arial Narrow" w:hAnsi="Arial Narrow"/>
                <w:color w:val="000000"/>
                <w:sz w:val="20"/>
              </w:rPr>
              <w:t>57,54%</w:t>
            </w:r>
          </w:p>
        </w:tc>
        <w:tc>
          <w:tcPr>
            <w:tcW w:w="1846" w:type="dxa"/>
            <w:vAlign w:val="bottom"/>
          </w:tcPr>
          <w:p w14:paraId="4946C1EE" w14:textId="686C3120" w:rsidR="00285D4B" w:rsidRPr="00B06CDB" w:rsidRDefault="00285D4B" w:rsidP="00285D4B">
            <w:pPr>
              <w:pStyle w:val="ConsPlusNormal"/>
              <w:rPr>
                <w:rFonts w:asciiTheme="minorHAnsi" w:hAnsiTheme="minorHAnsi" w:cstheme="minorHAnsi"/>
              </w:rPr>
            </w:pPr>
            <w:r>
              <w:rPr>
                <w:rFonts w:ascii="Arial Narrow" w:hAnsi="Arial Narrow"/>
                <w:color w:val="000000"/>
                <w:sz w:val="20"/>
              </w:rPr>
              <w:t>26,03%</w:t>
            </w:r>
          </w:p>
        </w:tc>
      </w:tr>
      <w:tr w:rsidR="00285D4B" w:rsidRPr="00C50091" w14:paraId="23E49679" w14:textId="77777777" w:rsidTr="00EE47DE">
        <w:tc>
          <w:tcPr>
            <w:tcW w:w="4365" w:type="dxa"/>
            <w:vMerge/>
          </w:tcPr>
          <w:p w14:paraId="18885D97" w14:textId="77777777" w:rsidR="00285D4B" w:rsidRPr="003B455E" w:rsidRDefault="00285D4B" w:rsidP="00285D4B">
            <w:pPr>
              <w:pStyle w:val="ConsPlusNormal"/>
              <w:rPr>
                <w:rFonts w:asciiTheme="minorHAnsi" w:hAnsiTheme="minorHAnsi" w:cstheme="minorHAnsi"/>
              </w:rPr>
            </w:pPr>
          </w:p>
        </w:tc>
        <w:tc>
          <w:tcPr>
            <w:tcW w:w="1380" w:type="dxa"/>
            <w:vAlign w:val="bottom"/>
          </w:tcPr>
          <w:p w14:paraId="427B3323" w14:textId="77777777" w:rsidR="00285D4B" w:rsidRPr="00B06CDB" w:rsidRDefault="00285D4B" w:rsidP="00285D4B">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47950BDA" w:rsidR="00285D4B" w:rsidRPr="00B06CDB" w:rsidRDefault="00285D4B" w:rsidP="00285D4B">
            <w:pPr>
              <w:pStyle w:val="ConsPlusNormal"/>
              <w:rPr>
                <w:rFonts w:asciiTheme="minorHAnsi" w:hAnsiTheme="minorHAnsi" w:cstheme="minorHAnsi"/>
              </w:rPr>
            </w:pPr>
            <w:r>
              <w:rPr>
                <w:rFonts w:ascii="Arial Narrow" w:hAnsi="Arial Narrow"/>
                <w:color w:val="000000"/>
                <w:sz w:val="20"/>
              </w:rPr>
              <w:t>87,09%</w:t>
            </w:r>
          </w:p>
        </w:tc>
        <w:tc>
          <w:tcPr>
            <w:tcW w:w="1846" w:type="dxa"/>
            <w:vAlign w:val="bottom"/>
          </w:tcPr>
          <w:p w14:paraId="529BB3CB" w14:textId="00FBCDA8" w:rsidR="00285D4B" w:rsidRPr="00B06CDB" w:rsidRDefault="00285D4B" w:rsidP="00285D4B">
            <w:pPr>
              <w:pStyle w:val="ConsPlusNormal"/>
              <w:rPr>
                <w:rFonts w:asciiTheme="minorHAnsi" w:hAnsiTheme="minorHAnsi" w:cstheme="minorHAnsi"/>
              </w:rPr>
            </w:pPr>
            <w:r>
              <w:rPr>
                <w:rFonts w:ascii="Arial Narrow" w:hAnsi="Arial Narrow"/>
                <w:color w:val="000000"/>
                <w:sz w:val="20"/>
              </w:rPr>
              <w:t>35,41%</w:t>
            </w:r>
          </w:p>
        </w:tc>
      </w:tr>
      <w:bookmarkEnd w:id="0"/>
    </w:tbl>
    <w:p w14:paraId="136D627F" w14:textId="77777777" w:rsidR="004F6824" w:rsidRPr="00C50091" w:rsidRDefault="004F6824" w:rsidP="00986649">
      <w:pPr>
        <w:spacing w:line="276" w:lineRule="auto"/>
        <w:rPr>
          <w:rFonts w:cstheme="minorHAnsi"/>
        </w:rPr>
      </w:pPr>
    </w:p>
    <w:p w14:paraId="66686100" w14:textId="2A612C2A" w:rsidR="007A0DCF" w:rsidRPr="00C50091" w:rsidRDefault="007E4067" w:rsidP="004B5CE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B5CE2" w:rsidRPr="004B5CE2">
        <w:rPr>
          <w:rFonts w:cstheme="minorHAnsi"/>
        </w:rPr>
        <w:t>304 801,31</w:t>
      </w:r>
      <w:r w:rsidR="00AC35E7">
        <w:rPr>
          <w:rFonts w:cstheme="minorHAnsi"/>
        </w:rPr>
        <w:t xml:space="preserve"> </w:t>
      </w:r>
      <w:r w:rsidRPr="00C50091">
        <w:rPr>
          <w:rFonts w:cstheme="minorHAnsi"/>
        </w:rPr>
        <w:t>рублей.</w:t>
      </w:r>
    </w:p>
    <w:p w14:paraId="59CB4D01" w14:textId="57BC0A18" w:rsidR="007F4701" w:rsidRPr="007F4701" w:rsidRDefault="007A0DCF" w:rsidP="004B5CE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B5CE2" w:rsidRPr="004B5CE2">
        <w:rPr>
          <w:rFonts w:cstheme="minorHAnsi"/>
        </w:rPr>
        <w:t>579</w:t>
      </w:r>
      <w:r w:rsidR="004B5CE2">
        <w:rPr>
          <w:rFonts w:cstheme="minorHAnsi"/>
        </w:rPr>
        <w:t xml:space="preserve"> </w:t>
      </w:r>
      <w:r w:rsidR="004B5CE2" w:rsidRPr="004B5CE2">
        <w:rPr>
          <w:rFonts w:cstheme="minorHAnsi"/>
        </w:rPr>
        <w:t>122</w:t>
      </w:r>
      <w:r w:rsidR="004B5CE2">
        <w:rPr>
          <w:rFonts w:cstheme="minorHAnsi"/>
        </w:rPr>
        <w:t xml:space="preserve"> </w:t>
      </w:r>
      <w:r w:rsidR="004B5CE2" w:rsidRPr="004B5CE2">
        <w:rPr>
          <w:rFonts w:cstheme="minorHAnsi"/>
        </w:rPr>
        <w:t>486,6</w:t>
      </w:r>
      <w:r w:rsidR="004B5CE2">
        <w:rPr>
          <w:rFonts w:cstheme="minorHAnsi"/>
        </w:rPr>
        <w:t xml:space="preserve">0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85D4B"/>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2E69"/>
    <w:rsid w:val="003A7C08"/>
    <w:rsid w:val="003A7E82"/>
    <w:rsid w:val="003B356C"/>
    <w:rsid w:val="003B455E"/>
    <w:rsid w:val="003C4E56"/>
    <w:rsid w:val="003C4E96"/>
    <w:rsid w:val="003D56F7"/>
    <w:rsid w:val="003F6D2F"/>
    <w:rsid w:val="004020C2"/>
    <w:rsid w:val="00413A08"/>
    <w:rsid w:val="004154CB"/>
    <w:rsid w:val="00425F0D"/>
    <w:rsid w:val="004824E1"/>
    <w:rsid w:val="004A325F"/>
    <w:rsid w:val="004B5CE2"/>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90BE1"/>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12D7"/>
    <w:rsid w:val="00A82E4C"/>
    <w:rsid w:val="00A90490"/>
    <w:rsid w:val="00A96FE3"/>
    <w:rsid w:val="00AA1555"/>
    <w:rsid w:val="00AA278E"/>
    <w:rsid w:val="00AB030D"/>
    <w:rsid w:val="00AB294D"/>
    <w:rsid w:val="00AC35E7"/>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1AD4"/>
    <w:rsid w:val="00EC2D33"/>
    <w:rsid w:val="00F00D61"/>
    <w:rsid w:val="00F265CB"/>
    <w:rsid w:val="00F26D8F"/>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45805879">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3B921-891A-4102-BABF-D7D63C07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113</cp:revision>
  <cp:lastPrinted>2021-09-07T11:44:00Z</cp:lastPrinted>
  <dcterms:created xsi:type="dcterms:W3CDTF">2021-10-05T10:09:00Z</dcterms:created>
  <dcterms:modified xsi:type="dcterms:W3CDTF">2025-04-04T09:55:00Z</dcterms:modified>
</cp:coreProperties>
</file>